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622F5"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718425F5" wp14:editId="75B12163">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4B08109B"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0F71F10A"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2138C13C"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1959E1E8"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283C4338" w14:textId="5D47BA61"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EE651E">
        <w:rPr>
          <w:rFonts w:ascii="Times New Roman" w:hAnsi="Times New Roman"/>
          <w:smallCaps/>
          <w:color w:val="000000"/>
          <w:sz w:val="28"/>
          <w:szCs w:val="26"/>
        </w:rPr>
        <w:t>Thurs</w:t>
      </w:r>
      <w:r w:rsidR="00C176CC">
        <w:rPr>
          <w:rFonts w:ascii="Times New Roman" w:hAnsi="Times New Roman"/>
          <w:smallCaps/>
          <w:color w:val="000000"/>
          <w:sz w:val="28"/>
          <w:szCs w:val="26"/>
        </w:rPr>
        <w:t>day</w:t>
      </w:r>
      <w:r w:rsidRPr="00612978">
        <w:rPr>
          <w:rFonts w:ascii="Times New Roman" w:hAnsi="Times New Roman"/>
          <w:smallCaps/>
          <w:color w:val="000000"/>
          <w:sz w:val="28"/>
          <w:szCs w:val="26"/>
        </w:rPr>
        <w:t xml:space="preserve">, </w:t>
      </w:r>
      <w:r w:rsidR="00EE651E">
        <w:rPr>
          <w:rFonts w:ascii="Times New Roman" w:hAnsi="Times New Roman"/>
          <w:smallCaps/>
          <w:color w:val="000000"/>
          <w:sz w:val="28"/>
          <w:szCs w:val="26"/>
        </w:rPr>
        <w:t>3 April</w:t>
      </w:r>
      <w:r w:rsidRPr="00612978">
        <w:rPr>
          <w:rFonts w:ascii="Times New Roman" w:hAnsi="Times New Roman"/>
          <w:smallCaps/>
          <w:color w:val="000000"/>
          <w:sz w:val="28"/>
          <w:szCs w:val="26"/>
        </w:rPr>
        <w:t xml:space="preserve"> 20</w:t>
      </w:r>
      <w:r w:rsidR="00EE651E">
        <w:rPr>
          <w:rFonts w:ascii="Times New Roman" w:hAnsi="Times New Roman"/>
          <w:smallCaps/>
          <w:color w:val="000000"/>
          <w:sz w:val="28"/>
          <w:szCs w:val="26"/>
        </w:rPr>
        <w:t>25</w:t>
      </w:r>
    </w:p>
    <w:p w14:paraId="2AEB8F31" w14:textId="77777777" w:rsidR="008008DD" w:rsidRPr="00612978" w:rsidRDefault="008008DD" w:rsidP="008008DD">
      <w:pPr>
        <w:spacing w:after="0" w:line="240" w:lineRule="exact"/>
        <w:jc w:val="center"/>
        <w:rPr>
          <w:rFonts w:ascii="Times New Roman" w:hAnsi="Times New Roman"/>
          <w:color w:val="000000"/>
          <w:sz w:val="20"/>
        </w:rPr>
      </w:pPr>
    </w:p>
    <w:p w14:paraId="29E10818"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39004A86"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5B37CD4C" w14:textId="77777777" w:rsidR="001B7138" w:rsidRPr="00FB48A8" w:rsidRDefault="001B7138" w:rsidP="00C62A6E">
      <w:pPr>
        <w:spacing w:after="0" w:line="120" w:lineRule="exact"/>
        <w:ind w:left="2268" w:right="2415" w:firstLine="142"/>
        <w:rPr>
          <w:rFonts w:ascii="Times New Roman" w:hAnsi="Times New Roman"/>
          <w:smallCaps/>
          <w:sz w:val="17"/>
          <w:szCs w:val="17"/>
        </w:rPr>
      </w:pPr>
    </w:p>
    <w:p w14:paraId="06CBB58E"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4E4BBC">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73644E7F" w14:textId="2601B2D6" w:rsidR="00E66A8B" w:rsidRPr="00E66A8B" w:rsidRDefault="00531F7A">
      <w:pPr>
        <w:pStyle w:val="TOC1"/>
        <w:tabs>
          <w:tab w:val="right" w:leader="dot" w:pos="4548"/>
        </w:tabs>
        <w:rPr>
          <w:rFonts w:eastAsiaTheme="minorEastAsia"/>
          <w:b w:val="0"/>
          <w:smallCaps w:val="0"/>
          <w:noProof/>
          <w:kern w:val="2"/>
          <w:szCs w:val="17"/>
          <w:lang w:eastAsia="en-AU"/>
          <w14:ligatures w14:val="standardContextual"/>
        </w:rPr>
      </w:pPr>
      <w:r w:rsidRPr="00E66A8B">
        <w:rPr>
          <w:b w:val="0"/>
          <w:smallCaps w:val="0"/>
          <w:szCs w:val="17"/>
        </w:rPr>
        <w:fldChar w:fldCharType="begin"/>
      </w:r>
      <w:r w:rsidRPr="00E66A8B">
        <w:rPr>
          <w:b w:val="0"/>
          <w:smallCaps w:val="0"/>
          <w:szCs w:val="17"/>
        </w:rPr>
        <w:instrText xml:space="preserve"> TOC \o "1-3" \h \z \u </w:instrText>
      </w:r>
      <w:r w:rsidRPr="00E66A8B">
        <w:rPr>
          <w:b w:val="0"/>
          <w:smallCaps w:val="0"/>
          <w:szCs w:val="17"/>
        </w:rPr>
        <w:fldChar w:fldCharType="separate"/>
      </w:r>
      <w:hyperlink w:anchor="_Toc194594687" w:history="1">
        <w:r w:rsidR="00E66A8B" w:rsidRPr="00E66A8B">
          <w:rPr>
            <w:rStyle w:val="Hyperlink"/>
            <w:noProof/>
            <w:szCs w:val="17"/>
          </w:rPr>
          <w:t>Rules of Court</w:t>
        </w:r>
      </w:hyperlink>
    </w:p>
    <w:p w14:paraId="6A245DBD" w14:textId="2D090406" w:rsidR="00E66A8B" w:rsidRPr="00E66A8B" w:rsidRDefault="00E66A8B">
      <w:pPr>
        <w:pStyle w:val="TOC2"/>
        <w:tabs>
          <w:tab w:val="right" w:leader="dot" w:pos="4548"/>
        </w:tabs>
        <w:rPr>
          <w:rFonts w:eastAsiaTheme="minorEastAsia"/>
          <w:noProof/>
          <w:kern w:val="2"/>
          <w:szCs w:val="17"/>
          <w:lang w:eastAsia="en-AU"/>
          <w14:ligatures w14:val="standardContextual"/>
        </w:rPr>
      </w:pPr>
      <w:hyperlink w:anchor="_Toc194594688" w:history="1">
        <w:r w:rsidRPr="00E66A8B">
          <w:rPr>
            <w:rStyle w:val="Hyperlink"/>
            <w:noProof/>
            <w:szCs w:val="17"/>
          </w:rPr>
          <w:t>Joint Criminal (No 6) Amending Rules 2025</w:t>
        </w:r>
        <w:r>
          <w:rPr>
            <w:rStyle w:val="Hyperlink"/>
            <w:noProof/>
            <w:szCs w:val="17"/>
          </w:rPr>
          <w:t>—</w:t>
        </w:r>
        <w:r>
          <w:rPr>
            <w:rStyle w:val="Hyperlink"/>
            <w:noProof/>
            <w:szCs w:val="17"/>
          </w:rPr>
          <w:br/>
        </w:r>
        <w:r w:rsidRPr="00E66A8B">
          <w:rPr>
            <w:rStyle w:val="Hyperlink"/>
            <w:smallCaps/>
            <w:noProof/>
            <w:szCs w:val="17"/>
          </w:rPr>
          <w:t>Republished</w:t>
        </w:r>
        <w:r w:rsidRPr="00E66A8B">
          <w:rPr>
            <w:noProof/>
            <w:webHidden/>
            <w:szCs w:val="17"/>
          </w:rPr>
          <w:tab/>
        </w:r>
        <w:r w:rsidRPr="00E66A8B">
          <w:rPr>
            <w:noProof/>
            <w:webHidden/>
            <w:szCs w:val="17"/>
          </w:rPr>
          <w:fldChar w:fldCharType="begin"/>
        </w:r>
        <w:r w:rsidRPr="00E66A8B">
          <w:rPr>
            <w:noProof/>
            <w:webHidden/>
            <w:szCs w:val="17"/>
          </w:rPr>
          <w:instrText xml:space="preserve"> PAGEREF _Toc194594688 \h </w:instrText>
        </w:r>
        <w:r w:rsidRPr="00E66A8B">
          <w:rPr>
            <w:noProof/>
            <w:webHidden/>
            <w:szCs w:val="17"/>
          </w:rPr>
        </w:r>
        <w:r w:rsidRPr="00E66A8B">
          <w:rPr>
            <w:noProof/>
            <w:webHidden/>
            <w:szCs w:val="17"/>
          </w:rPr>
          <w:fldChar w:fldCharType="separate"/>
        </w:r>
        <w:r w:rsidRPr="00E66A8B">
          <w:rPr>
            <w:noProof/>
            <w:webHidden/>
            <w:szCs w:val="17"/>
          </w:rPr>
          <w:t>688</w:t>
        </w:r>
        <w:r w:rsidRPr="00E66A8B">
          <w:rPr>
            <w:noProof/>
            <w:webHidden/>
            <w:szCs w:val="17"/>
          </w:rPr>
          <w:fldChar w:fldCharType="end"/>
        </w:r>
      </w:hyperlink>
    </w:p>
    <w:p w14:paraId="23626F29" w14:textId="102D0264" w:rsidR="00842BD5" w:rsidRDefault="00531F7A" w:rsidP="004A68F5">
      <w:pPr>
        <w:pStyle w:val="NoSpace"/>
        <w:tabs>
          <w:tab w:val="clear" w:pos="640"/>
          <w:tab w:val="clear" w:pos="800"/>
          <w:tab w:val="clear" w:pos="960"/>
          <w:tab w:val="clear" w:pos="1120"/>
          <w:tab w:val="clear" w:pos="1280"/>
          <w:tab w:val="clear" w:pos="1440"/>
          <w:tab w:val="clear" w:pos="1600"/>
          <w:tab w:val="clear" w:pos="1760"/>
          <w:tab w:val="clear" w:pos="1920"/>
          <w:tab w:val="right" w:leader="dot" w:pos="4560"/>
        </w:tabs>
        <w:jc w:val="left"/>
        <w:rPr>
          <w:smallCaps/>
          <w:szCs w:val="17"/>
        </w:rPr>
      </w:pPr>
      <w:r w:rsidRPr="00E66A8B">
        <w:rPr>
          <w:b/>
          <w:smallCaps/>
          <w:szCs w:val="17"/>
          <w:lang w:eastAsia="en-US"/>
        </w:rPr>
        <w:fldChar w:fldCharType="end"/>
      </w:r>
    </w:p>
    <w:p w14:paraId="124F2E98" w14:textId="77777777"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4CB9C52D" w14:textId="77777777" w:rsidR="0068145F" w:rsidRDefault="0068145F" w:rsidP="00693DF1">
      <w:pPr>
        <w:pStyle w:val="Heading1"/>
      </w:pPr>
      <w:bookmarkStart w:id="0" w:name="_Toc194594687"/>
      <w:r>
        <w:lastRenderedPageBreak/>
        <w:t>Rules o</w:t>
      </w:r>
      <w:r w:rsidR="00693DF1">
        <w:t>f Court</w:t>
      </w:r>
      <w:bookmarkEnd w:id="0"/>
    </w:p>
    <w:p w14:paraId="32A12068" w14:textId="77777777" w:rsidR="004F40DB" w:rsidRPr="004F40DB" w:rsidRDefault="004F40DB" w:rsidP="004F40DB">
      <w:pPr>
        <w:rPr>
          <w:rFonts w:ascii="Times New Roman" w:eastAsia="Times New Roman" w:hAnsi="Times New Roman"/>
          <w:sz w:val="17"/>
          <w:szCs w:val="17"/>
        </w:rPr>
      </w:pPr>
      <w:r w:rsidRPr="004F40DB">
        <w:rPr>
          <w:rFonts w:ascii="Times New Roman" w:eastAsia="Times New Roman" w:hAnsi="Times New Roman"/>
          <w:sz w:val="17"/>
          <w:szCs w:val="17"/>
        </w:rPr>
        <w:t>[</w:t>
      </w:r>
      <w:r w:rsidRPr="004F40DB">
        <w:rPr>
          <w:rFonts w:ascii="Times New Roman" w:eastAsia="Times New Roman" w:hAnsi="Times New Roman"/>
          <w:smallCaps/>
          <w:sz w:val="17"/>
          <w:szCs w:val="17"/>
        </w:rPr>
        <w:t>Republished</w:t>
      </w:r>
      <w:r w:rsidRPr="004F40DB">
        <w:rPr>
          <w:rFonts w:ascii="Times New Roman" w:eastAsia="Times New Roman" w:hAnsi="Times New Roman"/>
          <w:sz w:val="17"/>
          <w:szCs w:val="17"/>
        </w:rPr>
        <w:t>]</w:t>
      </w:r>
    </w:p>
    <w:p w14:paraId="6A6512EA" w14:textId="5BE8F599" w:rsidR="004F40DB" w:rsidRPr="004F40DB" w:rsidRDefault="00A225B4" w:rsidP="00092F87">
      <w:pPr>
        <w:spacing w:after="360"/>
        <w:rPr>
          <w:rFonts w:ascii="Times New Roman" w:eastAsia="Times New Roman" w:hAnsi="Times New Roman"/>
          <w:sz w:val="17"/>
          <w:szCs w:val="17"/>
        </w:rPr>
      </w:pPr>
      <w:r w:rsidRPr="007320DA">
        <w:rPr>
          <w:rFonts w:ascii="Times New Roman" w:hAnsi="Times New Roman"/>
          <w:sz w:val="17"/>
          <w:szCs w:val="17"/>
        </w:rPr>
        <w:t xml:space="preserve">The Rules of Court published in the </w:t>
      </w:r>
      <w:r w:rsidRPr="007320DA">
        <w:rPr>
          <w:rFonts w:ascii="Times New Roman" w:hAnsi="Times New Roman"/>
          <w:i/>
          <w:iCs/>
          <w:sz w:val="17"/>
          <w:szCs w:val="17"/>
        </w:rPr>
        <w:t>South Australian Government Gazette</w:t>
      </w:r>
      <w:r w:rsidRPr="007320DA">
        <w:rPr>
          <w:rFonts w:ascii="Times New Roman" w:hAnsi="Times New Roman"/>
          <w:sz w:val="17"/>
          <w:szCs w:val="17"/>
        </w:rPr>
        <w:t xml:space="preserve"> No. 20, dated 3 April 2025, under the </w:t>
      </w:r>
      <w:r w:rsidRPr="007320DA">
        <w:rPr>
          <w:rFonts w:ascii="Times New Roman" w:hAnsi="Times New Roman"/>
          <w:i/>
          <w:iCs/>
          <w:spacing w:val="-2"/>
          <w:sz w:val="17"/>
          <w:szCs w:val="17"/>
        </w:rPr>
        <w:t xml:space="preserve">Supreme Court Act 1935, District Court Act 1991, Environment, Resources and Developmement Court Act 1991, Magistrates Court Act 1991 </w:t>
      </w:r>
      <w:r w:rsidRPr="007320DA">
        <w:rPr>
          <w:rFonts w:ascii="Times New Roman" w:hAnsi="Times New Roman"/>
          <w:spacing w:val="-2"/>
          <w:sz w:val="17"/>
          <w:szCs w:val="17"/>
        </w:rPr>
        <w:t xml:space="preserve">and </w:t>
      </w:r>
      <w:r w:rsidRPr="007320DA">
        <w:rPr>
          <w:rFonts w:ascii="Times New Roman" w:hAnsi="Times New Roman"/>
          <w:i/>
          <w:iCs/>
          <w:spacing w:val="-2"/>
          <w:sz w:val="17"/>
          <w:szCs w:val="17"/>
        </w:rPr>
        <w:t>Youth Court Act 1993</w:t>
      </w:r>
      <w:r w:rsidRPr="007320DA">
        <w:rPr>
          <w:rFonts w:ascii="Times New Roman" w:hAnsi="Times New Roman"/>
          <w:spacing w:val="-2"/>
          <w:sz w:val="17"/>
          <w:szCs w:val="17"/>
        </w:rPr>
        <w:t>;</w:t>
      </w:r>
      <w:r w:rsidRPr="007320DA">
        <w:rPr>
          <w:rFonts w:ascii="Times New Roman" w:hAnsi="Times New Roman"/>
          <w:sz w:val="17"/>
          <w:szCs w:val="17"/>
        </w:rPr>
        <w:t xml:space="preserve"> with the heading </w:t>
      </w:r>
      <w:r w:rsidRPr="007320DA">
        <w:rPr>
          <w:rFonts w:ascii="Times New Roman" w:hAnsi="Times New Roman"/>
          <w:i/>
          <w:iCs/>
          <w:sz w:val="17"/>
          <w:szCs w:val="17"/>
        </w:rPr>
        <w:t>Joint Criminal (No 6) Amending Rules 2025</w:t>
      </w:r>
      <w:r w:rsidRPr="007320DA">
        <w:rPr>
          <w:rFonts w:ascii="Times New Roman" w:hAnsi="Times New Roman"/>
          <w:sz w:val="17"/>
          <w:szCs w:val="17"/>
        </w:rPr>
        <w:t>, on page 563 under 2(a), was published with an incomplete date and should be replaced with the following:</w:t>
      </w:r>
    </w:p>
    <w:p w14:paraId="429392BE" w14:textId="77777777" w:rsidR="004F40DB" w:rsidRPr="004F40DB" w:rsidRDefault="004F40DB" w:rsidP="004F40DB">
      <w:pPr>
        <w:jc w:val="center"/>
        <w:rPr>
          <w:rFonts w:ascii="Times New Roman" w:hAnsi="Times New Roman"/>
          <w:caps/>
          <w:sz w:val="17"/>
          <w:szCs w:val="17"/>
        </w:rPr>
      </w:pPr>
      <w:r w:rsidRPr="004F40DB">
        <w:rPr>
          <w:rFonts w:ascii="Times New Roman" w:hAnsi="Times New Roman"/>
          <w:caps/>
          <w:sz w:val="17"/>
          <w:szCs w:val="17"/>
        </w:rPr>
        <w:t>Supreme Court Act 1935</w:t>
      </w:r>
    </w:p>
    <w:p w14:paraId="327166E7" w14:textId="77777777" w:rsidR="004F40DB" w:rsidRPr="004F40DB" w:rsidRDefault="004F40DB" w:rsidP="004F40DB">
      <w:pPr>
        <w:jc w:val="center"/>
        <w:rPr>
          <w:rFonts w:ascii="Times New Roman" w:hAnsi="Times New Roman"/>
          <w:caps/>
          <w:sz w:val="17"/>
          <w:szCs w:val="17"/>
        </w:rPr>
      </w:pPr>
      <w:r w:rsidRPr="004F40DB">
        <w:rPr>
          <w:rFonts w:ascii="Times New Roman" w:hAnsi="Times New Roman"/>
          <w:caps/>
          <w:sz w:val="17"/>
          <w:szCs w:val="17"/>
        </w:rPr>
        <w:t>District Court Act 1991</w:t>
      </w:r>
    </w:p>
    <w:p w14:paraId="43858AA1" w14:textId="77777777" w:rsidR="004F40DB" w:rsidRPr="004F40DB" w:rsidRDefault="004F40DB" w:rsidP="004F40DB">
      <w:pPr>
        <w:jc w:val="center"/>
        <w:rPr>
          <w:rFonts w:ascii="Times New Roman" w:hAnsi="Times New Roman"/>
          <w:caps/>
          <w:sz w:val="17"/>
          <w:szCs w:val="17"/>
        </w:rPr>
      </w:pPr>
      <w:r w:rsidRPr="004F40DB">
        <w:rPr>
          <w:rFonts w:ascii="Times New Roman" w:hAnsi="Times New Roman"/>
          <w:caps/>
          <w:sz w:val="17"/>
          <w:szCs w:val="17"/>
        </w:rPr>
        <w:t>Environment, Resources and Development Court Act 1993</w:t>
      </w:r>
    </w:p>
    <w:p w14:paraId="75240CBD" w14:textId="77777777" w:rsidR="004F40DB" w:rsidRPr="004F40DB" w:rsidRDefault="004F40DB" w:rsidP="004F40DB">
      <w:pPr>
        <w:jc w:val="center"/>
        <w:rPr>
          <w:rFonts w:ascii="Times New Roman" w:hAnsi="Times New Roman"/>
          <w:caps/>
          <w:sz w:val="17"/>
          <w:szCs w:val="17"/>
        </w:rPr>
      </w:pPr>
      <w:r w:rsidRPr="004F40DB">
        <w:rPr>
          <w:rFonts w:ascii="Times New Roman" w:hAnsi="Times New Roman"/>
          <w:caps/>
          <w:sz w:val="17"/>
          <w:szCs w:val="17"/>
        </w:rPr>
        <w:t>Magistrates Court Act 1991</w:t>
      </w:r>
    </w:p>
    <w:p w14:paraId="0309AF17" w14:textId="77777777" w:rsidR="004F40DB" w:rsidRPr="004F40DB" w:rsidRDefault="004F40DB" w:rsidP="004F40DB">
      <w:pPr>
        <w:jc w:val="center"/>
        <w:rPr>
          <w:rFonts w:ascii="Times New Roman" w:hAnsi="Times New Roman"/>
          <w:caps/>
          <w:sz w:val="17"/>
          <w:szCs w:val="17"/>
        </w:rPr>
      </w:pPr>
      <w:r w:rsidRPr="004F40DB">
        <w:rPr>
          <w:rFonts w:ascii="Times New Roman" w:hAnsi="Times New Roman"/>
          <w:caps/>
          <w:sz w:val="17"/>
          <w:szCs w:val="17"/>
        </w:rPr>
        <w:t>Youth Court Act 1993</w:t>
      </w:r>
    </w:p>
    <w:p w14:paraId="258EC5B9" w14:textId="77777777" w:rsidR="004F40DB" w:rsidRPr="004F40DB" w:rsidRDefault="004F40DB" w:rsidP="004F40DB">
      <w:pPr>
        <w:jc w:val="center"/>
        <w:rPr>
          <w:rFonts w:ascii="Times New Roman" w:hAnsi="Times New Roman"/>
          <w:smallCaps/>
          <w:sz w:val="17"/>
          <w:szCs w:val="17"/>
        </w:rPr>
      </w:pPr>
      <w:r w:rsidRPr="004F40DB">
        <w:rPr>
          <w:rFonts w:ascii="Times New Roman" w:hAnsi="Times New Roman"/>
          <w:smallCaps/>
          <w:sz w:val="17"/>
          <w:szCs w:val="17"/>
        </w:rPr>
        <w:t>South Australia</w:t>
      </w:r>
    </w:p>
    <w:p w14:paraId="7143FECE" w14:textId="28B86773" w:rsidR="004F40DB" w:rsidRPr="00E66A8B" w:rsidRDefault="00E66A8B" w:rsidP="00E66A8B">
      <w:pPr>
        <w:pStyle w:val="Heading2"/>
        <w:rPr>
          <w:i/>
          <w:iCs/>
        </w:rPr>
      </w:pPr>
      <w:bookmarkStart w:id="1" w:name="_Toc194594688"/>
      <w:r w:rsidRPr="00E66A8B">
        <w:rPr>
          <w:i/>
          <w:iCs/>
          <w:caps w:val="0"/>
        </w:rPr>
        <w:t>Joint Criminal (No 6) Amending Rules 2025</w:t>
      </w:r>
      <w:bookmarkEnd w:id="1"/>
    </w:p>
    <w:p w14:paraId="5893294F" w14:textId="77777777" w:rsidR="004F40DB" w:rsidRPr="004F40DB" w:rsidRDefault="004F40DB" w:rsidP="004F40DB">
      <w:pPr>
        <w:rPr>
          <w:rFonts w:ascii="Times New Roman" w:eastAsia="Times New Roman" w:hAnsi="Times New Roman"/>
          <w:sz w:val="17"/>
          <w:szCs w:val="17"/>
        </w:rPr>
      </w:pPr>
      <w:r w:rsidRPr="004F40DB">
        <w:rPr>
          <w:rFonts w:ascii="Times New Roman" w:eastAsia="Times New Roman" w:hAnsi="Times New Roman"/>
          <w:sz w:val="17"/>
          <w:szCs w:val="17"/>
        </w:rPr>
        <w:t xml:space="preserve">By virtue and in pursuance of the </w:t>
      </w:r>
      <w:r w:rsidRPr="004F40DB">
        <w:rPr>
          <w:rFonts w:ascii="Times New Roman" w:eastAsia="Times New Roman" w:hAnsi="Times New Roman"/>
          <w:i/>
          <w:iCs/>
          <w:sz w:val="17"/>
          <w:szCs w:val="17"/>
        </w:rPr>
        <w:t>Supreme Court Act 1935</w:t>
      </w:r>
      <w:r w:rsidRPr="004F40DB">
        <w:rPr>
          <w:rFonts w:ascii="Times New Roman" w:eastAsia="Times New Roman" w:hAnsi="Times New Roman"/>
          <w:sz w:val="17"/>
          <w:szCs w:val="17"/>
        </w:rPr>
        <w:t xml:space="preserve">, the </w:t>
      </w:r>
      <w:r w:rsidRPr="004F40DB">
        <w:rPr>
          <w:rFonts w:ascii="Times New Roman" w:eastAsia="Times New Roman" w:hAnsi="Times New Roman"/>
          <w:i/>
          <w:iCs/>
          <w:sz w:val="17"/>
          <w:szCs w:val="17"/>
        </w:rPr>
        <w:t>District Court Act 1991</w:t>
      </w:r>
      <w:r w:rsidRPr="004F40DB">
        <w:rPr>
          <w:rFonts w:ascii="Times New Roman" w:eastAsia="Times New Roman" w:hAnsi="Times New Roman"/>
          <w:sz w:val="17"/>
          <w:szCs w:val="17"/>
        </w:rPr>
        <w:t xml:space="preserve">, the </w:t>
      </w:r>
      <w:r w:rsidRPr="004F40DB">
        <w:rPr>
          <w:rFonts w:ascii="Times New Roman" w:eastAsia="Times New Roman" w:hAnsi="Times New Roman"/>
          <w:i/>
          <w:iCs/>
          <w:sz w:val="17"/>
          <w:szCs w:val="17"/>
        </w:rPr>
        <w:t>Environment, Resources and Development Court Act 1993</w:t>
      </w:r>
      <w:r w:rsidRPr="004F40DB">
        <w:rPr>
          <w:rFonts w:ascii="Times New Roman" w:eastAsia="Times New Roman" w:hAnsi="Times New Roman"/>
          <w:sz w:val="17"/>
          <w:szCs w:val="17"/>
        </w:rPr>
        <w:t xml:space="preserve">, the </w:t>
      </w:r>
      <w:r w:rsidRPr="004F40DB">
        <w:rPr>
          <w:rFonts w:ascii="Times New Roman" w:eastAsia="Times New Roman" w:hAnsi="Times New Roman"/>
          <w:i/>
          <w:iCs/>
          <w:sz w:val="17"/>
          <w:szCs w:val="17"/>
        </w:rPr>
        <w:t>Magistrates Court Act 1991</w:t>
      </w:r>
      <w:r w:rsidRPr="004F40DB">
        <w:rPr>
          <w:rFonts w:ascii="Times New Roman" w:eastAsia="Times New Roman" w:hAnsi="Times New Roman"/>
          <w:sz w:val="17"/>
          <w:szCs w:val="17"/>
        </w:rPr>
        <w:t xml:space="preserve"> and the </w:t>
      </w:r>
      <w:r w:rsidRPr="004F40DB">
        <w:rPr>
          <w:rFonts w:ascii="Times New Roman" w:eastAsia="Times New Roman" w:hAnsi="Times New Roman"/>
          <w:i/>
          <w:iCs/>
          <w:sz w:val="17"/>
          <w:szCs w:val="17"/>
        </w:rPr>
        <w:t>Youth Court Act 1993</w:t>
      </w:r>
      <w:r w:rsidRPr="004F40DB">
        <w:rPr>
          <w:rFonts w:ascii="Times New Roman" w:eastAsia="Times New Roman" w:hAnsi="Times New Roman"/>
          <w:sz w:val="17"/>
          <w:szCs w:val="17"/>
        </w:rPr>
        <w:t xml:space="preserve">, and all other enabling powers, we, the Chief Justice of the Supreme Court, the Chief Judge of the District Court, the Senior Judge of the Environment, Resources and Development Court, the Acting </w:t>
      </w:r>
      <w:r w:rsidRPr="004F40DB">
        <w:rPr>
          <w:rFonts w:ascii="Times New Roman" w:eastAsia="Times New Roman" w:hAnsi="Times New Roman"/>
          <w:spacing w:val="-2"/>
          <w:sz w:val="17"/>
          <w:szCs w:val="17"/>
        </w:rPr>
        <w:t xml:space="preserve">Chief Magistrate of the Magistrates Court, and the Judge of the Youth Court make the following </w:t>
      </w:r>
      <w:r w:rsidRPr="004F40DB">
        <w:rPr>
          <w:rFonts w:ascii="Times New Roman" w:eastAsia="Times New Roman" w:hAnsi="Times New Roman"/>
          <w:i/>
          <w:iCs/>
          <w:spacing w:val="-2"/>
          <w:sz w:val="17"/>
          <w:szCs w:val="17"/>
        </w:rPr>
        <w:t>Joint Criminal (No 6) Amending Rules 2025</w:t>
      </w:r>
      <w:r w:rsidRPr="004F40DB">
        <w:rPr>
          <w:rFonts w:ascii="Times New Roman" w:eastAsia="Times New Roman" w:hAnsi="Times New Roman"/>
          <w:spacing w:val="-2"/>
          <w:sz w:val="17"/>
          <w:szCs w:val="17"/>
        </w:rPr>
        <w:t>.</w:t>
      </w:r>
    </w:p>
    <w:p w14:paraId="20A49AEF" w14:textId="77777777" w:rsidR="004F40DB" w:rsidRPr="004F40DB" w:rsidRDefault="004F40DB" w:rsidP="004F40DB">
      <w:pPr>
        <w:ind w:left="284" w:hanging="284"/>
        <w:rPr>
          <w:rFonts w:ascii="Times New Roman" w:eastAsia="Times New Roman" w:hAnsi="Times New Roman"/>
          <w:sz w:val="17"/>
          <w:szCs w:val="17"/>
        </w:rPr>
      </w:pPr>
      <w:r w:rsidRPr="004F40DB">
        <w:rPr>
          <w:rFonts w:ascii="Times New Roman" w:eastAsia="Times New Roman" w:hAnsi="Times New Roman"/>
          <w:sz w:val="17"/>
          <w:szCs w:val="17"/>
        </w:rPr>
        <w:t>1.</w:t>
      </w:r>
      <w:r w:rsidRPr="004F40DB">
        <w:rPr>
          <w:rFonts w:ascii="Times New Roman" w:eastAsia="Times New Roman" w:hAnsi="Times New Roman"/>
          <w:sz w:val="17"/>
          <w:szCs w:val="17"/>
        </w:rPr>
        <w:tab/>
        <w:t xml:space="preserve">These Rules may be cited as the </w:t>
      </w:r>
      <w:r w:rsidRPr="004F40DB">
        <w:rPr>
          <w:rFonts w:ascii="Times New Roman" w:eastAsia="Times New Roman" w:hAnsi="Times New Roman"/>
          <w:i/>
          <w:sz w:val="17"/>
          <w:szCs w:val="17"/>
        </w:rPr>
        <w:t>Joint Criminal (No 6) Amending Rules 2025.</w:t>
      </w:r>
    </w:p>
    <w:p w14:paraId="65D8977E" w14:textId="77777777" w:rsidR="004F40DB" w:rsidRPr="004F40DB" w:rsidRDefault="004F40DB" w:rsidP="004F40DB">
      <w:pPr>
        <w:ind w:left="284" w:hanging="284"/>
        <w:rPr>
          <w:rFonts w:ascii="Times New Roman" w:eastAsia="Times New Roman" w:hAnsi="Times New Roman"/>
          <w:sz w:val="17"/>
          <w:szCs w:val="17"/>
        </w:rPr>
      </w:pPr>
      <w:r w:rsidRPr="004F40DB">
        <w:rPr>
          <w:rFonts w:ascii="Times New Roman" w:eastAsia="Times New Roman" w:hAnsi="Times New Roman"/>
          <w:sz w:val="17"/>
          <w:szCs w:val="17"/>
        </w:rPr>
        <w:t>2.</w:t>
      </w:r>
      <w:r w:rsidRPr="004F40DB">
        <w:rPr>
          <w:rFonts w:ascii="Times New Roman" w:eastAsia="Times New Roman" w:hAnsi="Times New Roman"/>
          <w:sz w:val="17"/>
          <w:szCs w:val="17"/>
        </w:rPr>
        <w:tab/>
        <w:t>The amendments made by these rules come into effect on the later of</w:t>
      </w:r>
      <w:r w:rsidRPr="004F40DB">
        <w:rPr>
          <w:rFonts w:ascii="Times New Roman" w:eastAsia="Times New Roman" w:hAnsi="Times New Roman"/>
          <w:color w:val="000000"/>
          <w:sz w:val="23"/>
          <w:szCs w:val="23"/>
          <w:lang w:eastAsia="en-AU"/>
        </w:rPr>
        <w:t>—</w:t>
      </w:r>
    </w:p>
    <w:p w14:paraId="4138A05A" w14:textId="77777777" w:rsidR="004F40DB" w:rsidRPr="004F40DB" w:rsidRDefault="004F40DB" w:rsidP="004F40DB">
      <w:pPr>
        <w:ind w:left="567" w:hanging="283"/>
        <w:rPr>
          <w:rFonts w:ascii="Times New Roman" w:eastAsia="Times New Roman" w:hAnsi="Times New Roman"/>
          <w:sz w:val="17"/>
          <w:szCs w:val="17"/>
        </w:rPr>
      </w:pPr>
      <w:r w:rsidRPr="004F40DB">
        <w:rPr>
          <w:rFonts w:ascii="Times New Roman" w:eastAsia="Times New Roman" w:hAnsi="Times New Roman"/>
          <w:sz w:val="17"/>
          <w:szCs w:val="17"/>
        </w:rPr>
        <w:t>(a)</w:t>
      </w:r>
      <w:r w:rsidRPr="004F40DB">
        <w:rPr>
          <w:rFonts w:ascii="Times New Roman" w:eastAsia="Times New Roman" w:hAnsi="Times New Roman"/>
          <w:sz w:val="17"/>
          <w:szCs w:val="17"/>
        </w:rPr>
        <w:tab/>
        <w:t>1 April 2025; or</w:t>
      </w:r>
    </w:p>
    <w:p w14:paraId="346C85E5" w14:textId="77777777" w:rsidR="004F40DB" w:rsidRPr="004F40DB" w:rsidRDefault="004F40DB" w:rsidP="004F40DB">
      <w:pPr>
        <w:ind w:left="567" w:hanging="283"/>
        <w:rPr>
          <w:rFonts w:ascii="Times New Roman" w:eastAsia="Times New Roman" w:hAnsi="Times New Roman"/>
          <w:sz w:val="17"/>
          <w:szCs w:val="17"/>
        </w:rPr>
      </w:pPr>
      <w:r w:rsidRPr="004F40DB">
        <w:rPr>
          <w:rFonts w:ascii="Times New Roman" w:eastAsia="Times New Roman" w:hAnsi="Times New Roman"/>
          <w:sz w:val="17"/>
          <w:szCs w:val="17"/>
        </w:rPr>
        <w:t>(b)</w:t>
      </w:r>
      <w:r w:rsidRPr="004F40DB">
        <w:rPr>
          <w:rFonts w:ascii="Times New Roman" w:eastAsia="Times New Roman" w:hAnsi="Times New Roman"/>
          <w:sz w:val="17"/>
          <w:szCs w:val="17"/>
        </w:rPr>
        <w:tab/>
        <w:t>the date of their publication in the Gazette.</w:t>
      </w:r>
    </w:p>
    <w:p w14:paraId="42597CEE" w14:textId="77777777" w:rsidR="004F40DB" w:rsidRPr="004F40DB" w:rsidRDefault="004F40DB" w:rsidP="004F40DB">
      <w:pPr>
        <w:ind w:left="284" w:hanging="284"/>
        <w:rPr>
          <w:rFonts w:ascii="Times New Roman" w:eastAsia="Times New Roman" w:hAnsi="Times New Roman"/>
          <w:sz w:val="17"/>
          <w:szCs w:val="17"/>
        </w:rPr>
      </w:pPr>
      <w:r w:rsidRPr="004F40DB">
        <w:rPr>
          <w:rFonts w:ascii="Times New Roman" w:eastAsia="Times New Roman" w:hAnsi="Times New Roman"/>
          <w:sz w:val="17"/>
          <w:szCs w:val="17"/>
        </w:rPr>
        <w:t>3.</w:t>
      </w:r>
      <w:r w:rsidRPr="004F40DB">
        <w:rPr>
          <w:rFonts w:ascii="Times New Roman" w:eastAsia="Times New Roman" w:hAnsi="Times New Roman"/>
          <w:sz w:val="17"/>
          <w:szCs w:val="17"/>
        </w:rPr>
        <w:tab/>
        <w:t>In these Rules, the</w:t>
      </w:r>
      <w:r w:rsidRPr="004F40DB">
        <w:rPr>
          <w:rFonts w:ascii="Times New Roman" w:eastAsia="Times New Roman" w:hAnsi="Times New Roman"/>
          <w:i/>
          <w:sz w:val="17"/>
          <w:szCs w:val="17"/>
        </w:rPr>
        <w:t xml:space="preserve"> </w:t>
      </w:r>
      <w:r w:rsidRPr="004F40DB">
        <w:rPr>
          <w:rFonts w:ascii="Times New Roman" w:eastAsia="Times New Roman" w:hAnsi="Times New Roman"/>
          <w:b/>
          <w:bCs/>
          <w:i/>
          <w:sz w:val="17"/>
          <w:szCs w:val="17"/>
        </w:rPr>
        <w:t>commencement date</w:t>
      </w:r>
      <w:r w:rsidRPr="004F40DB">
        <w:rPr>
          <w:rFonts w:ascii="Times New Roman" w:eastAsia="Times New Roman" w:hAnsi="Times New Roman"/>
          <w:i/>
          <w:sz w:val="17"/>
          <w:szCs w:val="17"/>
        </w:rPr>
        <w:t xml:space="preserve"> </w:t>
      </w:r>
      <w:r w:rsidRPr="004F40DB">
        <w:rPr>
          <w:rFonts w:ascii="Times New Roman" w:eastAsia="Times New Roman" w:hAnsi="Times New Roman"/>
          <w:sz w:val="17"/>
          <w:szCs w:val="17"/>
        </w:rPr>
        <w:t>means the date on which these rules come into effect under rule 2.</w:t>
      </w:r>
    </w:p>
    <w:p w14:paraId="7E1A8F06" w14:textId="77777777" w:rsidR="004F40DB" w:rsidRPr="004F40DB" w:rsidRDefault="004F40DB" w:rsidP="004F40DB">
      <w:pPr>
        <w:ind w:left="284" w:hanging="284"/>
        <w:rPr>
          <w:rFonts w:ascii="Times New Roman" w:eastAsia="Times New Roman" w:hAnsi="Times New Roman"/>
          <w:sz w:val="17"/>
          <w:szCs w:val="17"/>
        </w:rPr>
      </w:pPr>
      <w:r w:rsidRPr="004F40DB">
        <w:rPr>
          <w:rFonts w:ascii="Times New Roman" w:eastAsia="Times New Roman" w:hAnsi="Times New Roman"/>
          <w:sz w:val="17"/>
          <w:szCs w:val="17"/>
        </w:rPr>
        <w:t>4.</w:t>
      </w:r>
      <w:r w:rsidRPr="004F40DB">
        <w:rPr>
          <w:rFonts w:ascii="Times New Roman" w:eastAsia="Times New Roman" w:hAnsi="Times New Roman"/>
          <w:sz w:val="17"/>
          <w:szCs w:val="17"/>
        </w:rPr>
        <w:tab/>
        <w:t xml:space="preserve">The </w:t>
      </w:r>
      <w:r w:rsidRPr="004F40DB">
        <w:rPr>
          <w:rFonts w:ascii="Times New Roman" w:eastAsia="Times New Roman" w:hAnsi="Times New Roman"/>
          <w:i/>
          <w:iCs/>
          <w:sz w:val="17"/>
          <w:szCs w:val="17"/>
        </w:rPr>
        <w:t xml:space="preserve">Joint Criminal Rules 2022 </w:t>
      </w:r>
      <w:r w:rsidRPr="004F40DB">
        <w:rPr>
          <w:rFonts w:ascii="Times New Roman" w:eastAsia="Times New Roman" w:hAnsi="Times New Roman"/>
          <w:sz w:val="17"/>
          <w:szCs w:val="17"/>
        </w:rPr>
        <w:t>(“the Rules”) are amended as set out below.</w:t>
      </w:r>
    </w:p>
    <w:p w14:paraId="5BEDCDD7" w14:textId="77777777" w:rsidR="004F40DB" w:rsidRPr="004F40DB" w:rsidRDefault="004F40DB" w:rsidP="004F40DB">
      <w:pPr>
        <w:ind w:left="284" w:hanging="284"/>
        <w:rPr>
          <w:rFonts w:ascii="Times New Roman" w:eastAsia="Times New Roman" w:hAnsi="Times New Roman"/>
          <w:sz w:val="17"/>
          <w:szCs w:val="17"/>
        </w:rPr>
      </w:pPr>
      <w:r w:rsidRPr="004F40DB">
        <w:rPr>
          <w:rFonts w:ascii="Times New Roman" w:eastAsia="Times New Roman" w:hAnsi="Times New Roman"/>
          <w:sz w:val="17"/>
          <w:szCs w:val="17"/>
        </w:rPr>
        <w:t>5.</w:t>
      </w:r>
      <w:r w:rsidRPr="004F40DB">
        <w:rPr>
          <w:rFonts w:ascii="Times New Roman" w:eastAsia="Times New Roman" w:hAnsi="Times New Roman"/>
          <w:sz w:val="17"/>
          <w:szCs w:val="17"/>
        </w:rPr>
        <w:tab/>
        <w:t>In Schedule 2, Form 182 – Notice of Withdrawal of Application for Bail Review is deleted and substituted as follows:</w:t>
      </w:r>
    </w:p>
    <w:p w14:paraId="4CFEAA44" w14:textId="77777777" w:rsidR="004F40DB" w:rsidRPr="004F40DB" w:rsidRDefault="004F40DB" w:rsidP="004F40DB">
      <w:pPr>
        <w:tabs>
          <w:tab w:val="center" w:pos="4153"/>
          <w:tab w:val="right" w:pos="8306"/>
        </w:tabs>
        <w:overflowPunct w:val="0"/>
        <w:autoSpaceDE w:val="0"/>
        <w:autoSpaceDN w:val="0"/>
        <w:adjustRightInd w:val="0"/>
        <w:spacing w:before="240" w:after="240" w:line="240" w:lineRule="auto"/>
        <w:textAlignment w:val="baseline"/>
        <w:rPr>
          <w:rFonts w:ascii="Arial" w:eastAsia="Times New Roman" w:hAnsi="Arial" w:cs="Arial"/>
          <w:sz w:val="20"/>
          <w:szCs w:val="20"/>
          <w:lang w:val="en-US"/>
        </w:rPr>
      </w:pPr>
      <w:r w:rsidRPr="004F40DB">
        <w:rPr>
          <w:rFonts w:ascii="Arial" w:eastAsia="Times New Roman" w:hAnsi="Arial" w:cs="Arial"/>
          <w:sz w:val="20"/>
          <w:szCs w:val="20"/>
          <w:lang w:val="en-US"/>
        </w:rPr>
        <w:t>Form 182e</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4F40DB" w:rsidRPr="004F40DB" w14:paraId="73C3F715" w14:textId="77777777" w:rsidTr="004635C4">
        <w:tc>
          <w:tcPr>
            <w:tcW w:w="3899" w:type="pct"/>
            <w:tcBorders>
              <w:top w:val="single" w:sz="4" w:space="0" w:color="auto"/>
            </w:tcBorders>
          </w:tcPr>
          <w:p w14:paraId="60D6C187" w14:textId="77777777" w:rsidR="004F40DB" w:rsidRPr="004F40DB" w:rsidRDefault="004F40DB" w:rsidP="004F40DB">
            <w:pPr>
              <w:spacing w:after="0" w:line="240" w:lineRule="auto"/>
              <w:jc w:val="left"/>
              <w:textAlignment w:val="baseline"/>
              <w:rPr>
                <w:rFonts w:ascii="Arial" w:hAnsi="Arial" w:cs="Arial"/>
                <w:b/>
                <w:sz w:val="20"/>
              </w:rPr>
            </w:pPr>
            <w:r w:rsidRPr="004F40DB">
              <w:rPr>
                <w:rFonts w:ascii="Arial" w:hAnsi="Arial" w:cs="Arial"/>
                <w:b/>
                <w:sz w:val="16"/>
              </w:rPr>
              <w:t>To be inserted by Court</w:t>
            </w:r>
          </w:p>
        </w:tc>
        <w:tc>
          <w:tcPr>
            <w:tcW w:w="1101" w:type="pct"/>
            <w:tcBorders>
              <w:top w:val="single" w:sz="4" w:space="0" w:color="auto"/>
            </w:tcBorders>
          </w:tcPr>
          <w:p w14:paraId="29CB352E" w14:textId="77777777" w:rsidR="004F40DB" w:rsidRPr="004F40DB" w:rsidRDefault="004F40DB" w:rsidP="004F40DB">
            <w:pPr>
              <w:spacing w:after="0" w:line="240" w:lineRule="auto"/>
              <w:jc w:val="left"/>
              <w:textAlignment w:val="baseline"/>
              <w:rPr>
                <w:rFonts w:ascii="Arial" w:hAnsi="Arial" w:cs="Arial"/>
                <w:sz w:val="20"/>
              </w:rPr>
            </w:pPr>
          </w:p>
        </w:tc>
      </w:tr>
      <w:tr w:rsidR="004F40DB" w:rsidRPr="004F40DB" w14:paraId="31C61D99" w14:textId="77777777" w:rsidTr="004635C4">
        <w:trPr>
          <w:trHeight w:val="1148"/>
        </w:trPr>
        <w:tc>
          <w:tcPr>
            <w:tcW w:w="3899" w:type="pct"/>
            <w:tcBorders>
              <w:bottom w:val="single" w:sz="2" w:space="0" w:color="auto"/>
            </w:tcBorders>
          </w:tcPr>
          <w:p w14:paraId="3FEAC482" w14:textId="77777777" w:rsidR="004F40DB" w:rsidRPr="004F40DB" w:rsidRDefault="004F40DB" w:rsidP="004F40DB">
            <w:pPr>
              <w:spacing w:after="0" w:line="240" w:lineRule="auto"/>
              <w:jc w:val="left"/>
              <w:textAlignment w:val="baseline"/>
              <w:rPr>
                <w:rFonts w:ascii="Arial" w:hAnsi="Arial" w:cs="Arial"/>
                <w:sz w:val="20"/>
              </w:rPr>
            </w:pPr>
          </w:p>
          <w:p w14:paraId="2C818E03" w14:textId="77777777" w:rsidR="004F40DB" w:rsidRPr="004F40DB" w:rsidRDefault="004F40DB" w:rsidP="004F40DB">
            <w:pPr>
              <w:spacing w:after="0" w:line="240" w:lineRule="auto"/>
              <w:jc w:val="left"/>
              <w:textAlignment w:val="baseline"/>
              <w:rPr>
                <w:rFonts w:ascii="Arial" w:hAnsi="Arial" w:cs="Arial"/>
                <w:sz w:val="20"/>
              </w:rPr>
            </w:pPr>
            <w:r w:rsidRPr="004F40DB">
              <w:rPr>
                <w:rFonts w:ascii="Arial" w:hAnsi="Arial" w:cs="Arial"/>
                <w:sz w:val="20"/>
              </w:rPr>
              <w:t xml:space="preserve">Case Number: </w:t>
            </w:r>
          </w:p>
          <w:p w14:paraId="0131DA51" w14:textId="77777777" w:rsidR="004F40DB" w:rsidRPr="004F40DB" w:rsidRDefault="004F40DB" w:rsidP="004F40DB">
            <w:pPr>
              <w:spacing w:after="0" w:line="240" w:lineRule="auto"/>
              <w:jc w:val="left"/>
              <w:textAlignment w:val="baseline"/>
              <w:rPr>
                <w:rFonts w:ascii="Arial" w:hAnsi="Arial" w:cs="Arial"/>
                <w:sz w:val="20"/>
              </w:rPr>
            </w:pPr>
          </w:p>
          <w:p w14:paraId="70910501" w14:textId="77777777" w:rsidR="004F40DB" w:rsidRPr="004F40DB" w:rsidRDefault="004F40DB" w:rsidP="004F40DB">
            <w:pPr>
              <w:spacing w:after="0" w:line="240" w:lineRule="auto"/>
              <w:jc w:val="left"/>
              <w:textAlignment w:val="baseline"/>
              <w:rPr>
                <w:rFonts w:ascii="Arial" w:hAnsi="Arial" w:cs="Arial"/>
                <w:sz w:val="20"/>
              </w:rPr>
            </w:pPr>
            <w:r w:rsidRPr="004F40DB">
              <w:rPr>
                <w:rFonts w:ascii="Arial" w:hAnsi="Arial" w:cs="Arial"/>
                <w:sz w:val="20"/>
              </w:rPr>
              <w:t>Date Signed:</w:t>
            </w:r>
          </w:p>
          <w:p w14:paraId="0679DE52" w14:textId="77777777" w:rsidR="004F40DB" w:rsidRPr="004F40DB" w:rsidRDefault="004F40DB" w:rsidP="004F40DB">
            <w:pPr>
              <w:spacing w:after="0" w:line="240" w:lineRule="auto"/>
              <w:jc w:val="left"/>
              <w:textAlignment w:val="baseline"/>
              <w:rPr>
                <w:rFonts w:ascii="Arial" w:hAnsi="Arial" w:cs="Arial"/>
                <w:sz w:val="20"/>
              </w:rPr>
            </w:pPr>
          </w:p>
          <w:p w14:paraId="0C529E79" w14:textId="77777777" w:rsidR="004F40DB" w:rsidRPr="004F40DB" w:rsidRDefault="004F40DB" w:rsidP="004F40DB">
            <w:pPr>
              <w:spacing w:after="0" w:line="240" w:lineRule="auto"/>
              <w:jc w:val="left"/>
              <w:textAlignment w:val="baseline"/>
              <w:rPr>
                <w:rFonts w:ascii="Arial" w:hAnsi="Arial" w:cs="Arial"/>
                <w:sz w:val="20"/>
              </w:rPr>
            </w:pPr>
            <w:r w:rsidRPr="004F40DB">
              <w:rPr>
                <w:rFonts w:ascii="Arial" w:hAnsi="Arial" w:cs="Arial"/>
                <w:sz w:val="20"/>
              </w:rPr>
              <w:t>FDN:</w:t>
            </w:r>
          </w:p>
          <w:p w14:paraId="589641A7" w14:textId="77777777" w:rsidR="004F40DB" w:rsidRPr="004F40DB" w:rsidRDefault="004F40DB" w:rsidP="004F40DB">
            <w:pPr>
              <w:spacing w:after="0" w:line="240" w:lineRule="auto"/>
              <w:jc w:val="left"/>
              <w:textAlignment w:val="baseline"/>
              <w:rPr>
                <w:rFonts w:ascii="Arial" w:hAnsi="Arial" w:cs="Arial"/>
                <w:sz w:val="20"/>
              </w:rPr>
            </w:pPr>
          </w:p>
          <w:p w14:paraId="17617844" w14:textId="77777777" w:rsidR="004F40DB" w:rsidRPr="004F40DB" w:rsidRDefault="004F40DB" w:rsidP="004F40DB">
            <w:pPr>
              <w:spacing w:after="0" w:line="240" w:lineRule="auto"/>
              <w:jc w:val="left"/>
              <w:textAlignment w:val="baseline"/>
              <w:rPr>
                <w:rFonts w:ascii="Arial" w:hAnsi="Arial" w:cs="Arial"/>
                <w:sz w:val="20"/>
              </w:rPr>
            </w:pPr>
          </w:p>
        </w:tc>
        <w:tc>
          <w:tcPr>
            <w:tcW w:w="1101" w:type="pct"/>
            <w:tcBorders>
              <w:bottom w:val="single" w:sz="2" w:space="0" w:color="auto"/>
            </w:tcBorders>
          </w:tcPr>
          <w:p w14:paraId="114F7EF4" w14:textId="77777777" w:rsidR="004F40DB" w:rsidRPr="004F40DB" w:rsidRDefault="004F40DB" w:rsidP="004F40DB">
            <w:pPr>
              <w:spacing w:after="0" w:line="240" w:lineRule="auto"/>
              <w:jc w:val="left"/>
              <w:textAlignment w:val="baseline"/>
              <w:rPr>
                <w:rFonts w:ascii="Arial" w:hAnsi="Arial" w:cs="Arial"/>
                <w:sz w:val="20"/>
              </w:rPr>
            </w:pPr>
          </w:p>
        </w:tc>
      </w:tr>
    </w:tbl>
    <w:p w14:paraId="186A50F3" w14:textId="77777777" w:rsidR="004F40DB" w:rsidRPr="004F40DB" w:rsidRDefault="004F40DB" w:rsidP="004F40DB">
      <w:pPr>
        <w:spacing w:after="160" w:line="360" w:lineRule="auto"/>
        <w:rPr>
          <w:rFonts w:ascii="Arial" w:hAnsi="Arial" w:cs="Arial"/>
          <w:sz w:val="24"/>
          <w:szCs w:val="24"/>
        </w:rPr>
      </w:pPr>
    </w:p>
    <w:p w14:paraId="41B03000" w14:textId="77777777" w:rsidR="004F40DB" w:rsidRPr="004F40DB" w:rsidRDefault="004F40DB" w:rsidP="004F40DB">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8"/>
          <w:szCs w:val="20"/>
        </w:rPr>
      </w:pPr>
      <w:r w:rsidRPr="004F40DB">
        <w:rPr>
          <w:rFonts w:ascii="Arial" w:eastAsia="Times New Roman" w:hAnsi="Arial" w:cs="Calibri"/>
          <w:b/>
          <w:bCs/>
          <w:sz w:val="28"/>
          <w:szCs w:val="20"/>
        </w:rPr>
        <w:t>NOTICE OF INTENTION NOT TO PROCEED WITH BAIL REVIEW</w:t>
      </w:r>
    </w:p>
    <w:p w14:paraId="1F2E52E8" w14:textId="77777777" w:rsidR="004F40DB" w:rsidRPr="004F40DB" w:rsidRDefault="004F40DB" w:rsidP="004F40DB">
      <w:pPr>
        <w:tabs>
          <w:tab w:val="left" w:pos="1134"/>
          <w:tab w:val="left" w:pos="2342"/>
          <w:tab w:val="left" w:pos="4536"/>
          <w:tab w:val="right" w:pos="8789"/>
        </w:tabs>
        <w:overflowPunct w:val="0"/>
        <w:autoSpaceDE w:val="0"/>
        <w:autoSpaceDN w:val="0"/>
        <w:adjustRightInd w:val="0"/>
        <w:spacing w:after="0" w:line="360" w:lineRule="auto"/>
        <w:textAlignment w:val="baseline"/>
        <w:rPr>
          <w:rFonts w:ascii="Arial" w:eastAsia="Times New Roman" w:hAnsi="Arial" w:cs="Calibri"/>
          <w:b/>
          <w:bCs/>
          <w:sz w:val="20"/>
          <w:szCs w:val="20"/>
        </w:rPr>
      </w:pPr>
    </w:p>
    <w:p w14:paraId="4F2F5F21" w14:textId="77777777" w:rsidR="004F40DB" w:rsidRPr="004F40DB" w:rsidRDefault="004F40DB" w:rsidP="004F40DB">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bookmarkStart w:id="2" w:name="_Hlk31959557"/>
      <w:r w:rsidRPr="004F40DB">
        <w:rPr>
          <w:rFonts w:ascii="Arial" w:eastAsia="Times New Roman" w:hAnsi="Arial" w:cs="Arial"/>
          <w:b/>
          <w:sz w:val="4"/>
          <w:szCs w:val="20"/>
        </w:rPr>
        <w:t xml:space="preserve"> </w:t>
      </w:r>
      <w:r w:rsidRPr="004F40DB">
        <w:rPr>
          <w:rFonts w:ascii="Arial" w:eastAsia="Times New Roman" w:hAnsi="Arial" w:cs="Arial"/>
          <w:iCs/>
          <w:sz w:val="20"/>
          <w:szCs w:val="20"/>
        </w:rPr>
        <w:t xml:space="preserve">SUPREME COURT </w:t>
      </w:r>
      <w:r w:rsidRPr="004F40DB">
        <w:rPr>
          <w:rFonts w:ascii="Arial" w:eastAsia="Times New Roman" w:hAnsi="Arial" w:cs="Arial"/>
          <w:bCs/>
          <w:sz w:val="20"/>
          <w:szCs w:val="20"/>
        </w:rPr>
        <w:t xml:space="preserve">OF SOUTH AUSTRALIA </w:t>
      </w:r>
    </w:p>
    <w:p w14:paraId="67614E73" w14:textId="77777777" w:rsidR="004F40DB" w:rsidRPr="004F40DB" w:rsidRDefault="004F40DB" w:rsidP="004F40DB">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iCs/>
          <w:sz w:val="20"/>
          <w:szCs w:val="20"/>
        </w:rPr>
      </w:pPr>
      <w:r w:rsidRPr="004F40DB">
        <w:rPr>
          <w:rFonts w:ascii="Arial" w:eastAsia="Times New Roman" w:hAnsi="Arial" w:cs="Arial"/>
          <w:iCs/>
          <w:sz w:val="20"/>
          <w:szCs w:val="20"/>
        </w:rPr>
        <w:t>CRIMINAL JURISDICTION</w:t>
      </w:r>
      <w:bookmarkEnd w:id="2"/>
    </w:p>
    <w:p w14:paraId="1B0B8D56" w14:textId="77777777" w:rsidR="004F40DB" w:rsidRPr="004F40DB" w:rsidRDefault="004F40DB" w:rsidP="004F40DB">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r w:rsidRPr="004F40DB">
        <w:rPr>
          <w:rFonts w:ascii="Arial" w:eastAsia="Times New Roman" w:hAnsi="Arial" w:cs="Arial"/>
          <w:b/>
          <w:bCs/>
          <w:sz w:val="20"/>
          <w:szCs w:val="20"/>
        </w:rPr>
        <w:t>[</w:t>
      </w:r>
      <w:r w:rsidRPr="004F40DB">
        <w:rPr>
          <w:rFonts w:ascii="Arial" w:eastAsia="Times New Roman" w:hAnsi="Arial" w:cs="Arial"/>
          <w:b/>
          <w:bCs/>
          <w:i/>
          <w:sz w:val="20"/>
          <w:szCs w:val="20"/>
        </w:rPr>
        <w:t>FULL NAME</w:t>
      </w:r>
      <w:r w:rsidRPr="004F40DB">
        <w:rPr>
          <w:rFonts w:ascii="Arial" w:eastAsia="Times New Roman" w:hAnsi="Arial" w:cs="Arial"/>
          <w:b/>
          <w:bCs/>
          <w:sz w:val="20"/>
          <w:szCs w:val="20"/>
        </w:rPr>
        <w:t>]</w:t>
      </w:r>
    </w:p>
    <w:p w14:paraId="2539E3E0" w14:textId="77777777" w:rsidR="004F40DB" w:rsidRPr="004F40DB" w:rsidRDefault="004F40DB" w:rsidP="004F40DB">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4F40DB">
        <w:rPr>
          <w:rFonts w:ascii="Arial" w:eastAsia="Times New Roman" w:hAnsi="Arial" w:cs="Arial"/>
          <w:b/>
          <w:bCs/>
          <w:sz w:val="20"/>
          <w:szCs w:val="20"/>
        </w:rPr>
        <w:t>Applicant</w:t>
      </w:r>
    </w:p>
    <w:p w14:paraId="38E7D4BA" w14:textId="77777777" w:rsidR="004F40DB" w:rsidRPr="004F40DB" w:rsidDel="00897A6B" w:rsidRDefault="004F40DB" w:rsidP="004F40DB">
      <w:pPr>
        <w:tabs>
          <w:tab w:val="left" w:pos="1134"/>
          <w:tab w:val="left" w:pos="2342"/>
          <w:tab w:val="left" w:pos="4536"/>
          <w:tab w:val="right" w:pos="8789"/>
        </w:tabs>
        <w:overflowPunct w:val="0"/>
        <w:autoSpaceDE w:val="0"/>
        <w:autoSpaceDN w:val="0"/>
        <w:adjustRightInd w:val="0"/>
        <w:spacing w:before="480" w:after="480" w:line="240" w:lineRule="auto"/>
        <w:textAlignment w:val="baseline"/>
        <w:rPr>
          <w:rFonts w:ascii="Arial" w:eastAsia="Times New Roman" w:hAnsi="Arial" w:cs="Arial"/>
          <w:b/>
          <w:bCs/>
          <w:sz w:val="20"/>
          <w:szCs w:val="20"/>
        </w:rPr>
      </w:pPr>
      <w:r w:rsidRPr="004F40DB">
        <w:rPr>
          <w:rFonts w:ascii="Arial" w:eastAsia="Times New Roman" w:hAnsi="Arial" w:cs="Arial"/>
          <w:b/>
          <w:bCs/>
          <w:sz w:val="20"/>
          <w:szCs w:val="20"/>
        </w:rPr>
        <w:t>v</w:t>
      </w:r>
    </w:p>
    <w:p w14:paraId="30D8C0EF" w14:textId="77777777" w:rsidR="004F40DB" w:rsidRPr="004F40DB" w:rsidRDefault="004F40DB" w:rsidP="004F40DB">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4F40DB">
        <w:rPr>
          <w:rFonts w:ascii="Arial" w:eastAsia="Times New Roman" w:hAnsi="Arial" w:cs="Arial"/>
          <w:b/>
          <w:sz w:val="20"/>
          <w:szCs w:val="20"/>
        </w:rPr>
        <w:t>[</w:t>
      </w:r>
      <w:r w:rsidRPr="004F40DB">
        <w:rPr>
          <w:rFonts w:ascii="Arial" w:eastAsia="Times New Roman" w:hAnsi="Arial" w:cs="Arial"/>
          <w:b/>
          <w:i/>
          <w:sz w:val="20"/>
          <w:szCs w:val="20"/>
        </w:rPr>
        <w:t xml:space="preserve">FULL </w:t>
      </w:r>
      <w:r w:rsidRPr="004F40DB">
        <w:rPr>
          <w:rFonts w:ascii="Arial" w:eastAsia="Times New Roman" w:hAnsi="Arial" w:cs="Arial"/>
          <w:b/>
          <w:i/>
          <w:iCs/>
          <w:sz w:val="20"/>
          <w:szCs w:val="20"/>
        </w:rPr>
        <w:t>NAME</w:t>
      </w:r>
      <w:r w:rsidRPr="004F40DB">
        <w:rPr>
          <w:rFonts w:ascii="Arial" w:eastAsia="Times New Roman" w:hAnsi="Arial" w:cs="Arial"/>
          <w:b/>
          <w:sz w:val="20"/>
          <w:szCs w:val="20"/>
        </w:rPr>
        <w:t>]</w:t>
      </w:r>
    </w:p>
    <w:p w14:paraId="066E50BE" w14:textId="77777777" w:rsidR="004F40DB" w:rsidRPr="004F40DB" w:rsidRDefault="004F40DB" w:rsidP="004F40DB">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4F40DB">
        <w:rPr>
          <w:rFonts w:ascii="Arial" w:eastAsia="Times New Roman" w:hAnsi="Arial" w:cs="Arial"/>
          <w:b/>
          <w:bCs/>
          <w:sz w:val="20"/>
          <w:szCs w:val="20"/>
        </w:rPr>
        <w:t>Respondent</w:t>
      </w:r>
      <w:r w:rsidRPr="004F40DB">
        <w:rPr>
          <w:rFonts w:ascii="Arial" w:eastAsia="Times New Roman" w:hAnsi="Arial" w:cs="Arial"/>
          <w:b/>
          <w:bCs/>
          <w:sz w:val="20"/>
          <w:szCs w:val="20"/>
        </w:rPr>
        <w:br w:type="page"/>
      </w:r>
    </w:p>
    <w:tbl>
      <w:tblPr>
        <w:tblStyle w:val="TableGrid131"/>
        <w:tblW w:w="5006" w:type="pct"/>
        <w:jc w:val="center"/>
        <w:tblLayout w:type="fixed"/>
        <w:tblLook w:val="04A0" w:firstRow="1" w:lastRow="0" w:firstColumn="1" w:lastColumn="0" w:noHBand="0" w:noVBand="1"/>
      </w:tblPr>
      <w:tblGrid>
        <w:gridCol w:w="2332"/>
        <w:gridCol w:w="3514"/>
        <w:gridCol w:w="3515"/>
      </w:tblGrid>
      <w:tr w:rsidR="004F40DB" w:rsidRPr="004F40DB" w14:paraId="7240B3D0" w14:textId="77777777" w:rsidTr="004635C4">
        <w:trPr>
          <w:cantSplit/>
          <w:trHeight w:val="454"/>
          <w:jc w:val="center"/>
        </w:trPr>
        <w:tc>
          <w:tcPr>
            <w:tcW w:w="2332" w:type="dxa"/>
            <w:tcBorders>
              <w:bottom w:val="nil"/>
            </w:tcBorders>
          </w:tcPr>
          <w:p w14:paraId="511C3A2D" w14:textId="77777777" w:rsidR="004F40DB" w:rsidRPr="004F40DB" w:rsidRDefault="004F40DB" w:rsidP="004F40DB">
            <w:pPr>
              <w:spacing w:after="0" w:line="240" w:lineRule="auto"/>
              <w:jc w:val="left"/>
              <w:rPr>
                <w:rFonts w:ascii="Arial" w:hAnsi="Arial" w:cs="Arial"/>
                <w:b/>
                <w:sz w:val="12"/>
                <w:szCs w:val="12"/>
              </w:rPr>
            </w:pPr>
            <w:bookmarkStart w:id="3" w:name="_Hlk51754935"/>
            <w:bookmarkStart w:id="4" w:name="_Hlk51756172"/>
            <w:bookmarkStart w:id="5" w:name="_Hlk51756359"/>
            <w:r w:rsidRPr="004F40DB">
              <w:rPr>
                <w:rFonts w:ascii="Arial" w:hAnsi="Arial" w:cs="Arial"/>
                <w:b/>
                <w:sz w:val="20"/>
              </w:rPr>
              <w:lastRenderedPageBreak/>
              <w:t>Lodging party</w:t>
            </w:r>
          </w:p>
        </w:tc>
        <w:tc>
          <w:tcPr>
            <w:tcW w:w="3514" w:type="dxa"/>
            <w:tcBorders>
              <w:bottom w:val="nil"/>
            </w:tcBorders>
          </w:tcPr>
          <w:p w14:paraId="42F0B02E" w14:textId="77777777" w:rsidR="004F40DB" w:rsidRPr="004F40DB" w:rsidRDefault="004F40DB" w:rsidP="004F40DB">
            <w:pPr>
              <w:spacing w:after="0" w:line="240" w:lineRule="auto"/>
              <w:jc w:val="left"/>
              <w:rPr>
                <w:rFonts w:ascii="Arial" w:hAnsi="Arial" w:cs="Arial"/>
                <w:sz w:val="20"/>
                <w:szCs w:val="20"/>
              </w:rPr>
            </w:pPr>
            <w:r w:rsidRPr="004F40DB">
              <w:rPr>
                <w:rFonts w:ascii="Arial" w:hAnsi="Arial" w:cs="Arial"/>
                <w:sz w:val="20"/>
                <w:szCs w:val="20"/>
              </w:rPr>
              <w:t>Applicant</w:t>
            </w:r>
          </w:p>
        </w:tc>
        <w:tc>
          <w:tcPr>
            <w:tcW w:w="3515" w:type="dxa"/>
            <w:tcBorders>
              <w:bottom w:val="nil"/>
            </w:tcBorders>
          </w:tcPr>
          <w:p w14:paraId="26A3BAC4" w14:textId="77777777" w:rsidR="004F40DB" w:rsidRPr="004F40DB" w:rsidRDefault="004F40DB" w:rsidP="004F40DB">
            <w:pPr>
              <w:spacing w:after="0" w:line="240" w:lineRule="auto"/>
              <w:jc w:val="left"/>
              <w:rPr>
                <w:rFonts w:ascii="Arial" w:hAnsi="Arial" w:cs="Arial"/>
                <w:sz w:val="20"/>
                <w:szCs w:val="20"/>
              </w:rPr>
            </w:pPr>
          </w:p>
        </w:tc>
      </w:tr>
      <w:tr w:rsidR="004F40DB" w:rsidRPr="004F40DB" w14:paraId="6106B34A" w14:textId="77777777" w:rsidTr="004635C4">
        <w:trPr>
          <w:cantSplit/>
          <w:trHeight w:val="85"/>
          <w:jc w:val="center"/>
        </w:trPr>
        <w:tc>
          <w:tcPr>
            <w:tcW w:w="2332" w:type="dxa"/>
            <w:tcBorders>
              <w:top w:val="nil"/>
            </w:tcBorders>
          </w:tcPr>
          <w:p w14:paraId="373F1EC3" w14:textId="77777777" w:rsidR="004F40DB" w:rsidRPr="004F40DB" w:rsidRDefault="004F40DB" w:rsidP="004F40DB">
            <w:pPr>
              <w:spacing w:after="0" w:line="240" w:lineRule="auto"/>
              <w:jc w:val="left"/>
              <w:rPr>
                <w:rFonts w:ascii="Arial" w:hAnsi="Arial" w:cs="Arial"/>
                <w:b/>
                <w:sz w:val="12"/>
                <w:szCs w:val="20"/>
              </w:rPr>
            </w:pPr>
          </w:p>
        </w:tc>
        <w:tc>
          <w:tcPr>
            <w:tcW w:w="3514" w:type="dxa"/>
            <w:tcBorders>
              <w:top w:val="nil"/>
              <w:bottom w:val="single" w:sz="4" w:space="0" w:color="auto"/>
            </w:tcBorders>
          </w:tcPr>
          <w:p w14:paraId="0B8BDD69" w14:textId="77777777" w:rsidR="004F40DB" w:rsidRPr="004F40DB" w:rsidRDefault="004F40DB" w:rsidP="004F40DB">
            <w:pPr>
              <w:spacing w:after="0" w:line="240" w:lineRule="auto"/>
              <w:jc w:val="left"/>
              <w:rPr>
                <w:rFonts w:ascii="Arial" w:hAnsi="Arial" w:cs="Arial"/>
                <w:b/>
                <w:sz w:val="12"/>
                <w:szCs w:val="20"/>
              </w:rPr>
            </w:pPr>
            <w:r w:rsidRPr="004F40DB">
              <w:rPr>
                <w:rFonts w:ascii="Arial" w:hAnsi="Arial" w:cs="Arial"/>
                <w:b/>
                <w:sz w:val="12"/>
                <w:szCs w:val="20"/>
              </w:rPr>
              <w:t>Party title</w:t>
            </w:r>
          </w:p>
        </w:tc>
        <w:tc>
          <w:tcPr>
            <w:tcW w:w="3515" w:type="dxa"/>
            <w:tcBorders>
              <w:top w:val="nil"/>
              <w:bottom w:val="single" w:sz="4" w:space="0" w:color="auto"/>
            </w:tcBorders>
          </w:tcPr>
          <w:p w14:paraId="0FB9ABF6" w14:textId="77777777" w:rsidR="004F40DB" w:rsidRPr="004F40DB" w:rsidRDefault="004F40DB" w:rsidP="004F40DB">
            <w:pPr>
              <w:overflowPunct w:val="0"/>
              <w:autoSpaceDE w:val="0"/>
              <w:autoSpaceDN w:val="0"/>
              <w:adjustRightInd w:val="0"/>
              <w:spacing w:after="0" w:line="240" w:lineRule="auto"/>
              <w:jc w:val="left"/>
              <w:textAlignment w:val="baseline"/>
              <w:rPr>
                <w:rFonts w:ascii="Arial" w:hAnsi="Arial" w:cs="Arial"/>
                <w:b/>
                <w:sz w:val="12"/>
                <w:szCs w:val="20"/>
              </w:rPr>
            </w:pPr>
            <w:r w:rsidRPr="004F40DB">
              <w:rPr>
                <w:rFonts w:ascii="Arial" w:hAnsi="Arial" w:cs="Arial"/>
                <w:b/>
                <w:sz w:val="12"/>
                <w:szCs w:val="20"/>
              </w:rPr>
              <w:t>Full Name of party</w:t>
            </w:r>
          </w:p>
        </w:tc>
      </w:tr>
      <w:tr w:rsidR="004F40DB" w:rsidRPr="004F40DB" w14:paraId="5F707904" w14:textId="77777777" w:rsidTr="004635C4">
        <w:trPr>
          <w:cantSplit/>
          <w:trHeight w:val="454"/>
          <w:jc w:val="center"/>
        </w:trPr>
        <w:tc>
          <w:tcPr>
            <w:tcW w:w="2332" w:type="dxa"/>
            <w:tcBorders>
              <w:bottom w:val="nil"/>
            </w:tcBorders>
          </w:tcPr>
          <w:p w14:paraId="5918FD31" w14:textId="77777777" w:rsidR="004F40DB" w:rsidRPr="004F40DB" w:rsidRDefault="004F40DB" w:rsidP="004F40DB">
            <w:pPr>
              <w:spacing w:after="0" w:line="240" w:lineRule="auto"/>
              <w:jc w:val="left"/>
              <w:rPr>
                <w:rFonts w:ascii="Arial" w:hAnsi="Arial" w:cs="Arial"/>
                <w:sz w:val="20"/>
              </w:rPr>
            </w:pPr>
            <w:r w:rsidRPr="004F40DB">
              <w:rPr>
                <w:rFonts w:ascii="Arial" w:hAnsi="Arial" w:cs="Arial"/>
                <w:sz w:val="20"/>
              </w:rPr>
              <w:t>Name of law firm/office</w:t>
            </w:r>
          </w:p>
        </w:tc>
        <w:tc>
          <w:tcPr>
            <w:tcW w:w="3514" w:type="dxa"/>
            <w:tcBorders>
              <w:top w:val="nil"/>
              <w:bottom w:val="nil"/>
            </w:tcBorders>
          </w:tcPr>
          <w:p w14:paraId="2EB61C71" w14:textId="77777777" w:rsidR="004F40DB" w:rsidRPr="004F40DB" w:rsidRDefault="004F40DB" w:rsidP="004F40DB">
            <w:pPr>
              <w:spacing w:after="0" w:line="240" w:lineRule="auto"/>
              <w:jc w:val="left"/>
              <w:rPr>
                <w:rFonts w:ascii="Arial" w:hAnsi="Arial" w:cs="Arial"/>
                <w:sz w:val="20"/>
                <w:szCs w:val="20"/>
              </w:rPr>
            </w:pPr>
          </w:p>
        </w:tc>
        <w:tc>
          <w:tcPr>
            <w:tcW w:w="3515" w:type="dxa"/>
            <w:tcBorders>
              <w:top w:val="nil"/>
              <w:bottom w:val="nil"/>
            </w:tcBorders>
          </w:tcPr>
          <w:p w14:paraId="1B6DD426" w14:textId="77777777" w:rsidR="004F40DB" w:rsidRPr="004F40DB" w:rsidRDefault="004F40DB" w:rsidP="004F40DB">
            <w:pPr>
              <w:spacing w:after="0" w:line="240" w:lineRule="auto"/>
              <w:jc w:val="left"/>
              <w:rPr>
                <w:rFonts w:ascii="Arial" w:hAnsi="Arial" w:cs="Arial"/>
                <w:sz w:val="20"/>
                <w:szCs w:val="20"/>
              </w:rPr>
            </w:pPr>
          </w:p>
        </w:tc>
      </w:tr>
      <w:tr w:rsidR="004F40DB" w:rsidRPr="004F40DB" w14:paraId="4269C5D7" w14:textId="77777777" w:rsidTr="004635C4">
        <w:trPr>
          <w:cantSplit/>
          <w:trHeight w:val="85"/>
          <w:jc w:val="center"/>
        </w:trPr>
        <w:tc>
          <w:tcPr>
            <w:tcW w:w="2332" w:type="dxa"/>
            <w:tcBorders>
              <w:top w:val="nil"/>
            </w:tcBorders>
          </w:tcPr>
          <w:p w14:paraId="78DF65AB" w14:textId="77777777" w:rsidR="004F40DB" w:rsidRPr="004F40DB" w:rsidRDefault="004F40DB" w:rsidP="004F40DB">
            <w:pPr>
              <w:spacing w:after="0" w:line="240" w:lineRule="auto"/>
              <w:jc w:val="left"/>
              <w:rPr>
                <w:rFonts w:ascii="Arial" w:hAnsi="Arial" w:cs="Arial"/>
                <w:sz w:val="20"/>
              </w:rPr>
            </w:pPr>
            <w:r w:rsidRPr="004F40DB">
              <w:rPr>
                <w:rFonts w:ascii="Arial" w:hAnsi="Arial" w:cs="Arial"/>
                <w:b/>
                <w:sz w:val="12"/>
                <w:szCs w:val="12"/>
              </w:rPr>
              <w:t>If applicable</w:t>
            </w:r>
          </w:p>
        </w:tc>
        <w:tc>
          <w:tcPr>
            <w:tcW w:w="3514" w:type="dxa"/>
            <w:tcBorders>
              <w:top w:val="nil"/>
              <w:bottom w:val="single" w:sz="4" w:space="0" w:color="auto"/>
            </w:tcBorders>
          </w:tcPr>
          <w:p w14:paraId="2D4C3B72" w14:textId="77777777" w:rsidR="004F40DB" w:rsidRPr="004F40DB" w:rsidRDefault="004F40DB" w:rsidP="004F40DB">
            <w:pPr>
              <w:spacing w:after="0" w:line="240" w:lineRule="auto"/>
              <w:jc w:val="left"/>
              <w:rPr>
                <w:rFonts w:ascii="Arial" w:hAnsi="Arial" w:cs="Arial"/>
                <w:b/>
                <w:sz w:val="12"/>
              </w:rPr>
            </w:pPr>
            <w:r w:rsidRPr="004F40DB">
              <w:rPr>
                <w:rFonts w:ascii="Arial" w:hAnsi="Arial" w:cs="Arial"/>
                <w:b/>
                <w:sz w:val="12"/>
              </w:rPr>
              <w:t>Law firm/office</w:t>
            </w:r>
          </w:p>
        </w:tc>
        <w:tc>
          <w:tcPr>
            <w:tcW w:w="3515" w:type="dxa"/>
            <w:tcBorders>
              <w:top w:val="nil"/>
              <w:bottom w:val="single" w:sz="4" w:space="0" w:color="auto"/>
            </w:tcBorders>
          </w:tcPr>
          <w:p w14:paraId="609154A9" w14:textId="77777777" w:rsidR="004F40DB" w:rsidRPr="004F40DB" w:rsidRDefault="004F40DB" w:rsidP="004F40DB">
            <w:pPr>
              <w:spacing w:after="0" w:line="240" w:lineRule="auto"/>
              <w:jc w:val="left"/>
              <w:rPr>
                <w:rFonts w:ascii="Arial" w:hAnsi="Arial" w:cs="Arial"/>
                <w:b/>
                <w:sz w:val="12"/>
              </w:rPr>
            </w:pPr>
            <w:r w:rsidRPr="004F40DB">
              <w:rPr>
                <w:rFonts w:ascii="Arial" w:hAnsi="Arial" w:cs="Arial"/>
                <w:b/>
                <w:sz w:val="12"/>
              </w:rPr>
              <w:t>Responsible Solicitor</w:t>
            </w:r>
          </w:p>
        </w:tc>
      </w:tr>
      <w:tr w:rsidR="004F40DB" w:rsidRPr="004F40DB" w14:paraId="2422B989" w14:textId="77777777" w:rsidTr="004635C4">
        <w:trPr>
          <w:cantSplit/>
          <w:trHeight w:val="454"/>
          <w:jc w:val="center"/>
        </w:trPr>
        <w:tc>
          <w:tcPr>
            <w:tcW w:w="2332" w:type="dxa"/>
            <w:tcBorders>
              <w:bottom w:val="nil"/>
            </w:tcBorders>
          </w:tcPr>
          <w:p w14:paraId="6ED798E7" w14:textId="77777777" w:rsidR="004F40DB" w:rsidRPr="004F40DB" w:rsidRDefault="004F40DB" w:rsidP="004F40DB">
            <w:pPr>
              <w:spacing w:after="0" w:line="240" w:lineRule="auto"/>
              <w:jc w:val="left"/>
              <w:rPr>
                <w:rFonts w:ascii="Arial" w:hAnsi="Arial" w:cs="Arial"/>
                <w:sz w:val="20"/>
              </w:rPr>
            </w:pPr>
            <w:r w:rsidRPr="004F40DB">
              <w:rPr>
                <w:rFonts w:ascii="Arial" w:hAnsi="Arial" w:cs="Arial"/>
                <w:sz w:val="20"/>
              </w:rPr>
              <w:t>Name of authorised officer</w:t>
            </w:r>
          </w:p>
        </w:tc>
        <w:tc>
          <w:tcPr>
            <w:tcW w:w="7029" w:type="dxa"/>
            <w:gridSpan w:val="2"/>
            <w:tcBorders>
              <w:top w:val="single" w:sz="4" w:space="0" w:color="auto"/>
              <w:bottom w:val="nil"/>
            </w:tcBorders>
          </w:tcPr>
          <w:p w14:paraId="6011C0EA" w14:textId="77777777" w:rsidR="004F40DB" w:rsidRPr="004F40DB" w:rsidRDefault="004F40DB" w:rsidP="004F40DB">
            <w:pPr>
              <w:spacing w:after="0" w:line="240" w:lineRule="auto"/>
              <w:jc w:val="left"/>
              <w:rPr>
                <w:rFonts w:ascii="Arial" w:hAnsi="Arial" w:cs="Arial"/>
                <w:sz w:val="20"/>
                <w:szCs w:val="20"/>
              </w:rPr>
            </w:pPr>
          </w:p>
        </w:tc>
      </w:tr>
      <w:tr w:rsidR="004F40DB" w:rsidRPr="004F40DB" w14:paraId="239C8195" w14:textId="77777777" w:rsidTr="004635C4">
        <w:trPr>
          <w:cantSplit/>
          <w:trHeight w:val="85"/>
          <w:jc w:val="center"/>
        </w:trPr>
        <w:tc>
          <w:tcPr>
            <w:tcW w:w="2332" w:type="dxa"/>
            <w:tcBorders>
              <w:top w:val="nil"/>
            </w:tcBorders>
          </w:tcPr>
          <w:p w14:paraId="63347F27" w14:textId="77777777" w:rsidR="004F40DB" w:rsidRPr="004F40DB" w:rsidRDefault="004F40DB" w:rsidP="004F40DB">
            <w:pPr>
              <w:spacing w:after="0" w:line="240" w:lineRule="auto"/>
              <w:jc w:val="left"/>
              <w:rPr>
                <w:rFonts w:ascii="Arial" w:hAnsi="Arial" w:cs="Arial"/>
                <w:sz w:val="20"/>
              </w:rPr>
            </w:pPr>
            <w:r w:rsidRPr="004F40DB">
              <w:rPr>
                <w:rFonts w:ascii="Arial" w:hAnsi="Arial" w:cs="Arial"/>
                <w:b/>
                <w:sz w:val="12"/>
              </w:rPr>
              <w:t>If body corporate and no law firm/office</w:t>
            </w:r>
          </w:p>
        </w:tc>
        <w:tc>
          <w:tcPr>
            <w:tcW w:w="7029" w:type="dxa"/>
            <w:gridSpan w:val="2"/>
            <w:tcBorders>
              <w:top w:val="nil"/>
              <w:bottom w:val="single" w:sz="4" w:space="0" w:color="auto"/>
            </w:tcBorders>
            <w:vAlign w:val="bottom"/>
          </w:tcPr>
          <w:p w14:paraId="6FFEF8D2" w14:textId="77777777" w:rsidR="004F40DB" w:rsidRPr="004F40DB" w:rsidRDefault="004F40DB" w:rsidP="004F40DB">
            <w:pPr>
              <w:spacing w:after="0" w:line="240" w:lineRule="auto"/>
              <w:jc w:val="left"/>
              <w:rPr>
                <w:rFonts w:ascii="Arial" w:hAnsi="Arial" w:cs="Arial"/>
                <w:sz w:val="20"/>
              </w:rPr>
            </w:pPr>
            <w:r w:rsidRPr="004F40DB">
              <w:rPr>
                <w:rFonts w:ascii="Arial" w:hAnsi="Arial" w:cs="Arial"/>
                <w:b/>
                <w:sz w:val="12"/>
              </w:rPr>
              <w:t>Full Name</w:t>
            </w:r>
          </w:p>
        </w:tc>
      </w:tr>
      <w:bookmarkEnd w:id="3"/>
      <w:bookmarkEnd w:id="4"/>
      <w:bookmarkEnd w:id="5"/>
    </w:tbl>
    <w:p w14:paraId="4623FD2E" w14:textId="77777777" w:rsidR="004F40DB" w:rsidRPr="004F40DB" w:rsidRDefault="004F40DB" w:rsidP="004F40DB">
      <w:pPr>
        <w:spacing w:before="120" w:after="120" w:line="240" w:lineRule="auto"/>
        <w:ind w:right="176"/>
        <w:jc w:val="left"/>
        <w:rPr>
          <w:rFonts w:ascii="Arial" w:eastAsia="Times New Roman" w:hAnsi="Arial" w:cs="Arial"/>
          <w:b/>
          <w:bCs/>
          <w:sz w:val="12"/>
          <w:szCs w:val="20"/>
        </w:rPr>
      </w:pPr>
    </w:p>
    <w:tbl>
      <w:tblPr>
        <w:tblStyle w:val="TableGrid15"/>
        <w:tblW w:w="0" w:type="auto"/>
        <w:tblLook w:val="04A0" w:firstRow="1" w:lastRow="0" w:firstColumn="1" w:lastColumn="0" w:noHBand="0" w:noVBand="1"/>
      </w:tblPr>
      <w:tblGrid>
        <w:gridCol w:w="9350"/>
      </w:tblGrid>
      <w:tr w:rsidR="004F40DB" w:rsidRPr="004F40DB" w14:paraId="2D7BCE40" w14:textId="77777777" w:rsidTr="004635C4">
        <w:tc>
          <w:tcPr>
            <w:tcW w:w="10421" w:type="dxa"/>
            <w:tcBorders>
              <w:top w:val="single" w:sz="4" w:space="0" w:color="auto"/>
              <w:left w:val="single" w:sz="4" w:space="0" w:color="auto"/>
              <w:bottom w:val="single" w:sz="4" w:space="0" w:color="auto"/>
              <w:right w:val="single" w:sz="4" w:space="0" w:color="auto"/>
            </w:tcBorders>
          </w:tcPr>
          <w:p w14:paraId="6DB4B58F" w14:textId="77777777" w:rsidR="004F40DB" w:rsidRPr="004F40DB" w:rsidRDefault="004F40DB" w:rsidP="004F40DB">
            <w:pPr>
              <w:overflowPunct w:val="0"/>
              <w:autoSpaceDE w:val="0"/>
              <w:autoSpaceDN w:val="0"/>
              <w:adjustRightInd w:val="0"/>
              <w:spacing w:before="240" w:after="120" w:line="240" w:lineRule="auto"/>
              <w:jc w:val="left"/>
              <w:textAlignment w:val="baseline"/>
              <w:rPr>
                <w:rFonts w:ascii="Arial" w:hAnsi="Arial" w:cs="Arial"/>
                <w:b/>
              </w:rPr>
            </w:pPr>
            <w:r w:rsidRPr="004F40DB">
              <w:rPr>
                <w:rFonts w:ascii="Arial" w:hAnsi="Arial" w:cs="Arial"/>
                <w:b/>
              </w:rPr>
              <w:t>Notice of Withdrawal or Notice of Intention Not to Proceed</w:t>
            </w:r>
          </w:p>
          <w:p w14:paraId="48A625B6" w14:textId="77777777" w:rsidR="004F40DB" w:rsidRPr="004F40DB" w:rsidRDefault="004F40DB" w:rsidP="004F40DB">
            <w:pPr>
              <w:overflowPunct w:val="0"/>
              <w:autoSpaceDE w:val="0"/>
              <w:autoSpaceDN w:val="0"/>
              <w:adjustRightInd w:val="0"/>
              <w:spacing w:before="240" w:after="120" w:line="360" w:lineRule="auto"/>
              <w:jc w:val="left"/>
              <w:textAlignment w:val="baseline"/>
              <w:rPr>
                <w:rFonts w:ascii="Arial" w:hAnsi="Arial" w:cs="Arial"/>
                <w:b/>
                <w:sz w:val="12"/>
                <w:szCs w:val="12"/>
              </w:rPr>
            </w:pPr>
            <w:r w:rsidRPr="004F40DB">
              <w:rPr>
                <w:rFonts w:ascii="Arial" w:hAnsi="Arial" w:cs="Arial"/>
                <w:b/>
                <w:sz w:val="12"/>
                <w:szCs w:val="12"/>
              </w:rPr>
              <w:t>(please tick one)</w:t>
            </w:r>
          </w:p>
          <w:p w14:paraId="29018D36" w14:textId="77777777" w:rsidR="004F40DB" w:rsidRPr="004F40DB" w:rsidRDefault="004F40DB" w:rsidP="004F40DB">
            <w:pPr>
              <w:overflowPunct w:val="0"/>
              <w:autoSpaceDE w:val="0"/>
              <w:autoSpaceDN w:val="0"/>
              <w:adjustRightInd w:val="0"/>
              <w:spacing w:after="120" w:line="240" w:lineRule="auto"/>
              <w:jc w:val="left"/>
              <w:textAlignment w:val="baseline"/>
              <w:rPr>
                <w:rFonts w:ascii="Arial" w:hAnsi="Arial" w:cs="Arial"/>
                <w:sz w:val="20"/>
                <w:szCs w:val="20"/>
              </w:rPr>
            </w:pPr>
            <w:r w:rsidRPr="004F40DB">
              <w:rPr>
                <w:rFonts w:ascii="Arial" w:hAnsi="Arial" w:cs="Arial"/>
                <w:sz w:val="20"/>
                <w:szCs w:val="20"/>
              </w:rPr>
              <w:sym w:font="Wingdings" w:char="F06F"/>
            </w:r>
            <w:r w:rsidRPr="004F40DB">
              <w:rPr>
                <w:rFonts w:ascii="Arial" w:hAnsi="Arial" w:cs="Arial"/>
                <w:sz w:val="20"/>
                <w:szCs w:val="20"/>
              </w:rPr>
              <w:t xml:space="preserve"> The Applicant withdraws the application to review the decision made on [</w:t>
            </w:r>
            <w:r w:rsidRPr="004F40DB">
              <w:rPr>
                <w:rFonts w:ascii="Arial" w:hAnsi="Arial" w:cs="Arial"/>
                <w:i/>
                <w:sz w:val="20"/>
                <w:szCs w:val="20"/>
              </w:rPr>
              <w:t>date</w:t>
            </w:r>
            <w:r w:rsidRPr="004F40DB">
              <w:rPr>
                <w:rFonts w:ascii="Arial" w:hAnsi="Arial" w:cs="Arial"/>
                <w:sz w:val="20"/>
                <w:szCs w:val="20"/>
              </w:rPr>
              <w:t>] by [</w:t>
            </w:r>
            <w:r w:rsidRPr="004F40DB">
              <w:rPr>
                <w:rFonts w:ascii="Arial" w:hAnsi="Arial" w:cs="Arial"/>
                <w:i/>
                <w:iCs/>
                <w:sz w:val="20"/>
                <w:szCs w:val="20"/>
              </w:rPr>
              <w:t xml:space="preserve">enter </w:t>
            </w:r>
            <w:r w:rsidRPr="004F40DB">
              <w:rPr>
                <w:rFonts w:ascii="Arial" w:hAnsi="Arial" w:cs="Arial"/>
                <w:i/>
                <w:sz w:val="20"/>
                <w:szCs w:val="20"/>
              </w:rPr>
              <w:t>name of bail authority</w:t>
            </w:r>
            <w:r w:rsidRPr="004F40DB">
              <w:rPr>
                <w:rFonts w:ascii="Arial" w:hAnsi="Arial" w:cs="Arial"/>
                <w:sz w:val="20"/>
                <w:szCs w:val="20"/>
              </w:rPr>
              <w:t>].</w:t>
            </w:r>
          </w:p>
          <w:p w14:paraId="3B931F25" w14:textId="77777777" w:rsidR="004F40DB" w:rsidRPr="004F40DB" w:rsidRDefault="004F40DB" w:rsidP="004F40DB">
            <w:pPr>
              <w:overflowPunct w:val="0"/>
              <w:autoSpaceDE w:val="0"/>
              <w:autoSpaceDN w:val="0"/>
              <w:adjustRightInd w:val="0"/>
              <w:spacing w:after="120" w:line="360" w:lineRule="auto"/>
              <w:textAlignment w:val="baseline"/>
              <w:rPr>
                <w:rFonts w:ascii="Arial" w:hAnsi="Arial" w:cs="Arial"/>
                <w:b/>
                <w:bCs/>
                <w:sz w:val="20"/>
                <w:szCs w:val="20"/>
                <w:vertAlign w:val="subscript"/>
              </w:rPr>
            </w:pPr>
            <w:r w:rsidRPr="004F40DB">
              <w:rPr>
                <w:rFonts w:ascii="Arial" w:hAnsi="Arial" w:cs="Arial"/>
                <w:b/>
                <w:bCs/>
                <w:sz w:val="20"/>
                <w:szCs w:val="20"/>
                <w:vertAlign w:val="subscript"/>
              </w:rPr>
              <w:t>OR</w:t>
            </w:r>
          </w:p>
          <w:p w14:paraId="161E8FB5" w14:textId="77777777" w:rsidR="004F40DB" w:rsidRPr="004F40DB" w:rsidRDefault="004F40DB" w:rsidP="004F40DB">
            <w:pPr>
              <w:overflowPunct w:val="0"/>
              <w:autoSpaceDE w:val="0"/>
              <w:autoSpaceDN w:val="0"/>
              <w:adjustRightInd w:val="0"/>
              <w:spacing w:after="120" w:line="240" w:lineRule="auto"/>
              <w:jc w:val="left"/>
              <w:textAlignment w:val="baseline"/>
              <w:rPr>
                <w:rFonts w:ascii="Arial" w:hAnsi="Arial" w:cs="Arial"/>
                <w:sz w:val="20"/>
                <w:szCs w:val="20"/>
              </w:rPr>
            </w:pPr>
            <w:r w:rsidRPr="004F40DB">
              <w:rPr>
                <w:rFonts w:ascii="Arial" w:hAnsi="Arial" w:cs="Arial"/>
                <w:sz w:val="20"/>
                <w:szCs w:val="20"/>
              </w:rPr>
              <w:sym w:font="Wingdings" w:char="F06F"/>
            </w:r>
            <w:r w:rsidRPr="004F40DB">
              <w:rPr>
                <w:rFonts w:ascii="Arial" w:hAnsi="Arial" w:cs="Arial"/>
                <w:sz w:val="20"/>
                <w:szCs w:val="20"/>
              </w:rPr>
              <w:t xml:space="preserve"> The Applicant gives notice of the applicant’s intention not to proceed with application to review the decision made on [</w:t>
            </w:r>
            <w:r w:rsidRPr="004F40DB">
              <w:rPr>
                <w:rFonts w:ascii="Arial" w:hAnsi="Arial" w:cs="Arial"/>
                <w:i/>
                <w:sz w:val="20"/>
                <w:szCs w:val="20"/>
              </w:rPr>
              <w:t>date</w:t>
            </w:r>
            <w:r w:rsidRPr="004F40DB">
              <w:rPr>
                <w:rFonts w:ascii="Arial" w:hAnsi="Arial" w:cs="Arial"/>
                <w:sz w:val="20"/>
                <w:szCs w:val="20"/>
              </w:rPr>
              <w:t>] by [</w:t>
            </w:r>
            <w:r w:rsidRPr="004F40DB">
              <w:rPr>
                <w:rFonts w:ascii="Arial" w:hAnsi="Arial" w:cs="Arial"/>
                <w:i/>
                <w:iCs/>
                <w:sz w:val="20"/>
                <w:szCs w:val="20"/>
              </w:rPr>
              <w:t xml:space="preserve">enter </w:t>
            </w:r>
            <w:r w:rsidRPr="004F40DB">
              <w:rPr>
                <w:rFonts w:ascii="Arial" w:hAnsi="Arial" w:cs="Arial"/>
                <w:i/>
                <w:sz w:val="20"/>
                <w:szCs w:val="20"/>
              </w:rPr>
              <w:t>name of bail authority</w:t>
            </w:r>
            <w:r w:rsidRPr="004F40DB">
              <w:rPr>
                <w:rFonts w:ascii="Arial" w:hAnsi="Arial" w:cs="Arial"/>
                <w:sz w:val="20"/>
                <w:szCs w:val="20"/>
              </w:rPr>
              <w:t>].</w:t>
            </w:r>
          </w:p>
        </w:tc>
      </w:tr>
    </w:tbl>
    <w:p w14:paraId="01A42946" w14:textId="77777777" w:rsidR="004F40DB" w:rsidRPr="004F40DB" w:rsidRDefault="004F40DB" w:rsidP="004F40DB">
      <w:pPr>
        <w:spacing w:before="120" w:after="120" w:line="240" w:lineRule="auto"/>
        <w:ind w:right="176"/>
        <w:jc w:val="left"/>
        <w:rPr>
          <w:rFonts w:ascii="Arial" w:eastAsia="Times New Roman" w:hAnsi="Arial" w:cs="Arial"/>
          <w:b/>
          <w:bCs/>
          <w:sz w:val="12"/>
          <w:szCs w:val="20"/>
        </w:rPr>
      </w:pPr>
    </w:p>
    <w:tbl>
      <w:tblPr>
        <w:tblStyle w:val="TableGrid15"/>
        <w:tblW w:w="0" w:type="auto"/>
        <w:tblLook w:val="04A0" w:firstRow="1" w:lastRow="0" w:firstColumn="1" w:lastColumn="0" w:noHBand="0" w:noVBand="1"/>
      </w:tblPr>
      <w:tblGrid>
        <w:gridCol w:w="9350"/>
      </w:tblGrid>
      <w:tr w:rsidR="004F40DB" w:rsidRPr="004F40DB" w14:paraId="78A86C7F" w14:textId="77777777" w:rsidTr="004635C4">
        <w:tc>
          <w:tcPr>
            <w:tcW w:w="10457" w:type="dxa"/>
          </w:tcPr>
          <w:p w14:paraId="11D00281" w14:textId="77777777" w:rsidR="004F40DB" w:rsidRPr="004F40DB" w:rsidRDefault="004F40DB" w:rsidP="004F40DB">
            <w:pPr>
              <w:tabs>
                <w:tab w:val="left" w:pos="1752"/>
              </w:tabs>
              <w:overflowPunct w:val="0"/>
              <w:autoSpaceDE w:val="0"/>
              <w:autoSpaceDN w:val="0"/>
              <w:adjustRightInd w:val="0"/>
              <w:spacing w:after="0" w:line="240" w:lineRule="auto"/>
              <w:jc w:val="left"/>
              <w:textAlignment w:val="baseline"/>
              <w:rPr>
                <w:rFonts w:ascii="Arial" w:hAnsi="Arial" w:cs="Arial"/>
                <w:sz w:val="26"/>
              </w:rPr>
            </w:pPr>
          </w:p>
          <w:p w14:paraId="73FCB872" w14:textId="77777777" w:rsidR="004F40DB" w:rsidRPr="004F40DB" w:rsidRDefault="004F40DB" w:rsidP="004F40DB">
            <w:pPr>
              <w:tabs>
                <w:tab w:val="left" w:pos="1752"/>
              </w:tabs>
              <w:overflowPunct w:val="0"/>
              <w:autoSpaceDE w:val="0"/>
              <w:autoSpaceDN w:val="0"/>
              <w:adjustRightInd w:val="0"/>
              <w:spacing w:after="0" w:line="240" w:lineRule="auto"/>
              <w:jc w:val="left"/>
              <w:textAlignment w:val="baseline"/>
              <w:rPr>
                <w:rFonts w:ascii="Arial" w:hAnsi="Arial" w:cs="Arial"/>
                <w:sz w:val="26"/>
              </w:rPr>
            </w:pPr>
          </w:p>
          <w:p w14:paraId="413CF1DA" w14:textId="77777777" w:rsidR="004F40DB" w:rsidRPr="004F40DB" w:rsidRDefault="004F40DB" w:rsidP="004F40DB">
            <w:pPr>
              <w:tabs>
                <w:tab w:val="left" w:pos="1752"/>
              </w:tabs>
              <w:overflowPunct w:val="0"/>
              <w:autoSpaceDE w:val="0"/>
              <w:autoSpaceDN w:val="0"/>
              <w:adjustRightInd w:val="0"/>
              <w:spacing w:after="0" w:line="240" w:lineRule="auto"/>
              <w:jc w:val="left"/>
              <w:textAlignment w:val="baseline"/>
              <w:rPr>
                <w:rFonts w:ascii="Arial" w:hAnsi="Arial" w:cs="Arial"/>
                <w:sz w:val="26"/>
              </w:rPr>
            </w:pPr>
          </w:p>
          <w:p w14:paraId="5A1700CD" w14:textId="77777777" w:rsidR="004F40DB" w:rsidRPr="004F40DB" w:rsidRDefault="004F40DB" w:rsidP="004F40DB">
            <w:pPr>
              <w:tabs>
                <w:tab w:val="left" w:pos="1752"/>
              </w:tabs>
              <w:overflowPunct w:val="0"/>
              <w:autoSpaceDE w:val="0"/>
              <w:autoSpaceDN w:val="0"/>
              <w:adjustRightInd w:val="0"/>
              <w:spacing w:after="0" w:line="240" w:lineRule="auto"/>
              <w:jc w:val="left"/>
              <w:textAlignment w:val="baseline"/>
              <w:rPr>
                <w:rFonts w:ascii="Arial" w:hAnsi="Arial" w:cs="Arial"/>
                <w:sz w:val="20"/>
                <w:szCs w:val="20"/>
              </w:rPr>
            </w:pPr>
            <w:r w:rsidRPr="004F40DB">
              <w:rPr>
                <w:rFonts w:ascii="Arial" w:hAnsi="Arial" w:cs="Arial"/>
                <w:sz w:val="20"/>
                <w:szCs w:val="20"/>
              </w:rPr>
              <w:t>…………………………………………</w:t>
            </w:r>
          </w:p>
          <w:p w14:paraId="3F8692B0" w14:textId="77777777" w:rsidR="004F40DB" w:rsidRPr="004F40DB" w:rsidRDefault="004F40DB" w:rsidP="004F40DB">
            <w:pPr>
              <w:tabs>
                <w:tab w:val="left" w:pos="1752"/>
              </w:tabs>
              <w:overflowPunct w:val="0"/>
              <w:autoSpaceDE w:val="0"/>
              <w:autoSpaceDN w:val="0"/>
              <w:adjustRightInd w:val="0"/>
              <w:spacing w:after="0" w:line="240" w:lineRule="auto"/>
              <w:jc w:val="left"/>
              <w:textAlignment w:val="baseline"/>
              <w:rPr>
                <w:rFonts w:ascii="Arial" w:hAnsi="Arial" w:cs="Arial"/>
                <w:sz w:val="20"/>
                <w:szCs w:val="20"/>
              </w:rPr>
            </w:pPr>
            <w:r w:rsidRPr="004F40DB">
              <w:rPr>
                <w:rFonts w:ascii="Arial" w:hAnsi="Arial" w:cs="Arial"/>
                <w:sz w:val="20"/>
                <w:szCs w:val="20"/>
              </w:rPr>
              <w:t xml:space="preserve">Signature of person filing </w:t>
            </w:r>
          </w:p>
          <w:p w14:paraId="28B63817" w14:textId="77777777" w:rsidR="004F40DB" w:rsidRPr="004F40DB" w:rsidRDefault="004F40DB" w:rsidP="004F40DB">
            <w:pPr>
              <w:tabs>
                <w:tab w:val="left" w:pos="1752"/>
              </w:tabs>
              <w:overflowPunct w:val="0"/>
              <w:autoSpaceDE w:val="0"/>
              <w:autoSpaceDN w:val="0"/>
              <w:adjustRightInd w:val="0"/>
              <w:spacing w:after="0" w:line="240" w:lineRule="auto"/>
              <w:jc w:val="left"/>
              <w:textAlignment w:val="baseline"/>
              <w:rPr>
                <w:rFonts w:ascii="Arial" w:hAnsi="Arial" w:cs="Arial"/>
                <w:sz w:val="20"/>
                <w:szCs w:val="20"/>
              </w:rPr>
            </w:pPr>
          </w:p>
          <w:p w14:paraId="71928F23" w14:textId="77777777" w:rsidR="004F40DB" w:rsidRPr="004F40DB" w:rsidRDefault="004F40DB" w:rsidP="004F40DB">
            <w:pPr>
              <w:tabs>
                <w:tab w:val="left" w:pos="1752"/>
              </w:tabs>
              <w:overflowPunct w:val="0"/>
              <w:autoSpaceDE w:val="0"/>
              <w:autoSpaceDN w:val="0"/>
              <w:adjustRightInd w:val="0"/>
              <w:spacing w:after="0" w:line="240" w:lineRule="auto"/>
              <w:jc w:val="left"/>
              <w:textAlignment w:val="baseline"/>
              <w:rPr>
                <w:rFonts w:ascii="Arial" w:hAnsi="Arial" w:cs="Arial"/>
                <w:sz w:val="20"/>
                <w:szCs w:val="20"/>
              </w:rPr>
            </w:pPr>
          </w:p>
          <w:p w14:paraId="1E8A282E" w14:textId="77777777" w:rsidR="004F40DB" w:rsidRPr="004F40DB" w:rsidRDefault="004F40DB" w:rsidP="004F40DB">
            <w:pPr>
              <w:tabs>
                <w:tab w:val="left" w:pos="1752"/>
              </w:tabs>
              <w:overflowPunct w:val="0"/>
              <w:autoSpaceDE w:val="0"/>
              <w:autoSpaceDN w:val="0"/>
              <w:adjustRightInd w:val="0"/>
              <w:spacing w:after="0" w:line="240" w:lineRule="auto"/>
              <w:jc w:val="left"/>
              <w:textAlignment w:val="baseline"/>
              <w:rPr>
                <w:rFonts w:ascii="Arial" w:hAnsi="Arial" w:cs="Arial"/>
                <w:sz w:val="20"/>
                <w:szCs w:val="20"/>
              </w:rPr>
            </w:pPr>
          </w:p>
          <w:p w14:paraId="353426EE" w14:textId="77777777" w:rsidR="004F40DB" w:rsidRPr="004F40DB" w:rsidRDefault="004F40DB" w:rsidP="004F40DB">
            <w:pPr>
              <w:tabs>
                <w:tab w:val="left" w:pos="1752"/>
              </w:tabs>
              <w:overflowPunct w:val="0"/>
              <w:autoSpaceDE w:val="0"/>
              <w:autoSpaceDN w:val="0"/>
              <w:adjustRightInd w:val="0"/>
              <w:spacing w:after="0" w:line="240" w:lineRule="auto"/>
              <w:jc w:val="left"/>
              <w:textAlignment w:val="baseline"/>
              <w:rPr>
                <w:rFonts w:ascii="Arial" w:hAnsi="Arial" w:cs="Arial"/>
                <w:sz w:val="20"/>
                <w:szCs w:val="20"/>
              </w:rPr>
            </w:pPr>
            <w:r w:rsidRPr="004F40DB">
              <w:rPr>
                <w:rFonts w:ascii="Arial" w:hAnsi="Arial" w:cs="Arial"/>
                <w:sz w:val="20"/>
                <w:szCs w:val="20"/>
              </w:rPr>
              <w:t>…………………………………………</w:t>
            </w:r>
          </w:p>
          <w:p w14:paraId="2CC65779" w14:textId="77777777" w:rsidR="004F40DB" w:rsidRPr="004F40DB" w:rsidRDefault="004F40DB" w:rsidP="004F40DB">
            <w:pPr>
              <w:tabs>
                <w:tab w:val="left" w:pos="1752"/>
              </w:tabs>
              <w:overflowPunct w:val="0"/>
              <w:autoSpaceDE w:val="0"/>
              <w:autoSpaceDN w:val="0"/>
              <w:adjustRightInd w:val="0"/>
              <w:spacing w:after="0" w:line="240" w:lineRule="auto"/>
              <w:jc w:val="left"/>
              <w:textAlignment w:val="baseline"/>
              <w:rPr>
                <w:rFonts w:ascii="Arial" w:hAnsi="Arial" w:cs="Arial"/>
                <w:sz w:val="20"/>
                <w:szCs w:val="20"/>
              </w:rPr>
            </w:pPr>
            <w:r w:rsidRPr="004F40DB">
              <w:rPr>
                <w:rFonts w:ascii="Arial" w:hAnsi="Arial" w:cs="Arial"/>
                <w:sz w:val="20"/>
                <w:szCs w:val="20"/>
              </w:rPr>
              <w:t>Name printed</w:t>
            </w:r>
          </w:p>
          <w:p w14:paraId="50167CB8" w14:textId="77777777" w:rsidR="004F40DB" w:rsidRPr="004F40DB" w:rsidRDefault="004F40DB" w:rsidP="004F40DB">
            <w:pPr>
              <w:tabs>
                <w:tab w:val="left" w:pos="1752"/>
              </w:tabs>
              <w:overflowPunct w:val="0"/>
              <w:autoSpaceDE w:val="0"/>
              <w:autoSpaceDN w:val="0"/>
              <w:adjustRightInd w:val="0"/>
              <w:spacing w:after="0" w:line="240" w:lineRule="auto"/>
              <w:jc w:val="left"/>
              <w:textAlignment w:val="baseline"/>
              <w:rPr>
                <w:rFonts w:ascii="Arial" w:hAnsi="Arial" w:cs="Arial"/>
                <w:sz w:val="20"/>
                <w:szCs w:val="20"/>
              </w:rPr>
            </w:pPr>
          </w:p>
          <w:p w14:paraId="09BB8ECA" w14:textId="77777777" w:rsidR="004F40DB" w:rsidRPr="004F40DB" w:rsidRDefault="004F40DB" w:rsidP="004F40DB">
            <w:pPr>
              <w:tabs>
                <w:tab w:val="left" w:pos="1752"/>
              </w:tabs>
              <w:overflowPunct w:val="0"/>
              <w:autoSpaceDE w:val="0"/>
              <w:autoSpaceDN w:val="0"/>
              <w:adjustRightInd w:val="0"/>
              <w:spacing w:after="0" w:line="240" w:lineRule="auto"/>
              <w:jc w:val="left"/>
              <w:textAlignment w:val="baseline"/>
              <w:rPr>
                <w:rFonts w:ascii="Arial" w:hAnsi="Arial" w:cs="Arial"/>
                <w:sz w:val="20"/>
                <w:szCs w:val="20"/>
              </w:rPr>
            </w:pPr>
          </w:p>
          <w:p w14:paraId="7B619D17" w14:textId="77777777" w:rsidR="004F40DB" w:rsidRPr="004F40DB" w:rsidRDefault="004F40DB" w:rsidP="004F40DB">
            <w:pPr>
              <w:tabs>
                <w:tab w:val="left" w:pos="1752"/>
              </w:tabs>
              <w:overflowPunct w:val="0"/>
              <w:autoSpaceDE w:val="0"/>
              <w:autoSpaceDN w:val="0"/>
              <w:adjustRightInd w:val="0"/>
              <w:spacing w:after="0" w:line="240" w:lineRule="auto"/>
              <w:jc w:val="left"/>
              <w:textAlignment w:val="baseline"/>
              <w:rPr>
                <w:rFonts w:ascii="Arial" w:hAnsi="Arial" w:cs="Arial"/>
                <w:sz w:val="20"/>
                <w:szCs w:val="20"/>
              </w:rPr>
            </w:pPr>
          </w:p>
          <w:p w14:paraId="6AD48705" w14:textId="77777777" w:rsidR="004F40DB" w:rsidRPr="004F40DB" w:rsidRDefault="004F40DB" w:rsidP="004F40DB">
            <w:pPr>
              <w:tabs>
                <w:tab w:val="left" w:pos="1752"/>
              </w:tabs>
              <w:overflowPunct w:val="0"/>
              <w:autoSpaceDE w:val="0"/>
              <w:autoSpaceDN w:val="0"/>
              <w:adjustRightInd w:val="0"/>
              <w:spacing w:after="0" w:line="240" w:lineRule="auto"/>
              <w:jc w:val="left"/>
              <w:textAlignment w:val="baseline"/>
              <w:rPr>
                <w:rFonts w:ascii="Arial" w:hAnsi="Arial" w:cs="Arial"/>
                <w:sz w:val="20"/>
                <w:szCs w:val="20"/>
              </w:rPr>
            </w:pPr>
            <w:r w:rsidRPr="004F40DB">
              <w:rPr>
                <w:rFonts w:ascii="Arial" w:hAnsi="Arial" w:cs="Arial"/>
                <w:sz w:val="20"/>
                <w:szCs w:val="20"/>
              </w:rPr>
              <w:t>………………………….</w:t>
            </w:r>
          </w:p>
          <w:p w14:paraId="764CBAD5" w14:textId="77777777" w:rsidR="004F40DB" w:rsidRPr="004F40DB" w:rsidRDefault="004F40DB" w:rsidP="004F40DB">
            <w:pPr>
              <w:overflowPunct w:val="0"/>
              <w:autoSpaceDE w:val="0"/>
              <w:autoSpaceDN w:val="0"/>
              <w:adjustRightInd w:val="0"/>
              <w:spacing w:after="120" w:line="240" w:lineRule="auto"/>
              <w:ind w:right="142"/>
              <w:textAlignment w:val="baseline"/>
              <w:rPr>
                <w:rFonts w:ascii="Arial" w:hAnsi="Arial" w:cs="Arial"/>
                <w:sz w:val="20"/>
                <w:szCs w:val="20"/>
              </w:rPr>
            </w:pPr>
            <w:r w:rsidRPr="004F40DB">
              <w:rPr>
                <w:rFonts w:ascii="Arial" w:hAnsi="Arial" w:cs="Arial"/>
                <w:sz w:val="20"/>
                <w:szCs w:val="20"/>
              </w:rPr>
              <w:t>Date and time</w:t>
            </w:r>
          </w:p>
        </w:tc>
      </w:tr>
    </w:tbl>
    <w:p w14:paraId="70572C5C" w14:textId="77777777" w:rsidR="004F40DB" w:rsidRPr="004F40DB" w:rsidRDefault="004F40DB" w:rsidP="004F40DB">
      <w:pPr>
        <w:spacing w:before="120" w:after="120" w:line="240" w:lineRule="auto"/>
        <w:ind w:right="176"/>
        <w:jc w:val="left"/>
        <w:rPr>
          <w:rFonts w:ascii="Arial" w:eastAsia="Times New Roman" w:hAnsi="Arial" w:cs="Arial"/>
          <w:b/>
          <w:bCs/>
          <w:sz w:val="12"/>
          <w:szCs w:val="20"/>
        </w:rPr>
      </w:pPr>
    </w:p>
    <w:tbl>
      <w:tblPr>
        <w:tblStyle w:val="TableGrid15"/>
        <w:tblW w:w="0" w:type="auto"/>
        <w:tblLook w:val="04A0" w:firstRow="1" w:lastRow="0" w:firstColumn="1" w:lastColumn="0" w:noHBand="0" w:noVBand="1"/>
      </w:tblPr>
      <w:tblGrid>
        <w:gridCol w:w="9350"/>
      </w:tblGrid>
      <w:tr w:rsidR="004F40DB" w:rsidRPr="004F40DB" w14:paraId="7AF79EBD" w14:textId="77777777" w:rsidTr="004635C4">
        <w:tc>
          <w:tcPr>
            <w:tcW w:w="10457" w:type="dxa"/>
          </w:tcPr>
          <w:p w14:paraId="5B4DB8BC" w14:textId="77777777" w:rsidR="004F40DB" w:rsidRPr="004F40DB" w:rsidRDefault="004F40DB" w:rsidP="004F40DB">
            <w:pPr>
              <w:overflowPunct w:val="0"/>
              <w:autoSpaceDE w:val="0"/>
              <w:autoSpaceDN w:val="0"/>
              <w:adjustRightInd w:val="0"/>
              <w:spacing w:before="240" w:after="120" w:line="240" w:lineRule="auto"/>
              <w:ind w:right="57"/>
              <w:textAlignment w:val="baseline"/>
              <w:rPr>
                <w:rFonts w:ascii="Arial" w:hAnsi="Arial" w:cs="Arial"/>
                <w:b/>
                <w:color w:val="000000"/>
                <w:sz w:val="20"/>
                <w:szCs w:val="20"/>
              </w:rPr>
            </w:pPr>
            <w:r w:rsidRPr="004F40DB">
              <w:rPr>
                <w:rFonts w:ascii="Arial" w:hAnsi="Arial" w:cs="Arial"/>
                <w:b/>
                <w:sz w:val="20"/>
                <w:szCs w:val="20"/>
              </w:rPr>
              <w:t>Service</w:t>
            </w:r>
          </w:p>
          <w:p w14:paraId="4FB4F31D" w14:textId="77777777" w:rsidR="004F40DB" w:rsidRPr="004F40DB" w:rsidRDefault="004F40DB" w:rsidP="004F40DB">
            <w:pPr>
              <w:overflowPunct w:val="0"/>
              <w:autoSpaceDE w:val="0"/>
              <w:autoSpaceDN w:val="0"/>
              <w:adjustRightInd w:val="0"/>
              <w:spacing w:after="0" w:line="240" w:lineRule="auto"/>
              <w:ind w:right="57"/>
              <w:textAlignment w:val="baseline"/>
              <w:rPr>
                <w:rFonts w:ascii="Arial" w:hAnsi="Arial" w:cs="Arial"/>
                <w:color w:val="000000"/>
                <w:sz w:val="20"/>
                <w:szCs w:val="20"/>
              </w:rPr>
            </w:pPr>
          </w:p>
          <w:p w14:paraId="6BDF922C" w14:textId="77777777" w:rsidR="004F40DB" w:rsidRPr="004F40DB" w:rsidRDefault="004F40DB" w:rsidP="004F40DB">
            <w:pPr>
              <w:overflowPunct w:val="0"/>
              <w:autoSpaceDE w:val="0"/>
              <w:autoSpaceDN w:val="0"/>
              <w:adjustRightInd w:val="0"/>
              <w:spacing w:after="120" w:line="240" w:lineRule="auto"/>
              <w:ind w:right="57"/>
              <w:textAlignment w:val="baseline"/>
              <w:rPr>
                <w:rFonts w:ascii="Arial" w:hAnsi="Arial" w:cs="Arial"/>
                <w:color w:val="000000"/>
                <w:sz w:val="20"/>
                <w:szCs w:val="20"/>
              </w:rPr>
            </w:pPr>
            <w:r w:rsidRPr="004F40DB">
              <w:rPr>
                <w:rFonts w:ascii="Arial" w:hAnsi="Arial" w:cs="Arial"/>
                <w:color w:val="000000"/>
                <w:sz w:val="20"/>
                <w:szCs w:val="20"/>
              </w:rPr>
              <w:t>The party filing this document is required to serve it on all other parties in line with the Rules of Court.</w:t>
            </w:r>
          </w:p>
        </w:tc>
      </w:tr>
    </w:tbl>
    <w:p w14:paraId="0891A323" w14:textId="77777777" w:rsidR="004F40DB" w:rsidRPr="004F40DB" w:rsidRDefault="004F40DB" w:rsidP="004F40DB">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12"/>
          <w:szCs w:val="20"/>
        </w:rPr>
      </w:pPr>
    </w:p>
    <w:p w14:paraId="562C2D89" w14:textId="77777777" w:rsidR="004F40DB" w:rsidRPr="004F40DB" w:rsidRDefault="004F40DB" w:rsidP="004F40DB">
      <w:pPr>
        <w:spacing w:after="0" w:line="240" w:lineRule="auto"/>
        <w:jc w:val="left"/>
        <w:rPr>
          <w:rFonts w:ascii="Arial" w:eastAsia="Times New Roman" w:hAnsi="Arial" w:cs="Arial"/>
          <w:sz w:val="20"/>
          <w:szCs w:val="20"/>
          <w:lang w:val="en-US"/>
        </w:rPr>
      </w:pPr>
      <w:r w:rsidRPr="004F40DB">
        <w:rPr>
          <w:rFonts w:ascii="Arial" w:eastAsia="Times New Roman" w:hAnsi="Arial" w:cs="Arial"/>
          <w:sz w:val="20"/>
          <w:szCs w:val="20"/>
          <w:lang w:val="en-US"/>
        </w:rPr>
        <w:br w:type="page"/>
      </w:r>
    </w:p>
    <w:p w14:paraId="77DBC6F8" w14:textId="77777777" w:rsidR="004F40DB" w:rsidRPr="004F40DB" w:rsidRDefault="004F40DB" w:rsidP="004F40DB">
      <w:pPr>
        <w:tabs>
          <w:tab w:val="center" w:pos="4153"/>
          <w:tab w:val="right" w:pos="8306"/>
        </w:tabs>
        <w:overflowPunct w:val="0"/>
        <w:autoSpaceDE w:val="0"/>
        <w:autoSpaceDN w:val="0"/>
        <w:adjustRightInd w:val="0"/>
        <w:spacing w:before="240" w:after="240" w:line="240" w:lineRule="auto"/>
        <w:textAlignment w:val="baseline"/>
        <w:rPr>
          <w:rFonts w:ascii="Arial" w:eastAsia="Times New Roman" w:hAnsi="Arial" w:cs="Arial"/>
          <w:sz w:val="20"/>
          <w:szCs w:val="20"/>
          <w:lang w:val="en-US"/>
        </w:rPr>
      </w:pPr>
      <w:r w:rsidRPr="004F40DB">
        <w:rPr>
          <w:rFonts w:ascii="Arial" w:eastAsia="Times New Roman" w:hAnsi="Arial" w:cs="Arial"/>
          <w:sz w:val="20"/>
          <w:szCs w:val="20"/>
          <w:lang w:val="en-US"/>
        </w:rPr>
        <w:lastRenderedPageBreak/>
        <w:t>Form 182h</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4F40DB" w:rsidRPr="004F40DB" w14:paraId="160851FA" w14:textId="77777777" w:rsidTr="004635C4">
        <w:tc>
          <w:tcPr>
            <w:tcW w:w="3899" w:type="pct"/>
            <w:tcBorders>
              <w:top w:val="single" w:sz="4" w:space="0" w:color="auto"/>
            </w:tcBorders>
          </w:tcPr>
          <w:p w14:paraId="456D0F01" w14:textId="77777777" w:rsidR="004F40DB" w:rsidRPr="004F40DB" w:rsidRDefault="004F40DB" w:rsidP="004F40DB">
            <w:pPr>
              <w:tabs>
                <w:tab w:val="center" w:pos="4153"/>
                <w:tab w:val="right" w:pos="8306"/>
              </w:tabs>
              <w:overflowPunct w:val="0"/>
              <w:autoSpaceDE w:val="0"/>
              <w:autoSpaceDN w:val="0"/>
              <w:adjustRightInd w:val="0"/>
              <w:spacing w:after="0" w:line="240" w:lineRule="auto"/>
              <w:textAlignment w:val="baseline"/>
              <w:rPr>
                <w:rFonts w:ascii="Arial" w:hAnsi="Arial"/>
                <w:b/>
                <w:sz w:val="20"/>
                <w:szCs w:val="20"/>
              </w:rPr>
            </w:pPr>
            <w:r w:rsidRPr="004F40DB">
              <w:rPr>
                <w:rFonts w:ascii="Arial" w:hAnsi="Arial"/>
                <w:b/>
                <w:sz w:val="16"/>
                <w:szCs w:val="20"/>
              </w:rPr>
              <w:t>To be inserted by Court</w:t>
            </w:r>
          </w:p>
        </w:tc>
        <w:tc>
          <w:tcPr>
            <w:tcW w:w="1101" w:type="pct"/>
            <w:tcBorders>
              <w:top w:val="single" w:sz="4" w:space="0" w:color="auto"/>
            </w:tcBorders>
          </w:tcPr>
          <w:p w14:paraId="03E57D66" w14:textId="77777777" w:rsidR="004F40DB" w:rsidRPr="004F40DB" w:rsidRDefault="004F40DB" w:rsidP="004F40DB">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r w:rsidR="004F40DB" w:rsidRPr="004F40DB" w14:paraId="6E7C2062" w14:textId="77777777" w:rsidTr="004635C4">
        <w:trPr>
          <w:trHeight w:val="1148"/>
        </w:trPr>
        <w:tc>
          <w:tcPr>
            <w:tcW w:w="3899" w:type="pct"/>
            <w:tcBorders>
              <w:bottom w:val="single" w:sz="2" w:space="0" w:color="auto"/>
            </w:tcBorders>
          </w:tcPr>
          <w:p w14:paraId="583DA5D5" w14:textId="77777777" w:rsidR="004F40DB" w:rsidRPr="004F40DB" w:rsidRDefault="004F40DB" w:rsidP="004F40DB">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500FB731" w14:textId="77777777" w:rsidR="004F40DB" w:rsidRPr="004F40DB" w:rsidRDefault="004F40DB" w:rsidP="004F40DB">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4F40DB">
              <w:rPr>
                <w:rFonts w:ascii="Arial" w:hAnsi="Arial"/>
                <w:sz w:val="20"/>
                <w:szCs w:val="20"/>
              </w:rPr>
              <w:t xml:space="preserve">Case Number: </w:t>
            </w:r>
          </w:p>
          <w:p w14:paraId="05F3B257" w14:textId="77777777" w:rsidR="004F40DB" w:rsidRPr="004F40DB" w:rsidRDefault="004F40DB" w:rsidP="004F40DB">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710D576B" w14:textId="77777777" w:rsidR="004F40DB" w:rsidRPr="004F40DB" w:rsidRDefault="004F40DB" w:rsidP="004F40DB">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4F40DB">
              <w:rPr>
                <w:rFonts w:ascii="Arial" w:hAnsi="Arial"/>
                <w:sz w:val="20"/>
                <w:szCs w:val="20"/>
              </w:rPr>
              <w:t>Date Filed:</w:t>
            </w:r>
          </w:p>
          <w:p w14:paraId="27DF9D55" w14:textId="77777777" w:rsidR="004F40DB" w:rsidRPr="004F40DB" w:rsidRDefault="004F40DB" w:rsidP="004F40DB">
            <w:pPr>
              <w:overflowPunct w:val="0"/>
              <w:autoSpaceDE w:val="0"/>
              <w:autoSpaceDN w:val="0"/>
              <w:adjustRightInd w:val="0"/>
              <w:spacing w:after="0" w:line="240" w:lineRule="auto"/>
              <w:textAlignment w:val="baseline"/>
              <w:rPr>
                <w:rFonts w:ascii="Arial" w:hAnsi="Arial"/>
                <w:sz w:val="20"/>
                <w:szCs w:val="20"/>
              </w:rPr>
            </w:pPr>
          </w:p>
          <w:p w14:paraId="48A38A4A" w14:textId="77777777" w:rsidR="004F40DB" w:rsidRPr="004F40DB" w:rsidRDefault="004F40DB" w:rsidP="004F40DB">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4F40DB">
              <w:rPr>
                <w:rFonts w:ascii="Arial" w:hAnsi="Arial"/>
                <w:sz w:val="20"/>
                <w:szCs w:val="20"/>
              </w:rPr>
              <w:t>FDN:</w:t>
            </w:r>
          </w:p>
          <w:p w14:paraId="44FD0C81" w14:textId="77777777" w:rsidR="004F40DB" w:rsidRPr="004F40DB" w:rsidRDefault="004F40DB" w:rsidP="004F40DB">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3AD57F9D" w14:textId="77777777" w:rsidR="004F40DB" w:rsidRPr="004F40DB" w:rsidRDefault="004F40DB" w:rsidP="004F40DB">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c>
          <w:tcPr>
            <w:tcW w:w="1101" w:type="pct"/>
            <w:tcBorders>
              <w:bottom w:val="single" w:sz="2" w:space="0" w:color="auto"/>
            </w:tcBorders>
          </w:tcPr>
          <w:p w14:paraId="2B8D8034" w14:textId="77777777" w:rsidR="004F40DB" w:rsidRPr="004F40DB" w:rsidRDefault="004F40DB" w:rsidP="004F40DB">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bl>
    <w:p w14:paraId="2AF3331C" w14:textId="77777777" w:rsidR="004F40DB" w:rsidRPr="004F40DB" w:rsidRDefault="004F40DB" w:rsidP="004F40DB">
      <w:pPr>
        <w:tabs>
          <w:tab w:val="left" w:pos="1134"/>
          <w:tab w:val="left" w:pos="2342"/>
          <w:tab w:val="left" w:pos="4536"/>
          <w:tab w:val="right" w:pos="8789"/>
        </w:tabs>
        <w:spacing w:after="160" w:line="259" w:lineRule="auto"/>
        <w:jc w:val="left"/>
        <w:rPr>
          <w:rFonts w:cs="Arial"/>
          <w:b/>
          <w:bCs/>
        </w:rPr>
      </w:pPr>
    </w:p>
    <w:p w14:paraId="4EFC750A" w14:textId="77777777" w:rsidR="004F40DB" w:rsidRPr="004F40DB" w:rsidRDefault="004F40DB" w:rsidP="004F40DB">
      <w:pPr>
        <w:tabs>
          <w:tab w:val="left" w:pos="1134"/>
          <w:tab w:val="left" w:pos="2342"/>
          <w:tab w:val="left" w:pos="4536"/>
          <w:tab w:val="right" w:pos="8789"/>
        </w:tabs>
        <w:spacing w:after="160" w:line="259" w:lineRule="auto"/>
        <w:jc w:val="center"/>
        <w:rPr>
          <w:rFonts w:ascii="Arial" w:eastAsia="Times New Roman" w:hAnsi="Arial" w:cs="Calibri"/>
          <w:b/>
          <w:bCs/>
          <w:sz w:val="28"/>
          <w:szCs w:val="20"/>
        </w:rPr>
      </w:pPr>
      <w:r w:rsidRPr="004F40DB">
        <w:rPr>
          <w:rFonts w:ascii="Arial" w:eastAsia="Times New Roman" w:hAnsi="Arial" w:cs="Calibri"/>
          <w:b/>
          <w:bCs/>
          <w:sz w:val="28"/>
          <w:szCs w:val="20"/>
        </w:rPr>
        <w:t xml:space="preserve">NOTICE OF INTENTION NOT TO </w:t>
      </w:r>
      <w:r w:rsidRPr="004F40DB">
        <w:rPr>
          <w:rFonts w:ascii="Arial" w:hAnsi="Arial" w:cs="Arial"/>
          <w:b/>
          <w:bCs/>
          <w:sz w:val="28"/>
        </w:rPr>
        <w:t>PROCEED</w:t>
      </w:r>
      <w:r w:rsidRPr="004F40DB">
        <w:rPr>
          <w:rFonts w:ascii="Arial" w:eastAsia="Times New Roman" w:hAnsi="Arial" w:cs="Calibri"/>
          <w:b/>
          <w:bCs/>
          <w:sz w:val="28"/>
          <w:szCs w:val="20"/>
        </w:rPr>
        <w:t xml:space="preserve"> WITH BAIL REVIEW</w:t>
      </w:r>
    </w:p>
    <w:p w14:paraId="4622DF7E" w14:textId="77777777" w:rsidR="004F40DB" w:rsidRPr="004F40DB" w:rsidRDefault="004F40DB" w:rsidP="004F40DB">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4F40DB">
        <w:rPr>
          <w:rFonts w:ascii="Arial" w:eastAsia="Times New Roman" w:hAnsi="Arial" w:cs="Arial"/>
          <w:b/>
          <w:sz w:val="4"/>
          <w:szCs w:val="20"/>
        </w:rPr>
        <w:t xml:space="preserve"> </w:t>
      </w:r>
      <w:r w:rsidRPr="004F40DB">
        <w:rPr>
          <w:rFonts w:ascii="Arial" w:eastAsia="Times New Roman" w:hAnsi="Arial" w:cs="Arial"/>
          <w:iCs/>
          <w:sz w:val="20"/>
          <w:szCs w:val="20"/>
        </w:rPr>
        <w:t xml:space="preserve">SUPREME COURT </w:t>
      </w:r>
      <w:r w:rsidRPr="004F40DB">
        <w:rPr>
          <w:rFonts w:ascii="Arial" w:eastAsia="Times New Roman" w:hAnsi="Arial" w:cs="Arial"/>
          <w:bCs/>
          <w:sz w:val="20"/>
          <w:szCs w:val="20"/>
        </w:rPr>
        <w:t xml:space="preserve">OF SOUTH AUSTRALIA </w:t>
      </w:r>
    </w:p>
    <w:p w14:paraId="42E4BCF7" w14:textId="77777777" w:rsidR="004F40DB" w:rsidRPr="004F40DB" w:rsidRDefault="004F40DB" w:rsidP="004F40DB">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4F40DB">
        <w:rPr>
          <w:rFonts w:ascii="Arial" w:eastAsia="Times New Roman" w:hAnsi="Arial" w:cs="Arial"/>
          <w:iCs/>
          <w:sz w:val="20"/>
          <w:szCs w:val="20"/>
        </w:rPr>
        <w:t>CRIMINAL JURISDICTION</w:t>
      </w:r>
    </w:p>
    <w:p w14:paraId="5C32218D" w14:textId="77777777" w:rsidR="004F40DB" w:rsidRPr="004F40DB" w:rsidRDefault="004F40DB" w:rsidP="004F40DB">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Cs/>
          <w:sz w:val="20"/>
          <w:szCs w:val="20"/>
        </w:rPr>
      </w:pPr>
      <w:r w:rsidRPr="004F40DB">
        <w:rPr>
          <w:rFonts w:ascii="Arial" w:eastAsia="Times New Roman" w:hAnsi="Arial" w:cs="Arial"/>
          <w:iCs/>
          <w:sz w:val="20"/>
          <w:szCs w:val="20"/>
        </w:rPr>
        <w:t>CASE NO:…………………</w:t>
      </w:r>
    </w:p>
    <w:p w14:paraId="0A3E058D" w14:textId="77777777" w:rsidR="004F40DB" w:rsidRPr="004F40DB" w:rsidRDefault="004F40DB" w:rsidP="004F40DB">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sz w:val="16"/>
          <w:szCs w:val="16"/>
        </w:rPr>
      </w:pPr>
      <w:r w:rsidRPr="004F40DB">
        <w:rPr>
          <w:rFonts w:ascii="Arial" w:eastAsia="Times New Roman" w:hAnsi="Arial" w:cs="Arial"/>
          <w:sz w:val="20"/>
          <w:szCs w:val="20"/>
        </w:rPr>
        <w:t>………………………………………………………………………………</w:t>
      </w:r>
      <w:r w:rsidRPr="004F40DB">
        <w:rPr>
          <w:rFonts w:ascii="Arial" w:eastAsia="Times New Roman" w:hAnsi="Arial" w:cs="Arial"/>
          <w:b/>
          <w:bCs/>
          <w:sz w:val="12"/>
          <w:szCs w:val="12"/>
        </w:rPr>
        <w:t>Full Name</w:t>
      </w:r>
    </w:p>
    <w:p w14:paraId="0867B836" w14:textId="77777777" w:rsidR="004F40DB" w:rsidRPr="004F40DB" w:rsidRDefault="004F40DB" w:rsidP="004F40DB">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r w:rsidRPr="004F40DB">
        <w:rPr>
          <w:rFonts w:ascii="Arial" w:eastAsia="Times New Roman" w:hAnsi="Arial" w:cs="Arial"/>
          <w:b/>
          <w:bCs/>
          <w:sz w:val="20"/>
          <w:szCs w:val="20"/>
        </w:rPr>
        <w:t>Applicant</w:t>
      </w:r>
    </w:p>
    <w:p w14:paraId="0E1295C2" w14:textId="77777777" w:rsidR="004F40DB" w:rsidRPr="004F40DB" w:rsidRDefault="004F40DB" w:rsidP="004F40DB">
      <w:pPr>
        <w:tabs>
          <w:tab w:val="left" w:pos="1134"/>
          <w:tab w:val="left" w:pos="2342"/>
          <w:tab w:val="left" w:pos="4536"/>
          <w:tab w:val="right" w:pos="8789"/>
        </w:tabs>
        <w:overflowPunct w:val="0"/>
        <w:autoSpaceDE w:val="0"/>
        <w:autoSpaceDN w:val="0"/>
        <w:adjustRightInd w:val="0"/>
        <w:spacing w:after="0" w:line="240" w:lineRule="auto"/>
        <w:jc w:val="left"/>
        <w:textAlignment w:val="baseline"/>
        <w:rPr>
          <w:rFonts w:ascii="Arial" w:eastAsia="Times New Roman" w:hAnsi="Arial" w:cs="Arial"/>
          <w:bCs/>
          <w:sz w:val="20"/>
          <w:szCs w:val="20"/>
        </w:rPr>
      </w:pPr>
      <w:r w:rsidRPr="004F40DB">
        <w:rPr>
          <w:rFonts w:ascii="Arial" w:eastAsia="Times New Roman" w:hAnsi="Arial" w:cs="Arial"/>
          <w:bCs/>
          <w:sz w:val="20"/>
          <w:szCs w:val="20"/>
        </w:rPr>
        <w:t xml:space="preserve"> </w:t>
      </w:r>
    </w:p>
    <w:p w14:paraId="7A07F868" w14:textId="77777777" w:rsidR="004F40DB" w:rsidRPr="004F40DB" w:rsidRDefault="004F40DB" w:rsidP="004F40DB">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1ED1B22F" w14:textId="77777777" w:rsidR="004F40DB" w:rsidRPr="004F40DB" w:rsidDel="00897A6B" w:rsidRDefault="004F40DB" w:rsidP="004F40DB">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r w:rsidRPr="004F40DB">
        <w:rPr>
          <w:rFonts w:ascii="Arial" w:eastAsia="Times New Roman" w:hAnsi="Arial" w:cs="Arial"/>
          <w:b/>
          <w:bCs/>
          <w:sz w:val="20"/>
          <w:szCs w:val="20"/>
        </w:rPr>
        <w:t>v</w:t>
      </w:r>
    </w:p>
    <w:p w14:paraId="6DAD670D" w14:textId="77777777" w:rsidR="004F40DB" w:rsidRPr="004F40DB" w:rsidRDefault="004F40DB" w:rsidP="004F40DB">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sz w:val="20"/>
          <w:szCs w:val="20"/>
        </w:rPr>
      </w:pPr>
    </w:p>
    <w:p w14:paraId="30573D7B" w14:textId="77777777" w:rsidR="004F40DB" w:rsidRPr="004F40DB" w:rsidRDefault="004F40DB" w:rsidP="004F40DB">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sz w:val="16"/>
          <w:szCs w:val="16"/>
        </w:rPr>
      </w:pPr>
      <w:r w:rsidRPr="004F40DB">
        <w:rPr>
          <w:rFonts w:ascii="Arial" w:eastAsia="Times New Roman" w:hAnsi="Arial" w:cs="Arial"/>
          <w:sz w:val="20"/>
          <w:szCs w:val="20"/>
        </w:rPr>
        <w:t>………………………………………………………………………………</w:t>
      </w:r>
      <w:r w:rsidRPr="004F40DB">
        <w:rPr>
          <w:rFonts w:ascii="Arial" w:eastAsia="Times New Roman" w:hAnsi="Arial" w:cs="Arial"/>
          <w:b/>
          <w:bCs/>
          <w:sz w:val="12"/>
          <w:szCs w:val="12"/>
        </w:rPr>
        <w:t>Full Name</w:t>
      </w:r>
    </w:p>
    <w:p w14:paraId="1DDE76EB" w14:textId="77777777" w:rsidR="004F40DB" w:rsidRPr="004F40DB" w:rsidRDefault="004F40DB" w:rsidP="004F40DB">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4F40DB">
        <w:rPr>
          <w:rFonts w:ascii="Arial" w:eastAsia="Times New Roman" w:hAnsi="Arial" w:cs="Arial"/>
          <w:b/>
          <w:bCs/>
          <w:sz w:val="20"/>
          <w:szCs w:val="20"/>
        </w:rPr>
        <w:t>Respondent</w:t>
      </w:r>
    </w:p>
    <w:p w14:paraId="7A84EA09" w14:textId="77777777" w:rsidR="004F40DB" w:rsidRPr="004F40DB" w:rsidRDefault="004F40DB" w:rsidP="004F40DB">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58136536" w14:textId="77777777" w:rsidR="004F40DB" w:rsidRPr="004F40DB" w:rsidRDefault="004F40DB" w:rsidP="004F40DB">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tbl>
      <w:tblPr>
        <w:tblStyle w:val="TableGrid131"/>
        <w:tblW w:w="5006" w:type="pct"/>
        <w:jc w:val="center"/>
        <w:tblLayout w:type="fixed"/>
        <w:tblLook w:val="04A0" w:firstRow="1" w:lastRow="0" w:firstColumn="1" w:lastColumn="0" w:noHBand="0" w:noVBand="1"/>
      </w:tblPr>
      <w:tblGrid>
        <w:gridCol w:w="2332"/>
        <w:gridCol w:w="3514"/>
        <w:gridCol w:w="3515"/>
      </w:tblGrid>
      <w:tr w:rsidR="004F40DB" w:rsidRPr="004F40DB" w14:paraId="368959A8" w14:textId="77777777" w:rsidTr="004635C4">
        <w:trPr>
          <w:cantSplit/>
          <w:trHeight w:val="454"/>
          <w:jc w:val="center"/>
        </w:trPr>
        <w:tc>
          <w:tcPr>
            <w:tcW w:w="2601" w:type="dxa"/>
            <w:tcBorders>
              <w:bottom w:val="nil"/>
            </w:tcBorders>
          </w:tcPr>
          <w:p w14:paraId="7B1EB1E3" w14:textId="77777777" w:rsidR="004F40DB" w:rsidRPr="004F40DB" w:rsidRDefault="004F40DB" w:rsidP="004F40DB">
            <w:pPr>
              <w:spacing w:after="0" w:line="240" w:lineRule="auto"/>
              <w:jc w:val="left"/>
              <w:rPr>
                <w:rFonts w:ascii="Arial" w:hAnsi="Arial" w:cs="Arial"/>
                <w:b/>
                <w:sz w:val="12"/>
                <w:szCs w:val="12"/>
              </w:rPr>
            </w:pPr>
            <w:r w:rsidRPr="004F40DB">
              <w:rPr>
                <w:rFonts w:ascii="Arial" w:hAnsi="Arial" w:cs="Arial"/>
                <w:b/>
                <w:sz w:val="20"/>
              </w:rPr>
              <w:t>Lodging party</w:t>
            </w:r>
          </w:p>
        </w:tc>
        <w:tc>
          <w:tcPr>
            <w:tcW w:w="3934" w:type="dxa"/>
            <w:tcBorders>
              <w:bottom w:val="nil"/>
            </w:tcBorders>
          </w:tcPr>
          <w:p w14:paraId="639B5988" w14:textId="77777777" w:rsidR="004F40DB" w:rsidRPr="004F40DB" w:rsidRDefault="004F40DB" w:rsidP="004F40DB">
            <w:pPr>
              <w:spacing w:after="0" w:line="240" w:lineRule="auto"/>
              <w:jc w:val="left"/>
              <w:rPr>
                <w:rFonts w:ascii="Arial" w:hAnsi="Arial" w:cs="Arial"/>
                <w:sz w:val="20"/>
                <w:szCs w:val="20"/>
              </w:rPr>
            </w:pPr>
            <w:r w:rsidRPr="004F40DB">
              <w:rPr>
                <w:rFonts w:ascii="Arial" w:hAnsi="Arial" w:cs="Arial"/>
                <w:sz w:val="20"/>
                <w:szCs w:val="20"/>
              </w:rPr>
              <w:t>Applicant</w:t>
            </w:r>
          </w:p>
        </w:tc>
        <w:tc>
          <w:tcPr>
            <w:tcW w:w="3935" w:type="dxa"/>
            <w:tcBorders>
              <w:bottom w:val="nil"/>
            </w:tcBorders>
          </w:tcPr>
          <w:p w14:paraId="59C6B136" w14:textId="77777777" w:rsidR="004F40DB" w:rsidRPr="004F40DB" w:rsidRDefault="004F40DB" w:rsidP="004F40DB">
            <w:pPr>
              <w:spacing w:after="0" w:line="240" w:lineRule="auto"/>
              <w:jc w:val="left"/>
              <w:rPr>
                <w:rFonts w:ascii="Arial" w:hAnsi="Arial" w:cs="Arial"/>
                <w:sz w:val="20"/>
                <w:szCs w:val="20"/>
              </w:rPr>
            </w:pPr>
          </w:p>
        </w:tc>
      </w:tr>
      <w:tr w:rsidR="004F40DB" w:rsidRPr="004F40DB" w14:paraId="45B2C22A" w14:textId="77777777" w:rsidTr="004635C4">
        <w:trPr>
          <w:cantSplit/>
          <w:trHeight w:val="85"/>
          <w:jc w:val="center"/>
        </w:trPr>
        <w:tc>
          <w:tcPr>
            <w:tcW w:w="2601" w:type="dxa"/>
            <w:tcBorders>
              <w:top w:val="nil"/>
            </w:tcBorders>
          </w:tcPr>
          <w:p w14:paraId="4E41513B" w14:textId="77777777" w:rsidR="004F40DB" w:rsidRPr="004F40DB" w:rsidRDefault="004F40DB" w:rsidP="004F40DB">
            <w:pPr>
              <w:spacing w:after="0" w:line="240" w:lineRule="auto"/>
              <w:jc w:val="left"/>
              <w:rPr>
                <w:rFonts w:ascii="Arial" w:hAnsi="Arial" w:cs="Arial"/>
                <w:b/>
                <w:sz w:val="12"/>
                <w:szCs w:val="20"/>
              </w:rPr>
            </w:pPr>
          </w:p>
        </w:tc>
        <w:tc>
          <w:tcPr>
            <w:tcW w:w="3934" w:type="dxa"/>
            <w:tcBorders>
              <w:top w:val="nil"/>
              <w:bottom w:val="single" w:sz="4" w:space="0" w:color="auto"/>
            </w:tcBorders>
          </w:tcPr>
          <w:p w14:paraId="3AD61E0C" w14:textId="77777777" w:rsidR="004F40DB" w:rsidRPr="004F40DB" w:rsidRDefault="004F40DB" w:rsidP="004F40DB">
            <w:pPr>
              <w:spacing w:after="0" w:line="240" w:lineRule="auto"/>
              <w:jc w:val="left"/>
              <w:rPr>
                <w:rFonts w:ascii="Arial" w:hAnsi="Arial" w:cs="Arial"/>
                <w:b/>
                <w:sz w:val="12"/>
                <w:szCs w:val="20"/>
              </w:rPr>
            </w:pPr>
            <w:r w:rsidRPr="004F40DB">
              <w:rPr>
                <w:rFonts w:ascii="Arial" w:hAnsi="Arial" w:cs="Arial"/>
                <w:b/>
                <w:sz w:val="12"/>
                <w:szCs w:val="20"/>
              </w:rPr>
              <w:t>Party title</w:t>
            </w:r>
          </w:p>
        </w:tc>
        <w:tc>
          <w:tcPr>
            <w:tcW w:w="3935" w:type="dxa"/>
            <w:tcBorders>
              <w:top w:val="nil"/>
              <w:bottom w:val="single" w:sz="4" w:space="0" w:color="auto"/>
            </w:tcBorders>
          </w:tcPr>
          <w:p w14:paraId="434B957D" w14:textId="77777777" w:rsidR="004F40DB" w:rsidRPr="004F40DB" w:rsidRDefault="004F40DB" w:rsidP="004F40DB">
            <w:pPr>
              <w:overflowPunct w:val="0"/>
              <w:autoSpaceDE w:val="0"/>
              <w:autoSpaceDN w:val="0"/>
              <w:adjustRightInd w:val="0"/>
              <w:spacing w:after="0" w:line="240" w:lineRule="auto"/>
              <w:jc w:val="left"/>
              <w:textAlignment w:val="baseline"/>
              <w:rPr>
                <w:rFonts w:ascii="Arial" w:hAnsi="Arial" w:cs="Arial"/>
                <w:b/>
                <w:sz w:val="12"/>
                <w:szCs w:val="20"/>
              </w:rPr>
            </w:pPr>
            <w:r w:rsidRPr="004F40DB">
              <w:rPr>
                <w:rFonts w:ascii="Arial" w:hAnsi="Arial" w:cs="Arial"/>
                <w:b/>
                <w:sz w:val="12"/>
                <w:szCs w:val="20"/>
              </w:rPr>
              <w:t>Full Name of party</w:t>
            </w:r>
          </w:p>
        </w:tc>
      </w:tr>
      <w:tr w:rsidR="004F40DB" w:rsidRPr="004F40DB" w14:paraId="74749C9E" w14:textId="77777777" w:rsidTr="004635C4">
        <w:trPr>
          <w:cantSplit/>
          <w:trHeight w:val="454"/>
          <w:jc w:val="center"/>
        </w:trPr>
        <w:tc>
          <w:tcPr>
            <w:tcW w:w="2601" w:type="dxa"/>
            <w:tcBorders>
              <w:bottom w:val="nil"/>
            </w:tcBorders>
          </w:tcPr>
          <w:p w14:paraId="75CF925B" w14:textId="77777777" w:rsidR="004F40DB" w:rsidRPr="004F40DB" w:rsidRDefault="004F40DB" w:rsidP="004F40DB">
            <w:pPr>
              <w:spacing w:after="0" w:line="240" w:lineRule="auto"/>
              <w:jc w:val="left"/>
              <w:rPr>
                <w:rFonts w:ascii="Arial" w:hAnsi="Arial" w:cs="Arial"/>
                <w:sz w:val="20"/>
              </w:rPr>
            </w:pPr>
            <w:r w:rsidRPr="004F40DB">
              <w:rPr>
                <w:rFonts w:ascii="Arial" w:hAnsi="Arial" w:cs="Arial"/>
                <w:sz w:val="20"/>
              </w:rPr>
              <w:t>Name of law firm/</w:t>
            </w:r>
            <w:r w:rsidRPr="004F40DB">
              <w:rPr>
                <w:rFonts w:ascii="Arial" w:hAnsi="Arial" w:cs="Arial"/>
                <w:sz w:val="18"/>
                <w:szCs w:val="20"/>
              </w:rPr>
              <w:t>office</w:t>
            </w:r>
          </w:p>
        </w:tc>
        <w:tc>
          <w:tcPr>
            <w:tcW w:w="3934" w:type="dxa"/>
            <w:tcBorders>
              <w:top w:val="nil"/>
              <w:bottom w:val="nil"/>
            </w:tcBorders>
          </w:tcPr>
          <w:p w14:paraId="372EA9BD" w14:textId="77777777" w:rsidR="004F40DB" w:rsidRPr="004F40DB" w:rsidRDefault="004F40DB" w:rsidP="004F40DB">
            <w:pPr>
              <w:spacing w:after="0" w:line="240" w:lineRule="auto"/>
              <w:jc w:val="left"/>
              <w:rPr>
                <w:rFonts w:ascii="Arial" w:hAnsi="Arial" w:cs="Arial"/>
                <w:sz w:val="20"/>
                <w:szCs w:val="20"/>
              </w:rPr>
            </w:pPr>
          </w:p>
        </w:tc>
        <w:tc>
          <w:tcPr>
            <w:tcW w:w="3935" w:type="dxa"/>
            <w:tcBorders>
              <w:top w:val="nil"/>
              <w:bottom w:val="nil"/>
            </w:tcBorders>
          </w:tcPr>
          <w:p w14:paraId="14329B18" w14:textId="77777777" w:rsidR="004F40DB" w:rsidRPr="004F40DB" w:rsidRDefault="004F40DB" w:rsidP="004F40DB">
            <w:pPr>
              <w:spacing w:after="0" w:line="240" w:lineRule="auto"/>
              <w:jc w:val="left"/>
              <w:rPr>
                <w:rFonts w:ascii="Arial" w:hAnsi="Arial" w:cs="Arial"/>
                <w:sz w:val="20"/>
                <w:szCs w:val="20"/>
              </w:rPr>
            </w:pPr>
          </w:p>
        </w:tc>
      </w:tr>
      <w:tr w:rsidR="004F40DB" w:rsidRPr="004F40DB" w14:paraId="396E866C" w14:textId="77777777" w:rsidTr="004635C4">
        <w:trPr>
          <w:cantSplit/>
          <w:trHeight w:val="85"/>
          <w:jc w:val="center"/>
        </w:trPr>
        <w:tc>
          <w:tcPr>
            <w:tcW w:w="2601" w:type="dxa"/>
            <w:tcBorders>
              <w:top w:val="nil"/>
            </w:tcBorders>
          </w:tcPr>
          <w:p w14:paraId="38A93C61" w14:textId="77777777" w:rsidR="004F40DB" w:rsidRPr="004F40DB" w:rsidRDefault="004F40DB" w:rsidP="004F40DB">
            <w:pPr>
              <w:spacing w:after="0" w:line="240" w:lineRule="auto"/>
              <w:jc w:val="left"/>
              <w:rPr>
                <w:rFonts w:ascii="Arial" w:hAnsi="Arial" w:cs="Arial"/>
                <w:sz w:val="20"/>
              </w:rPr>
            </w:pPr>
            <w:r w:rsidRPr="004F40DB">
              <w:rPr>
                <w:rFonts w:ascii="Arial" w:hAnsi="Arial" w:cs="Arial"/>
                <w:b/>
                <w:sz w:val="12"/>
                <w:szCs w:val="12"/>
              </w:rPr>
              <w:t>If applicable</w:t>
            </w:r>
          </w:p>
        </w:tc>
        <w:tc>
          <w:tcPr>
            <w:tcW w:w="3934" w:type="dxa"/>
            <w:tcBorders>
              <w:top w:val="nil"/>
              <w:bottom w:val="single" w:sz="4" w:space="0" w:color="auto"/>
            </w:tcBorders>
          </w:tcPr>
          <w:p w14:paraId="4F7E2D21" w14:textId="77777777" w:rsidR="004F40DB" w:rsidRPr="004F40DB" w:rsidRDefault="004F40DB" w:rsidP="004F40DB">
            <w:pPr>
              <w:spacing w:after="0" w:line="240" w:lineRule="auto"/>
              <w:jc w:val="left"/>
              <w:rPr>
                <w:rFonts w:ascii="Arial" w:hAnsi="Arial" w:cs="Arial"/>
                <w:b/>
                <w:sz w:val="12"/>
              </w:rPr>
            </w:pPr>
            <w:r w:rsidRPr="004F40DB">
              <w:rPr>
                <w:rFonts w:ascii="Arial" w:hAnsi="Arial" w:cs="Arial"/>
                <w:b/>
                <w:sz w:val="12"/>
              </w:rPr>
              <w:t>Law firm/office</w:t>
            </w:r>
          </w:p>
        </w:tc>
        <w:tc>
          <w:tcPr>
            <w:tcW w:w="3935" w:type="dxa"/>
            <w:tcBorders>
              <w:top w:val="nil"/>
              <w:bottom w:val="single" w:sz="4" w:space="0" w:color="auto"/>
            </w:tcBorders>
          </w:tcPr>
          <w:p w14:paraId="3696274D" w14:textId="77777777" w:rsidR="004F40DB" w:rsidRPr="004F40DB" w:rsidRDefault="004F40DB" w:rsidP="004F40DB">
            <w:pPr>
              <w:spacing w:after="0" w:line="240" w:lineRule="auto"/>
              <w:jc w:val="left"/>
              <w:rPr>
                <w:rFonts w:ascii="Arial" w:hAnsi="Arial" w:cs="Arial"/>
                <w:b/>
                <w:sz w:val="12"/>
              </w:rPr>
            </w:pPr>
            <w:r w:rsidRPr="004F40DB">
              <w:rPr>
                <w:rFonts w:ascii="Arial" w:hAnsi="Arial" w:cs="Arial"/>
                <w:b/>
                <w:sz w:val="12"/>
              </w:rPr>
              <w:t>Responsible Solicitor</w:t>
            </w:r>
          </w:p>
        </w:tc>
      </w:tr>
      <w:tr w:rsidR="004F40DB" w:rsidRPr="004F40DB" w14:paraId="58F56EF4" w14:textId="77777777" w:rsidTr="004635C4">
        <w:trPr>
          <w:cantSplit/>
          <w:trHeight w:val="454"/>
          <w:jc w:val="center"/>
        </w:trPr>
        <w:tc>
          <w:tcPr>
            <w:tcW w:w="2601" w:type="dxa"/>
            <w:tcBorders>
              <w:bottom w:val="nil"/>
            </w:tcBorders>
          </w:tcPr>
          <w:p w14:paraId="6027A1B8" w14:textId="77777777" w:rsidR="004F40DB" w:rsidRPr="004F40DB" w:rsidRDefault="004F40DB" w:rsidP="004F40DB">
            <w:pPr>
              <w:spacing w:after="0" w:line="240" w:lineRule="auto"/>
              <w:jc w:val="left"/>
              <w:rPr>
                <w:rFonts w:ascii="Arial" w:hAnsi="Arial" w:cs="Arial"/>
                <w:sz w:val="20"/>
              </w:rPr>
            </w:pPr>
            <w:r w:rsidRPr="004F40DB">
              <w:rPr>
                <w:rFonts w:ascii="Arial" w:hAnsi="Arial" w:cs="Arial"/>
                <w:sz w:val="20"/>
              </w:rPr>
              <w:t>Name of authorised officer</w:t>
            </w:r>
          </w:p>
        </w:tc>
        <w:tc>
          <w:tcPr>
            <w:tcW w:w="7869" w:type="dxa"/>
            <w:gridSpan w:val="2"/>
            <w:tcBorders>
              <w:top w:val="single" w:sz="4" w:space="0" w:color="auto"/>
              <w:bottom w:val="nil"/>
            </w:tcBorders>
          </w:tcPr>
          <w:p w14:paraId="6B73EA6E" w14:textId="77777777" w:rsidR="004F40DB" w:rsidRPr="004F40DB" w:rsidRDefault="004F40DB" w:rsidP="004F40DB">
            <w:pPr>
              <w:spacing w:after="0" w:line="240" w:lineRule="auto"/>
              <w:jc w:val="left"/>
              <w:rPr>
                <w:rFonts w:ascii="Arial" w:hAnsi="Arial" w:cs="Arial"/>
                <w:sz w:val="20"/>
                <w:szCs w:val="20"/>
              </w:rPr>
            </w:pPr>
          </w:p>
        </w:tc>
      </w:tr>
      <w:tr w:rsidR="004F40DB" w:rsidRPr="004F40DB" w14:paraId="34A3E943" w14:textId="77777777" w:rsidTr="004635C4">
        <w:trPr>
          <w:cantSplit/>
          <w:trHeight w:val="85"/>
          <w:jc w:val="center"/>
        </w:trPr>
        <w:tc>
          <w:tcPr>
            <w:tcW w:w="2601" w:type="dxa"/>
            <w:tcBorders>
              <w:top w:val="nil"/>
            </w:tcBorders>
          </w:tcPr>
          <w:p w14:paraId="5AAE5D2E" w14:textId="77777777" w:rsidR="004F40DB" w:rsidRPr="004F40DB" w:rsidRDefault="004F40DB" w:rsidP="004F40DB">
            <w:pPr>
              <w:spacing w:after="0" w:line="240" w:lineRule="auto"/>
              <w:jc w:val="left"/>
              <w:rPr>
                <w:rFonts w:ascii="Arial" w:hAnsi="Arial" w:cs="Arial"/>
                <w:sz w:val="20"/>
              </w:rPr>
            </w:pPr>
            <w:r w:rsidRPr="004F40DB">
              <w:rPr>
                <w:rFonts w:ascii="Arial" w:hAnsi="Arial" w:cs="Arial"/>
                <w:b/>
                <w:sz w:val="12"/>
              </w:rPr>
              <w:t>If body corporate and no law firm/office</w:t>
            </w:r>
          </w:p>
        </w:tc>
        <w:tc>
          <w:tcPr>
            <w:tcW w:w="7869" w:type="dxa"/>
            <w:gridSpan w:val="2"/>
            <w:tcBorders>
              <w:top w:val="nil"/>
              <w:bottom w:val="single" w:sz="4" w:space="0" w:color="auto"/>
            </w:tcBorders>
            <w:vAlign w:val="bottom"/>
          </w:tcPr>
          <w:p w14:paraId="6E39A60B" w14:textId="77777777" w:rsidR="004F40DB" w:rsidRPr="004F40DB" w:rsidRDefault="004F40DB" w:rsidP="004F40DB">
            <w:pPr>
              <w:spacing w:after="0" w:line="240" w:lineRule="auto"/>
              <w:jc w:val="left"/>
              <w:rPr>
                <w:rFonts w:ascii="Arial" w:hAnsi="Arial" w:cs="Arial"/>
                <w:sz w:val="20"/>
              </w:rPr>
            </w:pPr>
            <w:r w:rsidRPr="004F40DB">
              <w:rPr>
                <w:rFonts w:ascii="Arial" w:hAnsi="Arial" w:cs="Arial"/>
                <w:b/>
                <w:sz w:val="12"/>
              </w:rPr>
              <w:t>Full Name</w:t>
            </w:r>
          </w:p>
        </w:tc>
      </w:tr>
    </w:tbl>
    <w:p w14:paraId="0F386D29" w14:textId="77777777" w:rsidR="004F40DB" w:rsidRPr="004F40DB" w:rsidRDefault="004F40DB" w:rsidP="004F40DB">
      <w:pPr>
        <w:tabs>
          <w:tab w:val="left" w:pos="1134"/>
          <w:tab w:val="left" w:pos="2342"/>
          <w:tab w:val="left" w:pos="4536"/>
          <w:tab w:val="right" w:pos="8789"/>
        </w:tabs>
        <w:overflowPunct w:val="0"/>
        <w:autoSpaceDE w:val="0"/>
        <w:autoSpaceDN w:val="0"/>
        <w:adjustRightInd w:val="0"/>
        <w:spacing w:before="240" w:after="0" w:line="240" w:lineRule="auto"/>
        <w:textAlignment w:val="baseline"/>
        <w:rPr>
          <w:rFonts w:ascii="Arial" w:eastAsia="Times New Roman" w:hAnsi="Arial" w:cs="Arial"/>
          <w:b/>
          <w:bCs/>
          <w:sz w:val="12"/>
          <w:szCs w:val="20"/>
        </w:rPr>
      </w:pPr>
    </w:p>
    <w:p w14:paraId="02C06BC1" w14:textId="77777777" w:rsidR="004F40DB" w:rsidRPr="004F40DB" w:rsidRDefault="004F40DB" w:rsidP="004F40DB">
      <w:pPr>
        <w:spacing w:after="0" w:line="240" w:lineRule="auto"/>
        <w:jc w:val="left"/>
        <w:rPr>
          <w:rFonts w:ascii="Arial" w:eastAsia="Times New Roman" w:hAnsi="Arial" w:cs="Arial"/>
          <w:b/>
          <w:bCs/>
          <w:sz w:val="12"/>
          <w:szCs w:val="20"/>
        </w:rPr>
      </w:pPr>
      <w:r w:rsidRPr="004F40DB">
        <w:rPr>
          <w:rFonts w:ascii="Arial" w:eastAsia="Times New Roman" w:hAnsi="Arial" w:cs="Arial"/>
          <w:b/>
          <w:bCs/>
          <w:sz w:val="12"/>
          <w:szCs w:val="20"/>
        </w:rPr>
        <w:br w:type="page"/>
      </w:r>
    </w:p>
    <w:tbl>
      <w:tblPr>
        <w:tblStyle w:val="TableGrid15"/>
        <w:tblW w:w="0" w:type="auto"/>
        <w:tblLook w:val="04A0" w:firstRow="1" w:lastRow="0" w:firstColumn="1" w:lastColumn="0" w:noHBand="0" w:noVBand="1"/>
      </w:tblPr>
      <w:tblGrid>
        <w:gridCol w:w="9350"/>
      </w:tblGrid>
      <w:tr w:rsidR="004F40DB" w:rsidRPr="004F40DB" w14:paraId="4C862D30" w14:textId="77777777" w:rsidTr="004635C4">
        <w:tc>
          <w:tcPr>
            <w:tcW w:w="9350" w:type="dxa"/>
            <w:tcBorders>
              <w:top w:val="single" w:sz="4" w:space="0" w:color="auto"/>
              <w:left w:val="single" w:sz="4" w:space="0" w:color="auto"/>
              <w:bottom w:val="single" w:sz="4" w:space="0" w:color="auto"/>
              <w:right w:val="single" w:sz="4" w:space="0" w:color="auto"/>
            </w:tcBorders>
          </w:tcPr>
          <w:p w14:paraId="2AF284E2" w14:textId="77777777" w:rsidR="004F40DB" w:rsidRPr="004F40DB" w:rsidRDefault="004F40DB" w:rsidP="004F40DB">
            <w:pPr>
              <w:overflowPunct w:val="0"/>
              <w:autoSpaceDE w:val="0"/>
              <w:autoSpaceDN w:val="0"/>
              <w:adjustRightInd w:val="0"/>
              <w:spacing w:before="240" w:after="120" w:line="360" w:lineRule="auto"/>
              <w:textAlignment w:val="baseline"/>
              <w:rPr>
                <w:rFonts w:ascii="Arial" w:hAnsi="Arial" w:cs="Arial"/>
                <w:b/>
              </w:rPr>
            </w:pPr>
            <w:r w:rsidRPr="004F40DB">
              <w:rPr>
                <w:rFonts w:ascii="Arial" w:hAnsi="Arial" w:cs="Arial"/>
                <w:b/>
              </w:rPr>
              <w:lastRenderedPageBreak/>
              <w:t xml:space="preserve">Notice of Withdrawal or Notice of Intention Not to Proceed </w:t>
            </w:r>
          </w:p>
          <w:p w14:paraId="34E0ADAB" w14:textId="77777777" w:rsidR="004F40DB" w:rsidRPr="004F40DB" w:rsidRDefault="004F40DB" w:rsidP="004F40DB">
            <w:pPr>
              <w:overflowPunct w:val="0"/>
              <w:autoSpaceDE w:val="0"/>
              <w:autoSpaceDN w:val="0"/>
              <w:adjustRightInd w:val="0"/>
              <w:spacing w:before="240" w:after="120" w:line="360" w:lineRule="auto"/>
              <w:jc w:val="left"/>
              <w:textAlignment w:val="baseline"/>
              <w:rPr>
                <w:rFonts w:ascii="Arial" w:hAnsi="Arial" w:cs="Arial"/>
                <w:b/>
                <w:sz w:val="12"/>
                <w:szCs w:val="12"/>
              </w:rPr>
            </w:pPr>
            <w:r w:rsidRPr="004F40DB">
              <w:rPr>
                <w:rFonts w:ascii="Arial" w:hAnsi="Arial" w:cs="Arial"/>
                <w:b/>
                <w:sz w:val="12"/>
                <w:szCs w:val="12"/>
              </w:rPr>
              <w:t>(please tick one)</w:t>
            </w:r>
          </w:p>
          <w:p w14:paraId="2A734241" w14:textId="77777777" w:rsidR="004F40DB" w:rsidRPr="004F40DB" w:rsidRDefault="004F40DB" w:rsidP="004F40DB">
            <w:pPr>
              <w:overflowPunct w:val="0"/>
              <w:autoSpaceDE w:val="0"/>
              <w:autoSpaceDN w:val="0"/>
              <w:adjustRightInd w:val="0"/>
              <w:spacing w:after="120" w:line="360" w:lineRule="auto"/>
              <w:textAlignment w:val="baseline"/>
              <w:rPr>
                <w:rFonts w:ascii="Arial" w:hAnsi="Arial" w:cs="Arial"/>
                <w:b/>
                <w:bCs/>
                <w:sz w:val="20"/>
                <w:szCs w:val="20"/>
                <w:vertAlign w:val="subscript"/>
              </w:rPr>
            </w:pPr>
            <w:r w:rsidRPr="004F40DB">
              <w:rPr>
                <w:rFonts w:ascii="Arial" w:hAnsi="Arial" w:cs="Arial"/>
                <w:sz w:val="20"/>
                <w:szCs w:val="20"/>
              </w:rPr>
              <w:sym w:font="Wingdings" w:char="F06F"/>
            </w:r>
            <w:r w:rsidRPr="004F40DB">
              <w:rPr>
                <w:rFonts w:ascii="Arial" w:hAnsi="Arial" w:cs="Arial"/>
                <w:sz w:val="20"/>
                <w:szCs w:val="20"/>
              </w:rPr>
              <w:t xml:space="preserve"> The Applicant withdraws the application to review the decision made on …………………………….</w:t>
            </w:r>
            <w:r w:rsidRPr="004F40DB">
              <w:rPr>
                <w:rFonts w:ascii="Arial" w:hAnsi="Arial" w:cs="Arial"/>
                <w:b/>
                <w:bCs/>
                <w:sz w:val="20"/>
                <w:szCs w:val="20"/>
                <w:vertAlign w:val="subscript"/>
              </w:rPr>
              <w:t>date</w:t>
            </w:r>
            <w:r w:rsidRPr="004F40DB">
              <w:rPr>
                <w:rFonts w:ascii="Arial" w:hAnsi="Arial" w:cs="Arial"/>
                <w:sz w:val="20"/>
                <w:szCs w:val="20"/>
                <w:vertAlign w:val="subscript"/>
              </w:rPr>
              <w:t xml:space="preserve"> </w:t>
            </w:r>
            <w:r w:rsidRPr="004F40DB">
              <w:rPr>
                <w:rFonts w:ascii="Arial" w:hAnsi="Arial" w:cs="Arial"/>
                <w:sz w:val="20"/>
                <w:szCs w:val="20"/>
              </w:rPr>
              <w:t>by………………………………………………….</w:t>
            </w:r>
            <w:r w:rsidRPr="004F40DB">
              <w:rPr>
                <w:rFonts w:ascii="Arial" w:hAnsi="Arial" w:cs="Arial"/>
                <w:b/>
                <w:bCs/>
                <w:sz w:val="20"/>
                <w:szCs w:val="20"/>
                <w:vertAlign w:val="subscript"/>
              </w:rPr>
              <w:t xml:space="preserve">enter name of bail authority </w:t>
            </w:r>
          </w:p>
          <w:p w14:paraId="22C175E1" w14:textId="77777777" w:rsidR="004F40DB" w:rsidRPr="004F40DB" w:rsidRDefault="004F40DB" w:rsidP="004F40DB">
            <w:pPr>
              <w:overflowPunct w:val="0"/>
              <w:autoSpaceDE w:val="0"/>
              <w:autoSpaceDN w:val="0"/>
              <w:adjustRightInd w:val="0"/>
              <w:spacing w:after="120" w:line="360" w:lineRule="auto"/>
              <w:textAlignment w:val="baseline"/>
              <w:rPr>
                <w:rFonts w:ascii="Arial" w:hAnsi="Arial" w:cs="Arial"/>
                <w:b/>
                <w:bCs/>
                <w:sz w:val="20"/>
                <w:szCs w:val="20"/>
                <w:vertAlign w:val="subscript"/>
              </w:rPr>
            </w:pPr>
            <w:r w:rsidRPr="004F40DB">
              <w:rPr>
                <w:rFonts w:ascii="Arial" w:hAnsi="Arial" w:cs="Arial"/>
                <w:b/>
                <w:bCs/>
                <w:sz w:val="20"/>
                <w:szCs w:val="20"/>
                <w:vertAlign w:val="subscript"/>
              </w:rPr>
              <w:t>OR</w:t>
            </w:r>
          </w:p>
          <w:p w14:paraId="72D41067" w14:textId="77777777" w:rsidR="004F40DB" w:rsidRPr="004F40DB" w:rsidRDefault="004F40DB" w:rsidP="004F40DB">
            <w:pPr>
              <w:overflowPunct w:val="0"/>
              <w:autoSpaceDE w:val="0"/>
              <w:autoSpaceDN w:val="0"/>
              <w:adjustRightInd w:val="0"/>
              <w:spacing w:after="120" w:line="360" w:lineRule="auto"/>
              <w:jc w:val="left"/>
              <w:textAlignment w:val="baseline"/>
              <w:rPr>
                <w:rFonts w:ascii="Arial" w:hAnsi="Arial" w:cs="Arial"/>
                <w:sz w:val="20"/>
                <w:szCs w:val="20"/>
              </w:rPr>
            </w:pPr>
            <w:r w:rsidRPr="004F40DB">
              <w:rPr>
                <w:rFonts w:ascii="Arial" w:hAnsi="Arial" w:cs="Arial"/>
                <w:sz w:val="20"/>
                <w:szCs w:val="20"/>
              </w:rPr>
              <w:sym w:font="Wingdings" w:char="F06F"/>
            </w:r>
            <w:r w:rsidRPr="004F40DB">
              <w:rPr>
                <w:rFonts w:ascii="Arial" w:hAnsi="Arial" w:cs="Arial"/>
                <w:sz w:val="20"/>
                <w:szCs w:val="20"/>
              </w:rPr>
              <w:t xml:space="preserve"> The Applicant gives notice of the applicant’s intention not to proceed with application to review the decision made on …………………………….</w:t>
            </w:r>
            <w:r w:rsidRPr="004F40DB">
              <w:rPr>
                <w:rFonts w:ascii="Arial" w:hAnsi="Arial" w:cs="Arial"/>
                <w:b/>
                <w:bCs/>
                <w:sz w:val="20"/>
                <w:szCs w:val="20"/>
                <w:vertAlign w:val="subscript"/>
              </w:rPr>
              <w:t>date</w:t>
            </w:r>
            <w:r w:rsidRPr="004F40DB">
              <w:rPr>
                <w:rFonts w:ascii="Arial" w:hAnsi="Arial" w:cs="Arial"/>
                <w:sz w:val="20"/>
                <w:szCs w:val="20"/>
                <w:vertAlign w:val="subscript"/>
              </w:rPr>
              <w:t xml:space="preserve"> </w:t>
            </w:r>
            <w:r w:rsidRPr="004F40DB">
              <w:rPr>
                <w:rFonts w:ascii="Arial" w:hAnsi="Arial" w:cs="Arial"/>
                <w:sz w:val="20"/>
                <w:szCs w:val="20"/>
              </w:rPr>
              <w:t>by………………………………………………….</w:t>
            </w:r>
            <w:r w:rsidRPr="004F40DB">
              <w:rPr>
                <w:rFonts w:ascii="Arial" w:hAnsi="Arial" w:cs="Arial"/>
                <w:b/>
                <w:bCs/>
                <w:sz w:val="20"/>
                <w:szCs w:val="20"/>
                <w:vertAlign w:val="subscript"/>
              </w:rPr>
              <w:t>enter name of bail authority</w:t>
            </w:r>
          </w:p>
        </w:tc>
      </w:tr>
    </w:tbl>
    <w:p w14:paraId="52806852" w14:textId="77777777" w:rsidR="004F40DB" w:rsidRPr="004F40DB" w:rsidRDefault="004F40DB" w:rsidP="004F40DB">
      <w:pPr>
        <w:spacing w:before="120" w:after="120" w:line="240" w:lineRule="auto"/>
        <w:ind w:right="176"/>
        <w:jc w:val="left"/>
        <w:rPr>
          <w:rFonts w:ascii="Arial" w:hAnsi="Arial" w:cs="Arial"/>
          <w:b/>
          <w:iCs/>
          <w:sz w:val="12"/>
          <w:szCs w:val="12"/>
        </w:rPr>
      </w:pPr>
    </w:p>
    <w:tbl>
      <w:tblPr>
        <w:tblStyle w:val="TableGrid15"/>
        <w:tblW w:w="0" w:type="auto"/>
        <w:tblLook w:val="04A0" w:firstRow="1" w:lastRow="0" w:firstColumn="1" w:lastColumn="0" w:noHBand="0" w:noVBand="1"/>
      </w:tblPr>
      <w:tblGrid>
        <w:gridCol w:w="9350"/>
      </w:tblGrid>
      <w:tr w:rsidR="004F40DB" w:rsidRPr="004F40DB" w14:paraId="20726D9E" w14:textId="77777777" w:rsidTr="004635C4">
        <w:tc>
          <w:tcPr>
            <w:tcW w:w="10457" w:type="dxa"/>
          </w:tcPr>
          <w:p w14:paraId="232F027C" w14:textId="77777777" w:rsidR="004F40DB" w:rsidRPr="004F40DB" w:rsidRDefault="004F40DB" w:rsidP="004F40DB">
            <w:pPr>
              <w:tabs>
                <w:tab w:val="left" w:pos="1752"/>
              </w:tabs>
              <w:overflowPunct w:val="0"/>
              <w:autoSpaceDE w:val="0"/>
              <w:autoSpaceDN w:val="0"/>
              <w:adjustRightInd w:val="0"/>
              <w:spacing w:after="0" w:line="240" w:lineRule="auto"/>
              <w:jc w:val="left"/>
              <w:textAlignment w:val="baseline"/>
              <w:rPr>
                <w:rFonts w:ascii="Arial" w:hAnsi="Arial" w:cs="Arial"/>
                <w:sz w:val="26"/>
              </w:rPr>
            </w:pPr>
          </w:p>
          <w:p w14:paraId="5D7F09B7" w14:textId="77777777" w:rsidR="004F40DB" w:rsidRPr="004F40DB" w:rsidRDefault="004F40DB" w:rsidP="004F40DB">
            <w:pPr>
              <w:tabs>
                <w:tab w:val="left" w:pos="1752"/>
              </w:tabs>
              <w:overflowPunct w:val="0"/>
              <w:autoSpaceDE w:val="0"/>
              <w:autoSpaceDN w:val="0"/>
              <w:adjustRightInd w:val="0"/>
              <w:spacing w:after="0" w:line="240" w:lineRule="auto"/>
              <w:jc w:val="left"/>
              <w:textAlignment w:val="baseline"/>
              <w:rPr>
                <w:rFonts w:ascii="Arial" w:hAnsi="Arial" w:cs="Arial"/>
                <w:sz w:val="26"/>
              </w:rPr>
            </w:pPr>
          </w:p>
          <w:p w14:paraId="6DA493EF" w14:textId="77777777" w:rsidR="004F40DB" w:rsidRPr="004F40DB" w:rsidRDefault="004F40DB" w:rsidP="004F40DB">
            <w:pPr>
              <w:tabs>
                <w:tab w:val="left" w:pos="1752"/>
              </w:tabs>
              <w:overflowPunct w:val="0"/>
              <w:autoSpaceDE w:val="0"/>
              <w:autoSpaceDN w:val="0"/>
              <w:adjustRightInd w:val="0"/>
              <w:spacing w:after="0" w:line="240" w:lineRule="auto"/>
              <w:jc w:val="left"/>
              <w:textAlignment w:val="baseline"/>
              <w:rPr>
                <w:rFonts w:ascii="Arial" w:hAnsi="Arial" w:cs="Arial"/>
                <w:sz w:val="26"/>
              </w:rPr>
            </w:pPr>
          </w:p>
          <w:p w14:paraId="5DCC2B96" w14:textId="77777777" w:rsidR="004F40DB" w:rsidRPr="004F40DB" w:rsidRDefault="004F40DB" w:rsidP="004F40DB">
            <w:pPr>
              <w:tabs>
                <w:tab w:val="left" w:pos="1752"/>
              </w:tabs>
              <w:overflowPunct w:val="0"/>
              <w:autoSpaceDE w:val="0"/>
              <w:autoSpaceDN w:val="0"/>
              <w:adjustRightInd w:val="0"/>
              <w:spacing w:after="0" w:line="240" w:lineRule="auto"/>
              <w:jc w:val="left"/>
              <w:textAlignment w:val="baseline"/>
              <w:rPr>
                <w:rFonts w:ascii="Arial" w:hAnsi="Arial" w:cs="Arial"/>
                <w:sz w:val="20"/>
                <w:szCs w:val="20"/>
              </w:rPr>
            </w:pPr>
            <w:r w:rsidRPr="004F40DB">
              <w:rPr>
                <w:rFonts w:ascii="Arial" w:hAnsi="Arial" w:cs="Arial"/>
                <w:sz w:val="20"/>
                <w:szCs w:val="20"/>
              </w:rPr>
              <w:t>…………………………………………</w:t>
            </w:r>
          </w:p>
          <w:p w14:paraId="7CB10BC1" w14:textId="77777777" w:rsidR="004F40DB" w:rsidRPr="004F40DB" w:rsidRDefault="004F40DB" w:rsidP="004F40DB">
            <w:pPr>
              <w:tabs>
                <w:tab w:val="left" w:pos="1752"/>
              </w:tabs>
              <w:overflowPunct w:val="0"/>
              <w:autoSpaceDE w:val="0"/>
              <w:autoSpaceDN w:val="0"/>
              <w:adjustRightInd w:val="0"/>
              <w:spacing w:after="0" w:line="240" w:lineRule="auto"/>
              <w:jc w:val="left"/>
              <w:textAlignment w:val="baseline"/>
              <w:rPr>
                <w:rFonts w:ascii="Arial" w:hAnsi="Arial" w:cs="Arial"/>
                <w:sz w:val="20"/>
                <w:szCs w:val="20"/>
              </w:rPr>
            </w:pPr>
            <w:r w:rsidRPr="004F40DB">
              <w:rPr>
                <w:rFonts w:ascii="Arial" w:hAnsi="Arial" w:cs="Arial"/>
                <w:sz w:val="20"/>
                <w:szCs w:val="20"/>
              </w:rPr>
              <w:t xml:space="preserve">Signature of person filing </w:t>
            </w:r>
          </w:p>
          <w:p w14:paraId="2F1CEB64" w14:textId="77777777" w:rsidR="004F40DB" w:rsidRPr="004F40DB" w:rsidRDefault="004F40DB" w:rsidP="004F40DB">
            <w:pPr>
              <w:tabs>
                <w:tab w:val="left" w:pos="1752"/>
              </w:tabs>
              <w:overflowPunct w:val="0"/>
              <w:autoSpaceDE w:val="0"/>
              <w:autoSpaceDN w:val="0"/>
              <w:adjustRightInd w:val="0"/>
              <w:spacing w:after="0" w:line="240" w:lineRule="auto"/>
              <w:jc w:val="left"/>
              <w:textAlignment w:val="baseline"/>
              <w:rPr>
                <w:rFonts w:ascii="Arial" w:hAnsi="Arial" w:cs="Arial"/>
                <w:sz w:val="20"/>
                <w:szCs w:val="20"/>
              </w:rPr>
            </w:pPr>
          </w:p>
          <w:p w14:paraId="037F33F9" w14:textId="77777777" w:rsidR="004F40DB" w:rsidRPr="004F40DB" w:rsidRDefault="004F40DB" w:rsidP="004F40DB">
            <w:pPr>
              <w:tabs>
                <w:tab w:val="left" w:pos="1752"/>
              </w:tabs>
              <w:overflowPunct w:val="0"/>
              <w:autoSpaceDE w:val="0"/>
              <w:autoSpaceDN w:val="0"/>
              <w:adjustRightInd w:val="0"/>
              <w:spacing w:after="0" w:line="240" w:lineRule="auto"/>
              <w:jc w:val="left"/>
              <w:textAlignment w:val="baseline"/>
              <w:rPr>
                <w:rFonts w:ascii="Arial" w:hAnsi="Arial" w:cs="Arial"/>
                <w:sz w:val="20"/>
                <w:szCs w:val="20"/>
              </w:rPr>
            </w:pPr>
          </w:p>
          <w:p w14:paraId="41F9865D" w14:textId="77777777" w:rsidR="004F40DB" w:rsidRPr="004F40DB" w:rsidRDefault="004F40DB" w:rsidP="004F40DB">
            <w:pPr>
              <w:tabs>
                <w:tab w:val="left" w:pos="1752"/>
              </w:tabs>
              <w:overflowPunct w:val="0"/>
              <w:autoSpaceDE w:val="0"/>
              <w:autoSpaceDN w:val="0"/>
              <w:adjustRightInd w:val="0"/>
              <w:spacing w:after="0" w:line="240" w:lineRule="auto"/>
              <w:jc w:val="left"/>
              <w:textAlignment w:val="baseline"/>
              <w:rPr>
                <w:rFonts w:ascii="Arial" w:hAnsi="Arial" w:cs="Arial"/>
                <w:sz w:val="20"/>
                <w:szCs w:val="20"/>
              </w:rPr>
            </w:pPr>
          </w:p>
          <w:p w14:paraId="1CA46C63" w14:textId="77777777" w:rsidR="004F40DB" w:rsidRPr="004F40DB" w:rsidRDefault="004F40DB" w:rsidP="004F40DB">
            <w:pPr>
              <w:tabs>
                <w:tab w:val="left" w:pos="1752"/>
              </w:tabs>
              <w:overflowPunct w:val="0"/>
              <w:autoSpaceDE w:val="0"/>
              <w:autoSpaceDN w:val="0"/>
              <w:adjustRightInd w:val="0"/>
              <w:spacing w:after="0" w:line="240" w:lineRule="auto"/>
              <w:jc w:val="left"/>
              <w:textAlignment w:val="baseline"/>
              <w:rPr>
                <w:rFonts w:ascii="Arial" w:hAnsi="Arial" w:cs="Arial"/>
                <w:sz w:val="20"/>
                <w:szCs w:val="20"/>
              </w:rPr>
            </w:pPr>
            <w:r w:rsidRPr="004F40DB">
              <w:rPr>
                <w:rFonts w:ascii="Arial" w:hAnsi="Arial" w:cs="Arial"/>
                <w:sz w:val="20"/>
                <w:szCs w:val="20"/>
              </w:rPr>
              <w:t>…………………………………………</w:t>
            </w:r>
          </w:p>
          <w:p w14:paraId="6ADEDA32" w14:textId="77777777" w:rsidR="004F40DB" w:rsidRPr="004F40DB" w:rsidRDefault="004F40DB" w:rsidP="004F40DB">
            <w:pPr>
              <w:tabs>
                <w:tab w:val="left" w:pos="1752"/>
              </w:tabs>
              <w:overflowPunct w:val="0"/>
              <w:autoSpaceDE w:val="0"/>
              <w:autoSpaceDN w:val="0"/>
              <w:adjustRightInd w:val="0"/>
              <w:spacing w:after="0" w:line="240" w:lineRule="auto"/>
              <w:jc w:val="left"/>
              <w:textAlignment w:val="baseline"/>
              <w:rPr>
                <w:rFonts w:ascii="Arial" w:hAnsi="Arial" w:cs="Arial"/>
                <w:sz w:val="20"/>
                <w:szCs w:val="20"/>
              </w:rPr>
            </w:pPr>
            <w:r w:rsidRPr="004F40DB">
              <w:rPr>
                <w:rFonts w:ascii="Arial" w:hAnsi="Arial" w:cs="Arial"/>
                <w:sz w:val="20"/>
                <w:szCs w:val="20"/>
              </w:rPr>
              <w:t>Name printed</w:t>
            </w:r>
          </w:p>
          <w:p w14:paraId="02658DE7" w14:textId="77777777" w:rsidR="004F40DB" w:rsidRPr="004F40DB" w:rsidRDefault="004F40DB" w:rsidP="004F40DB">
            <w:pPr>
              <w:tabs>
                <w:tab w:val="left" w:pos="1752"/>
              </w:tabs>
              <w:overflowPunct w:val="0"/>
              <w:autoSpaceDE w:val="0"/>
              <w:autoSpaceDN w:val="0"/>
              <w:adjustRightInd w:val="0"/>
              <w:spacing w:after="0" w:line="240" w:lineRule="auto"/>
              <w:jc w:val="left"/>
              <w:textAlignment w:val="baseline"/>
              <w:rPr>
                <w:rFonts w:ascii="Arial" w:hAnsi="Arial" w:cs="Arial"/>
                <w:sz w:val="20"/>
                <w:szCs w:val="20"/>
              </w:rPr>
            </w:pPr>
          </w:p>
          <w:p w14:paraId="0D019363" w14:textId="77777777" w:rsidR="004F40DB" w:rsidRPr="004F40DB" w:rsidRDefault="004F40DB" w:rsidP="004F40DB">
            <w:pPr>
              <w:tabs>
                <w:tab w:val="left" w:pos="1752"/>
              </w:tabs>
              <w:overflowPunct w:val="0"/>
              <w:autoSpaceDE w:val="0"/>
              <w:autoSpaceDN w:val="0"/>
              <w:adjustRightInd w:val="0"/>
              <w:spacing w:after="0" w:line="240" w:lineRule="auto"/>
              <w:jc w:val="left"/>
              <w:textAlignment w:val="baseline"/>
              <w:rPr>
                <w:rFonts w:ascii="Arial" w:hAnsi="Arial" w:cs="Arial"/>
                <w:sz w:val="20"/>
                <w:szCs w:val="20"/>
              </w:rPr>
            </w:pPr>
          </w:p>
          <w:p w14:paraId="108006DA" w14:textId="77777777" w:rsidR="004F40DB" w:rsidRPr="004F40DB" w:rsidRDefault="004F40DB" w:rsidP="004F40DB">
            <w:pPr>
              <w:tabs>
                <w:tab w:val="left" w:pos="1752"/>
              </w:tabs>
              <w:overflowPunct w:val="0"/>
              <w:autoSpaceDE w:val="0"/>
              <w:autoSpaceDN w:val="0"/>
              <w:adjustRightInd w:val="0"/>
              <w:spacing w:after="0" w:line="240" w:lineRule="auto"/>
              <w:jc w:val="left"/>
              <w:textAlignment w:val="baseline"/>
              <w:rPr>
                <w:rFonts w:ascii="Arial" w:hAnsi="Arial" w:cs="Arial"/>
                <w:sz w:val="20"/>
                <w:szCs w:val="20"/>
              </w:rPr>
            </w:pPr>
          </w:p>
          <w:p w14:paraId="1A93810D" w14:textId="77777777" w:rsidR="004F40DB" w:rsidRPr="004F40DB" w:rsidRDefault="004F40DB" w:rsidP="004F40DB">
            <w:pPr>
              <w:tabs>
                <w:tab w:val="left" w:pos="1752"/>
              </w:tabs>
              <w:overflowPunct w:val="0"/>
              <w:autoSpaceDE w:val="0"/>
              <w:autoSpaceDN w:val="0"/>
              <w:adjustRightInd w:val="0"/>
              <w:spacing w:after="0" w:line="240" w:lineRule="auto"/>
              <w:jc w:val="left"/>
              <w:textAlignment w:val="baseline"/>
              <w:rPr>
                <w:rFonts w:ascii="Arial" w:hAnsi="Arial" w:cs="Arial"/>
                <w:sz w:val="20"/>
                <w:szCs w:val="20"/>
              </w:rPr>
            </w:pPr>
            <w:r w:rsidRPr="004F40DB">
              <w:rPr>
                <w:rFonts w:ascii="Arial" w:hAnsi="Arial" w:cs="Arial"/>
                <w:sz w:val="20"/>
                <w:szCs w:val="20"/>
              </w:rPr>
              <w:t>………………………….</w:t>
            </w:r>
          </w:p>
          <w:p w14:paraId="27CA8C3B" w14:textId="77777777" w:rsidR="004F40DB" w:rsidRPr="004F40DB" w:rsidRDefault="004F40DB" w:rsidP="004F40DB">
            <w:pPr>
              <w:overflowPunct w:val="0"/>
              <w:autoSpaceDE w:val="0"/>
              <w:autoSpaceDN w:val="0"/>
              <w:adjustRightInd w:val="0"/>
              <w:spacing w:after="120" w:line="240" w:lineRule="auto"/>
              <w:ind w:right="142"/>
              <w:textAlignment w:val="baseline"/>
              <w:rPr>
                <w:rFonts w:ascii="Arial" w:hAnsi="Arial" w:cs="Arial"/>
                <w:sz w:val="20"/>
                <w:szCs w:val="20"/>
              </w:rPr>
            </w:pPr>
            <w:r w:rsidRPr="004F40DB">
              <w:rPr>
                <w:rFonts w:ascii="Arial" w:hAnsi="Arial" w:cs="Arial"/>
                <w:sz w:val="20"/>
                <w:szCs w:val="20"/>
              </w:rPr>
              <w:t>Date and time</w:t>
            </w:r>
          </w:p>
        </w:tc>
      </w:tr>
    </w:tbl>
    <w:p w14:paraId="60E40EBD" w14:textId="77777777" w:rsidR="004F40DB" w:rsidRPr="004F40DB" w:rsidRDefault="004F40DB" w:rsidP="004F40DB">
      <w:pPr>
        <w:spacing w:before="120" w:after="120" w:line="240" w:lineRule="auto"/>
        <w:ind w:right="176"/>
        <w:jc w:val="left"/>
        <w:rPr>
          <w:rFonts w:ascii="Arial" w:eastAsia="Times New Roman" w:hAnsi="Arial" w:cs="Arial"/>
          <w:b/>
          <w:bCs/>
          <w:sz w:val="12"/>
          <w:szCs w:val="20"/>
        </w:rPr>
      </w:pPr>
    </w:p>
    <w:tbl>
      <w:tblPr>
        <w:tblStyle w:val="TableGrid15"/>
        <w:tblW w:w="0" w:type="auto"/>
        <w:tblLook w:val="04A0" w:firstRow="1" w:lastRow="0" w:firstColumn="1" w:lastColumn="0" w:noHBand="0" w:noVBand="1"/>
      </w:tblPr>
      <w:tblGrid>
        <w:gridCol w:w="9350"/>
      </w:tblGrid>
      <w:tr w:rsidR="004F40DB" w:rsidRPr="004F40DB" w14:paraId="1FFECD62" w14:textId="77777777" w:rsidTr="004635C4">
        <w:tc>
          <w:tcPr>
            <w:tcW w:w="10457" w:type="dxa"/>
          </w:tcPr>
          <w:p w14:paraId="28166408" w14:textId="77777777" w:rsidR="004F40DB" w:rsidRPr="004F40DB" w:rsidRDefault="004F40DB" w:rsidP="004F40DB">
            <w:pPr>
              <w:overflowPunct w:val="0"/>
              <w:autoSpaceDE w:val="0"/>
              <w:autoSpaceDN w:val="0"/>
              <w:adjustRightInd w:val="0"/>
              <w:spacing w:before="240" w:after="120" w:line="240" w:lineRule="auto"/>
              <w:ind w:right="57"/>
              <w:textAlignment w:val="baseline"/>
              <w:rPr>
                <w:rFonts w:ascii="Arial" w:hAnsi="Arial" w:cs="Arial"/>
                <w:sz w:val="20"/>
                <w:szCs w:val="20"/>
              </w:rPr>
            </w:pPr>
            <w:r w:rsidRPr="004F40DB">
              <w:rPr>
                <w:rFonts w:ascii="Arial" w:hAnsi="Arial" w:cs="Arial"/>
                <w:b/>
                <w:sz w:val="20"/>
                <w:szCs w:val="20"/>
              </w:rPr>
              <w:t>Service</w:t>
            </w:r>
          </w:p>
          <w:p w14:paraId="7E085055" w14:textId="77777777" w:rsidR="004F40DB" w:rsidRPr="004F40DB" w:rsidRDefault="004F40DB" w:rsidP="004F40DB">
            <w:pPr>
              <w:overflowPunct w:val="0"/>
              <w:autoSpaceDE w:val="0"/>
              <w:autoSpaceDN w:val="0"/>
              <w:adjustRightInd w:val="0"/>
              <w:spacing w:after="120" w:line="240" w:lineRule="auto"/>
              <w:ind w:right="57"/>
              <w:textAlignment w:val="baseline"/>
              <w:rPr>
                <w:rFonts w:ascii="Arial" w:hAnsi="Arial" w:cs="Arial"/>
                <w:sz w:val="20"/>
                <w:szCs w:val="20"/>
              </w:rPr>
            </w:pPr>
            <w:r w:rsidRPr="004F40DB">
              <w:rPr>
                <w:rFonts w:ascii="Arial" w:hAnsi="Arial" w:cs="Arial"/>
                <w:sz w:val="20"/>
                <w:szCs w:val="20"/>
              </w:rPr>
              <w:t>The party filing this document is required to serve it on all other parties in line with the Rules of Court.</w:t>
            </w:r>
          </w:p>
        </w:tc>
      </w:tr>
    </w:tbl>
    <w:p w14:paraId="0D19EFDD" w14:textId="77777777" w:rsidR="004F40DB" w:rsidRPr="004F40DB" w:rsidRDefault="004F40DB" w:rsidP="004F40DB">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12"/>
          <w:szCs w:val="20"/>
        </w:rPr>
      </w:pPr>
    </w:p>
    <w:p w14:paraId="37139ACC" w14:textId="77777777" w:rsidR="004F40DB" w:rsidRPr="004F40DB" w:rsidRDefault="004F40DB" w:rsidP="004F40DB">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12"/>
          <w:szCs w:val="20"/>
        </w:rPr>
      </w:pPr>
    </w:p>
    <w:p w14:paraId="06264FB7" w14:textId="77777777" w:rsidR="004F40DB" w:rsidRPr="004F40DB" w:rsidRDefault="004F40DB" w:rsidP="004F40DB">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12"/>
          <w:szCs w:val="20"/>
        </w:rPr>
      </w:pPr>
    </w:p>
    <w:p w14:paraId="06CCDD86" w14:textId="77777777" w:rsidR="004F40DB" w:rsidRPr="004F40DB" w:rsidRDefault="004F40DB" w:rsidP="004F40DB">
      <w:pPr>
        <w:spacing w:after="0" w:line="240" w:lineRule="auto"/>
        <w:jc w:val="left"/>
        <w:rPr>
          <w:rFonts w:ascii="Times New Roman" w:eastAsia="Times New Roman" w:hAnsi="Times New Roman"/>
          <w:sz w:val="17"/>
          <w:szCs w:val="17"/>
        </w:rPr>
      </w:pPr>
      <w:r w:rsidRPr="004F40DB">
        <w:rPr>
          <w:rFonts w:ascii="Times New Roman" w:hAnsi="Times New Roman"/>
          <w:sz w:val="17"/>
        </w:rPr>
        <w:br w:type="page"/>
      </w:r>
    </w:p>
    <w:p w14:paraId="7C5B2070" w14:textId="77777777" w:rsidR="004F40DB" w:rsidRPr="004F40DB" w:rsidRDefault="004F40DB" w:rsidP="004F40DB">
      <w:pPr>
        <w:ind w:left="284" w:hanging="284"/>
        <w:rPr>
          <w:rFonts w:ascii="Times New Roman" w:eastAsia="Times New Roman" w:hAnsi="Times New Roman"/>
          <w:sz w:val="17"/>
          <w:szCs w:val="17"/>
        </w:rPr>
      </w:pPr>
      <w:r w:rsidRPr="004F40DB">
        <w:rPr>
          <w:rFonts w:ascii="Times New Roman" w:eastAsia="Times New Roman" w:hAnsi="Times New Roman"/>
          <w:sz w:val="17"/>
          <w:szCs w:val="17"/>
        </w:rPr>
        <w:lastRenderedPageBreak/>
        <w:t>6.</w:t>
      </w:r>
      <w:r w:rsidRPr="004F40DB">
        <w:rPr>
          <w:rFonts w:ascii="Times New Roman" w:eastAsia="Times New Roman" w:hAnsi="Times New Roman"/>
          <w:sz w:val="17"/>
          <w:szCs w:val="17"/>
        </w:rPr>
        <w:tab/>
        <w:t>In Schedule 2, Form 142I – Intervention Order is deleted and substituted as follows:</w:t>
      </w:r>
    </w:p>
    <w:p w14:paraId="4EF862D2" w14:textId="77777777" w:rsidR="004F40DB" w:rsidRPr="004F40DB" w:rsidRDefault="004F40DB" w:rsidP="004F40DB">
      <w:pPr>
        <w:tabs>
          <w:tab w:val="center" w:pos="4153"/>
          <w:tab w:val="right" w:pos="8306"/>
        </w:tabs>
        <w:overflowPunct w:val="0"/>
        <w:autoSpaceDE w:val="0"/>
        <w:autoSpaceDN w:val="0"/>
        <w:adjustRightInd w:val="0"/>
        <w:spacing w:before="240" w:after="240" w:line="240" w:lineRule="auto"/>
        <w:textAlignment w:val="baseline"/>
        <w:rPr>
          <w:rFonts w:ascii="Arial" w:eastAsia="Times New Roman" w:hAnsi="Arial" w:cs="Arial"/>
          <w:sz w:val="20"/>
          <w:szCs w:val="20"/>
          <w:lang w:val="en-US"/>
        </w:rPr>
      </w:pPr>
      <w:r w:rsidRPr="004F40DB">
        <w:rPr>
          <w:rFonts w:ascii="Arial" w:eastAsia="Times New Roman" w:hAnsi="Arial" w:cs="Arial"/>
          <w:sz w:val="20"/>
          <w:szCs w:val="20"/>
          <w:lang w:val="en-US"/>
        </w:rPr>
        <w:t>Form 142I</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4F40DB" w:rsidRPr="004F40DB" w14:paraId="684CDB69" w14:textId="77777777" w:rsidTr="004635C4">
        <w:tc>
          <w:tcPr>
            <w:tcW w:w="3899" w:type="pct"/>
            <w:tcBorders>
              <w:top w:val="single" w:sz="4" w:space="0" w:color="auto"/>
            </w:tcBorders>
          </w:tcPr>
          <w:p w14:paraId="29F3EF20" w14:textId="77777777" w:rsidR="004F40DB" w:rsidRPr="004F40DB" w:rsidRDefault="004F40DB" w:rsidP="004F40DB">
            <w:pPr>
              <w:spacing w:after="0" w:line="240" w:lineRule="auto"/>
              <w:jc w:val="left"/>
              <w:textAlignment w:val="baseline"/>
              <w:rPr>
                <w:rFonts w:ascii="Arial" w:hAnsi="Arial" w:cs="Arial"/>
                <w:b/>
                <w:sz w:val="20"/>
              </w:rPr>
            </w:pPr>
            <w:r w:rsidRPr="004F40DB">
              <w:rPr>
                <w:rFonts w:ascii="Arial" w:hAnsi="Arial" w:cs="Arial"/>
                <w:b/>
                <w:sz w:val="16"/>
              </w:rPr>
              <w:t>To be inserted by Court</w:t>
            </w:r>
          </w:p>
        </w:tc>
        <w:tc>
          <w:tcPr>
            <w:tcW w:w="1101" w:type="pct"/>
            <w:tcBorders>
              <w:top w:val="single" w:sz="4" w:space="0" w:color="auto"/>
            </w:tcBorders>
          </w:tcPr>
          <w:p w14:paraId="0E297A7E" w14:textId="77777777" w:rsidR="004F40DB" w:rsidRPr="004F40DB" w:rsidRDefault="004F40DB" w:rsidP="004F40DB">
            <w:pPr>
              <w:spacing w:after="0" w:line="240" w:lineRule="auto"/>
              <w:jc w:val="left"/>
              <w:textAlignment w:val="baseline"/>
              <w:rPr>
                <w:rFonts w:ascii="Arial" w:hAnsi="Arial" w:cs="Arial"/>
                <w:sz w:val="20"/>
              </w:rPr>
            </w:pPr>
          </w:p>
        </w:tc>
      </w:tr>
      <w:tr w:rsidR="004F40DB" w:rsidRPr="004F40DB" w14:paraId="7FFEF51D" w14:textId="77777777" w:rsidTr="004635C4">
        <w:trPr>
          <w:trHeight w:val="1148"/>
        </w:trPr>
        <w:tc>
          <w:tcPr>
            <w:tcW w:w="3899" w:type="pct"/>
            <w:tcBorders>
              <w:bottom w:val="single" w:sz="2" w:space="0" w:color="auto"/>
            </w:tcBorders>
          </w:tcPr>
          <w:p w14:paraId="678A285A" w14:textId="77777777" w:rsidR="004F40DB" w:rsidRPr="004F40DB" w:rsidRDefault="004F40DB" w:rsidP="004F40DB">
            <w:pPr>
              <w:spacing w:after="0" w:line="240" w:lineRule="auto"/>
              <w:jc w:val="left"/>
              <w:textAlignment w:val="baseline"/>
              <w:rPr>
                <w:rFonts w:ascii="Arial" w:hAnsi="Arial" w:cs="Arial"/>
                <w:sz w:val="20"/>
              </w:rPr>
            </w:pPr>
          </w:p>
          <w:p w14:paraId="3A3B0366" w14:textId="77777777" w:rsidR="004F40DB" w:rsidRPr="004F40DB" w:rsidRDefault="004F40DB" w:rsidP="004F40DB">
            <w:pPr>
              <w:spacing w:after="0" w:line="240" w:lineRule="auto"/>
              <w:jc w:val="left"/>
              <w:textAlignment w:val="baseline"/>
              <w:rPr>
                <w:rFonts w:ascii="Arial" w:hAnsi="Arial" w:cs="Arial"/>
                <w:sz w:val="20"/>
              </w:rPr>
            </w:pPr>
            <w:r w:rsidRPr="004F40DB">
              <w:rPr>
                <w:rFonts w:ascii="Arial" w:hAnsi="Arial" w:cs="Arial"/>
                <w:sz w:val="20"/>
              </w:rPr>
              <w:t xml:space="preserve">Case Number: </w:t>
            </w:r>
          </w:p>
          <w:p w14:paraId="04FE3FD1" w14:textId="77777777" w:rsidR="004F40DB" w:rsidRPr="004F40DB" w:rsidRDefault="004F40DB" w:rsidP="004F40DB">
            <w:pPr>
              <w:spacing w:after="0" w:line="240" w:lineRule="auto"/>
              <w:jc w:val="left"/>
              <w:textAlignment w:val="baseline"/>
              <w:rPr>
                <w:rFonts w:ascii="Arial" w:hAnsi="Arial" w:cs="Arial"/>
                <w:sz w:val="20"/>
              </w:rPr>
            </w:pPr>
          </w:p>
          <w:p w14:paraId="28E2EDA6" w14:textId="77777777" w:rsidR="004F40DB" w:rsidRPr="004F40DB" w:rsidRDefault="004F40DB" w:rsidP="004F40DB">
            <w:pPr>
              <w:spacing w:after="0" w:line="240" w:lineRule="auto"/>
              <w:jc w:val="left"/>
              <w:textAlignment w:val="baseline"/>
              <w:rPr>
                <w:rFonts w:ascii="Arial" w:hAnsi="Arial" w:cs="Arial"/>
                <w:sz w:val="20"/>
              </w:rPr>
            </w:pPr>
            <w:r w:rsidRPr="004F40DB">
              <w:rPr>
                <w:rFonts w:ascii="Arial" w:hAnsi="Arial" w:cs="Arial"/>
                <w:sz w:val="20"/>
              </w:rPr>
              <w:t>Date Signed:</w:t>
            </w:r>
          </w:p>
          <w:p w14:paraId="24C3C00A" w14:textId="77777777" w:rsidR="004F40DB" w:rsidRPr="004F40DB" w:rsidRDefault="004F40DB" w:rsidP="004F40DB">
            <w:pPr>
              <w:spacing w:after="0" w:line="240" w:lineRule="auto"/>
              <w:jc w:val="left"/>
              <w:textAlignment w:val="baseline"/>
              <w:rPr>
                <w:rFonts w:ascii="Arial" w:hAnsi="Arial" w:cs="Arial"/>
                <w:sz w:val="20"/>
              </w:rPr>
            </w:pPr>
          </w:p>
          <w:p w14:paraId="04AB0518" w14:textId="77777777" w:rsidR="004F40DB" w:rsidRPr="004F40DB" w:rsidRDefault="004F40DB" w:rsidP="004F40DB">
            <w:pPr>
              <w:spacing w:after="0" w:line="240" w:lineRule="auto"/>
              <w:jc w:val="left"/>
              <w:textAlignment w:val="baseline"/>
              <w:rPr>
                <w:rFonts w:ascii="Arial" w:hAnsi="Arial" w:cs="Arial"/>
                <w:sz w:val="20"/>
              </w:rPr>
            </w:pPr>
            <w:r w:rsidRPr="004F40DB">
              <w:rPr>
                <w:rFonts w:ascii="Arial" w:hAnsi="Arial" w:cs="Arial"/>
                <w:sz w:val="20"/>
              </w:rPr>
              <w:t>FDN:</w:t>
            </w:r>
          </w:p>
          <w:p w14:paraId="2FEF2BCF" w14:textId="77777777" w:rsidR="004F40DB" w:rsidRPr="004F40DB" w:rsidRDefault="004F40DB" w:rsidP="004F40DB">
            <w:pPr>
              <w:spacing w:after="0" w:line="240" w:lineRule="auto"/>
              <w:jc w:val="left"/>
              <w:textAlignment w:val="baseline"/>
              <w:rPr>
                <w:rFonts w:ascii="Arial" w:hAnsi="Arial" w:cs="Arial"/>
                <w:sz w:val="20"/>
              </w:rPr>
            </w:pPr>
          </w:p>
          <w:p w14:paraId="05705F9F" w14:textId="77777777" w:rsidR="004F40DB" w:rsidRPr="004F40DB" w:rsidRDefault="004F40DB" w:rsidP="004F40DB">
            <w:pPr>
              <w:spacing w:after="0" w:line="240" w:lineRule="auto"/>
              <w:jc w:val="left"/>
              <w:textAlignment w:val="baseline"/>
              <w:rPr>
                <w:rFonts w:ascii="Arial" w:hAnsi="Arial" w:cs="Arial"/>
                <w:sz w:val="20"/>
              </w:rPr>
            </w:pPr>
          </w:p>
        </w:tc>
        <w:tc>
          <w:tcPr>
            <w:tcW w:w="1101" w:type="pct"/>
            <w:tcBorders>
              <w:bottom w:val="single" w:sz="2" w:space="0" w:color="auto"/>
            </w:tcBorders>
          </w:tcPr>
          <w:p w14:paraId="43110BD0" w14:textId="77777777" w:rsidR="004F40DB" w:rsidRPr="004F40DB" w:rsidRDefault="004F40DB" w:rsidP="004F40DB">
            <w:pPr>
              <w:spacing w:after="0" w:line="240" w:lineRule="auto"/>
              <w:jc w:val="left"/>
              <w:textAlignment w:val="baseline"/>
              <w:rPr>
                <w:rFonts w:ascii="Arial" w:hAnsi="Arial" w:cs="Arial"/>
                <w:sz w:val="20"/>
              </w:rPr>
            </w:pPr>
          </w:p>
        </w:tc>
      </w:tr>
    </w:tbl>
    <w:p w14:paraId="730E4F78" w14:textId="77777777" w:rsidR="004F40DB" w:rsidRPr="004F40DB" w:rsidRDefault="004F40DB" w:rsidP="004F40DB">
      <w:pPr>
        <w:tabs>
          <w:tab w:val="left" w:pos="1134"/>
          <w:tab w:val="left" w:pos="2342"/>
          <w:tab w:val="left" w:pos="4536"/>
          <w:tab w:val="right" w:pos="8789"/>
        </w:tabs>
        <w:spacing w:after="160" w:line="259" w:lineRule="auto"/>
        <w:jc w:val="left"/>
        <w:rPr>
          <w:rFonts w:cs="Arial"/>
          <w:b/>
          <w:bCs/>
        </w:rPr>
      </w:pPr>
    </w:p>
    <w:p w14:paraId="070BAB34" w14:textId="77777777" w:rsidR="004F40DB" w:rsidRPr="004F40DB" w:rsidRDefault="004F40DB" w:rsidP="004F40DB">
      <w:pPr>
        <w:tabs>
          <w:tab w:val="left" w:pos="1134"/>
          <w:tab w:val="left" w:pos="2342"/>
          <w:tab w:val="left" w:pos="4536"/>
          <w:tab w:val="right" w:pos="8789"/>
        </w:tabs>
        <w:spacing w:after="160" w:line="259" w:lineRule="auto"/>
        <w:jc w:val="center"/>
        <w:rPr>
          <w:rFonts w:ascii="Arial" w:hAnsi="Arial" w:cs="Arial"/>
          <w:b/>
          <w:bCs/>
          <w:sz w:val="28"/>
        </w:rPr>
      </w:pPr>
      <w:r w:rsidRPr="004F40DB">
        <w:rPr>
          <w:rFonts w:ascii="Arial" w:hAnsi="Arial" w:cs="Arial"/>
          <w:b/>
          <w:bCs/>
          <w:sz w:val="28"/>
        </w:rPr>
        <w:t>INTERVENTION ORDER</w:t>
      </w:r>
    </w:p>
    <w:p w14:paraId="65B3A010" w14:textId="77777777" w:rsidR="004F40DB" w:rsidRPr="004F40DB" w:rsidRDefault="004F40DB" w:rsidP="004F40DB">
      <w:pPr>
        <w:tabs>
          <w:tab w:val="left" w:pos="1134"/>
          <w:tab w:val="left" w:pos="2342"/>
          <w:tab w:val="left" w:pos="4536"/>
          <w:tab w:val="right" w:pos="8789"/>
        </w:tabs>
        <w:spacing w:after="160" w:line="360" w:lineRule="auto"/>
        <w:jc w:val="center"/>
        <w:rPr>
          <w:rFonts w:ascii="Arial" w:hAnsi="Arial" w:cs="Arial"/>
          <w:b/>
          <w:bCs/>
        </w:rPr>
      </w:pPr>
      <w:r w:rsidRPr="004F40DB">
        <w:rPr>
          <w:rFonts w:ascii="Arial" w:hAnsi="Arial" w:cs="Arial"/>
          <w:b/>
          <w:bCs/>
        </w:rPr>
        <w:t>Sentencing Act 2017 s 28</w:t>
      </w:r>
    </w:p>
    <w:p w14:paraId="37106C2A" w14:textId="77777777" w:rsidR="004F40DB" w:rsidRPr="004F40DB" w:rsidRDefault="004F40DB" w:rsidP="004F40DB">
      <w:pPr>
        <w:tabs>
          <w:tab w:val="left" w:pos="1134"/>
          <w:tab w:val="left" w:pos="2342"/>
          <w:tab w:val="left" w:pos="4536"/>
          <w:tab w:val="right" w:pos="8789"/>
        </w:tabs>
        <w:spacing w:after="160" w:line="360" w:lineRule="auto"/>
        <w:jc w:val="center"/>
        <w:rPr>
          <w:rFonts w:ascii="Arial" w:hAnsi="Arial" w:cs="Arial"/>
          <w:b/>
          <w:bCs/>
        </w:rPr>
      </w:pPr>
      <w:r w:rsidRPr="004F40DB">
        <w:rPr>
          <w:rFonts w:ascii="Arial" w:hAnsi="Arial" w:cs="Arial"/>
          <w:b/>
          <w:bCs/>
        </w:rPr>
        <w:t>[</w:t>
      </w:r>
      <w:r w:rsidRPr="004F40DB">
        <w:rPr>
          <w:rFonts w:ascii="Arial" w:hAnsi="Arial" w:cs="Arial"/>
          <w:b/>
          <w:bCs/>
          <w:i/>
          <w:iCs/>
        </w:rPr>
        <w:t>NATIONALLY RECOGNISED DOMESTIC VIOLENCE ORDER</w:t>
      </w:r>
      <w:r w:rsidRPr="004F40DB">
        <w:rPr>
          <w:rFonts w:ascii="Arial" w:hAnsi="Arial" w:cs="Arial"/>
          <w:b/>
          <w:bCs/>
        </w:rPr>
        <w:t>]</w:t>
      </w:r>
    </w:p>
    <w:p w14:paraId="0C1265BF" w14:textId="77777777" w:rsidR="004F40DB" w:rsidRPr="004F40DB" w:rsidRDefault="004F40DB" w:rsidP="004F40DB">
      <w:pPr>
        <w:tabs>
          <w:tab w:val="left" w:pos="1134"/>
          <w:tab w:val="left" w:pos="2342"/>
          <w:tab w:val="left" w:pos="4536"/>
          <w:tab w:val="right" w:pos="8789"/>
        </w:tabs>
        <w:spacing w:before="240" w:after="160" w:line="259" w:lineRule="auto"/>
        <w:jc w:val="left"/>
        <w:rPr>
          <w:rFonts w:ascii="Arial" w:hAnsi="Arial" w:cs="Arial"/>
          <w:bCs/>
        </w:rPr>
      </w:pPr>
      <w:bookmarkStart w:id="6" w:name="_Hlk18504524"/>
      <w:r w:rsidRPr="004F40DB">
        <w:rPr>
          <w:rFonts w:ascii="Arial" w:hAnsi="Arial" w:cs="Arial"/>
          <w:iCs/>
        </w:rPr>
        <w:t>[</w:t>
      </w:r>
      <w:r w:rsidRPr="004F40DB">
        <w:rPr>
          <w:rFonts w:ascii="Arial" w:hAnsi="Arial" w:cs="Arial"/>
          <w:i/>
          <w:iCs/>
        </w:rPr>
        <w:t>SUPREME/DISTRICT/MAGISTRATES/YOUTH/ENVIRONMENT RESOURCES AND DEVELOPMENT</w:t>
      </w:r>
      <w:r w:rsidRPr="004F40DB">
        <w:rPr>
          <w:rFonts w:ascii="Arial" w:hAnsi="Arial" w:cs="Arial"/>
          <w:iCs/>
        </w:rPr>
        <w:t xml:space="preserve">] </w:t>
      </w:r>
      <w:r w:rsidRPr="004F40DB">
        <w:rPr>
          <w:rFonts w:ascii="Arial" w:hAnsi="Arial" w:cs="Arial"/>
          <w:b/>
          <w:sz w:val="12"/>
        </w:rPr>
        <w:t xml:space="preserve">Select one </w:t>
      </w:r>
      <w:r w:rsidRPr="004F40DB">
        <w:rPr>
          <w:rFonts w:ascii="Arial" w:hAnsi="Arial" w:cs="Arial"/>
          <w:iCs/>
        </w:rPr>
        <w:t xml:space="preserve">COURT </w:t>
      </w:r>
      <w:r w:rsidRPr="004F40DB">
        <w:rPr>
          <w:rFonts w:ascii="Arial" w:hAnsi="Arial" w:cs="Arial"/>
          <w:bCs/>
        </w:rPr>
        <w:t xml:space="preserve">OF SOUTH AUSTRALIA </w:t>
      </w:r>
    </w:p>
    <w:p w14:paraId="38D605BD" w14:textId="77777777" w:rsidR="004F40DB" w:rsidRPr="004F40DB" w:rsidRDefault="004F40DB" w:rsidP="004F40DB">
      <w:pPr>
        <w:tabs>
          <w:tab w:val="left" w:pos="1134"/>
          <w:tab w:val="left" w:pos="2342"/>
          <w:tab w:val="left" w:pos="4536"/>
          <w:tab w:val="right" w:pos="8789"/>
        </w:tabs>
        <w:spacing w:after="480" w:line="259" w:lineRule="auto"/>
        <w:jc w:val="left"/>
        <w:rPr>
          <w:rFonts w:ascii="Arial" w:hAnsi="Arial" w:cs="Arial"/>
          <w:iCs/>
        </w:rPr>
      </w:pPr>
      <w:r w:rsidRPr="004F40DB">
        <w:rPr>
          <w:rFonts w:ascii="Arial" w:hAnsi="Arial" w:cs="Arial"/>
          <w:iCs/>
        </w:rPr>
        <w:t>CRIMINAL JURISDICTION</w:t>
      </w:r>
    </w:p>
    <w:p w14:paraId="05A6E3BA" w14:textId="77777777" w:rsidR="004F40DB" w:rsidRPr="004F40DB" w:rsidRDefault="004F40DB" w:rsidP="004F40DB">
      <w:pPr>
        <w:tabs>
          <w:tab w:val="left" w:pos="1134"/>
          <w:tab w:val="left" w:pos="2342"/>
          <w:tab w:val="left" w:pos="4536"/>
          <w:tab w:val="right" w:pos="8789"/>
        </w:tabs>
        <w:spacing w:after="480" w:line="259" w:lineRule="auto"/>
        <w:jc w:val="left"/>
        <w:rPr>
          <w:rFonts w:ascii="Arial" w:hAnsi="Arial" w:cs="Arial"/>
          <w:b/>
          <w:bCs/>
          <w:iCs/>
        </w:rPr>
      </w:pPr>
      <w:r w:rsidRPr="004F40DB">
        <w:rPr>
          <w:rFonts w:ascii="Arial" w:hAnsi="Arial" w:cs="Arial"/>
          <w:b/>
          <w:bCs/>
          <w:iCs/>
        </w:rPr>
        <w:t>Order Identifier:</w:t>
      </w:r>
    </w:p>
    <w:p w14:paraId="6E7B15A8" w14:textId="77777777" w:rsidR="004F40DB" w:rsidRPr="004F40DB" w:rsidRDefault="004F40DB" w:rsidP="004F40DB">
      <w:pPr>
        <w:tabs>
          <w:tab w:val="left" w:pos="1134"/>
          <w:tab w:val="left" w:pos="2342"/>
          <w:tab w:val="left" w:pos="4536"/>
          <w:tab w:val="right" w:pos="8789"/>
        </w:tabs>
        <w:spacing w:after="160" w:line="259" w:lineRule="auto"/>
        <w:jc w:val="left"/>
        <w:rPr>
          <w:rFonts w:ascii="Arial" w:hAnsi="Arial" w:cs="Arial"/>
          <w:b/>
          <w:bCs/>
          <w:sz w:val="12"/>
          <w:szCs w:val="12"/>
        </w:rPr>
      </w:pPr>
      <w:r w:rsidRPr="004F40DB">
        <w:rPr>
          <w:rFonts w:ascii="Arial" w:hAnsi="Arial" w:cs="Arial"/>
          <w:b/>
          <w:bCs/>
        </w:rPr>
        <w:t>[</w:t>
      </w:r>
      <w:r w:rsidRPr="004F40DB">
        <w:rPr>
          <w:rFonts w:ascii="Arial" w:hAnsi="Arial" w:cs="Arial"/>
          <w:b/>
          <w:bCs/>
          <w:i/>
        </w:rPr>
        <w:t>FULL NAME</w:t>
      </w:r>
      <w:r w:rsidRPr="004F40DB">
        <w:rPr>
          <w:rFonts w:ascii="Arial" w:hAnsi="Arial" w:cs="Arial"/>
          <w:b/>
          <w:bCs/>
        </w:rPr>
        <w:t>]</w:t>
      </w:r>
    </w:p>
    <w:p w14:paraId="02FACBFD" w14:textId="77777777" w:rsidR="004F40DB" w:rsidRPr="004F40DB" w:rsidRDefault="004F40DB" w:rsidP="004F40DB">
      <w:pPr>
        <w:tabs>
          <w:tab w:val="left" w:pos="1134"/>
          <w:tab w:val="left" w:pos="2342"/>
          <w:tab w:val="left" w:pos="4536"/>
          <w:tab w:val="right" w:pos="8789"/>
        </w:tabs>
        <w:spacing w:after="480" w:line="259" w:lineRule="auto"/>
        <w:jc w:val="left"/>
        <w:rPr>
          <w:rFonts w:ascii="Arial" w:hAnsi="Arial" w:cs="Arial"/>
          <w:b/>
          <w:bCs/>
        </w:rPr>
      </w:pPr>
      <w:r w:rsidRPr="004F40DB">
        <w:rPr>
          <w:rFonts w:ascii="Arial" w:hAnsi="Arial" w:cs="Arial"/>
          <w:b/>
          <w:bCs/>
        </w:rPr>
        <w:t>Informant/R</w:t>
      </w:r>
    </w:p>
    <w:p w14:paraId="6A70696C" w14:textId="77777777" w:rsidR="004F40DB" w:rsidRPr="004F40DB" w:rsidRDefault="004F40DB" w:rsidP="004F40DB">
      <w:pPr>
        <w:tabs>
          <w:tab w:val="left" w:pos="1134"/>
          <w:tab w:val="left" w:pos="2342"/>
          <w:tab w:val="left" w:pos="4536"/>
          <w:tab w:val="right" w:pos="8789"/>
        </w:tabs>
        <w:spacing w:after="480" w:line="259" w:lineRule="auto"/>
        <w:jc w:val="left"/>
        <w:rPr>
          <w:rFonts w:ascii="Arial" w:hAnsi="Arial" w:cs="Arial"/>
          <w:b/>
          <w:bCs/>
        </w:rPr>
      </w:pPr>
      <w:r w:rsidRPr="004F40DB">
        <w:rPr>
          <w:rFonts w:ascii="Arial" w:hAnsi="Arial" w:cs="Arial"/>
          <w:b/>
          <w:bCs/>
        </w:rPr>
        <w:t>v</w:t>
      </w:r>
    </w:p>
    <w:p w14:paraId="75893D22" w14:textId="77777777" w:rsidR="004F40DB" w:rsidRPr="004F40DB" w:rsidRDefault="004F40DB" w:rsidP="004F40DB">
      <w:pPr>
        <w:tabs>
          <w:tab w:val="left" w:pos="1134"/>
          <w:tab w:val="left" w:pos="2342"/>
          <w:tab w:val="left" w:pos="4536"/>
          <w:tab w:val="right" w:pos="8789"/>
        </w:tabs>
        <w:spacing w:before="480" w:after="160" w:line="259" w:lineRule="auto"/>
        <w:jc w:val="left"/>
        <w:rPr>
          <w:rFonts w:ascii="Arial" w:hAnsi="Arial" w:cs="Arial"/>
          <w:b/>
        </w:rPr>
      </w:pPr>
      <w:r w:rsidRPr="004F40DB">
        <w:rPr>
          <w:rFonts w:ascii="Arial" w:hAnsi="Arial" w:cs="Arial"/>
          <w:b/>
        </w:rPr>
        <w:t>[</w:t>
      </w:r>
      <w:r w:rsidRPr="004F40DB">
        <w:rPr>
          <w:rFonts w:ascii="Arial" w:hAnsi="Arial" w:cs="Arial"/>
          <w:b/>
          <w:i/>
        </w:rPr>
        <w:t xml:space="preserve">FULL </w:t>
      </w:r>
      <w:r w:rsidRPr="004F40DB">
        <w:rPr>
          <w:rFonts w:ascii="Arial" w:hAnsi="Arial" w:cs="Arial"/>
          <w:b/>
          <w:i/>
          <w:iCs/>
        </w:rPr>
        <w:t>NAME</w:t>
      </w:r>
      <w:r w:rsidRPr="004F40DB">
        <w:rPr>
          <w:rFonts w:ascii="Arial" w:hAnsi="Arial" w:cs="Arial"/>
          <w:b/>
        </w:rPr>
        <w:t>]</w:t>
      </w:r>
    </w:p>
    <w:tbl>
      <w:tblPr>
        <w:tblStyle w:val="TableGrid131"/>
        <w:tblpPr w:leftFromText="180" w:rightFromText="180" w:vertAnchor="text" w:horzAnchor="margin" w:tblpY="867"/>
        <w:tblW w:w="5006" w:type="pct"/>
        <w:tblLayout w:type="fixed"/>
        <w:tblLook w:val="04A0" w:firstRow="1" w:lastRow="0" w:firstColumn="1" w:lastColumn="0" w:noHBand="0" w:noVBand="1"/>
      </w:tblPr>
      <w:tblGrid>
        <w:gridCol w:w="2330"/>
        <w:gridCol w:w="3515"/>
        <w:gridCol w:w="3516"/>
      </w:tblGrid>
      <w:tr w:rsidR="004F40DB" w:rsidRPr="004F40DB" w14:paraId="6016AC68" w14:textId="77777777" w:rsidTr="004635C4">
        <w:trPr>
          <w:cantSplit/>
          <w:trHeight w:val="454"/>
        </w:trPr>
        <w:tc>
          <w:tcPr>
            <w:tcW w:w="2330" w:type="dxa"/>
            <w:tcBorders>
              <w:bottom w:val="nil"/>
            </w:tcBorders>
          </w:tcPr>
          <w:p w14:paraId="2CFB3D96" w14:textId="77777777" w:rsidR="004F40DB" w:rsidRPr="004F40DB" w:rsidRDefault="004F40DB" w:rsidP="004F40DB">
            <w:pPr>
              <w:spacing w:after="0" w:line="240" w:lineRule="auto"/>
              <w:jc w:val="left"/>
              <w:rPr>
                <w:rFonts w:ascii="Arial" w:hAnsi="Arial" w:cs="Arial"/>
                <w:b/>
                <w:sz w:val="12"/>
                <w:szCs w:val="12"/>
              </w:rPr>
            </w:pPr>
            <w:r w:rsidRPr="004F40DB">
              <w:rPr>
                <w:rFonts w:ascii="Arial" w:hAnsi="Arial" w:cs="Arial"/>
                <w:b/>
              </w:rPr>
              <w:t>Person against whom intervention order made (‘the Respondent’)</w:t>
            </w:r>
          </w:p>
        </w:tc>
        <w:tc>
          <w:tcPr>
            <w:tcW w:w="3515" w:type="dxa"/>
            <w:tcBorders>
              <w:bottom w:val="nil"/>
            </w:tcBorders>
          </w:tcPr>
          <w:p w14:paraId="3D765D43" w14:textId="77777777" w:rsidR="004F40DB" w:rsidRPr="004F40DB" w:rsidRDefault="004F40DB" w:rsidP="004F40DB">
            <w:pPr>
              <w:spacing w:after="0" w:line="240" w:lineRule="auto"/>
              <w:jc w:val="left"/>
              <w:rPr>
                <w:rFonts w:ascii="Arial" w:hAnsi="Arial" w:cs="Arial"/>
              </w:rPr>
            </w:pPr>
          </w:p>
        </w:tc>
        <w:tc>
          <w:tcPr>
            <w:tcW w:w="3516" w:type="dxa"/>
            <w:tcBorders>
              <w:bottom w:val="nil"/>
            </w:tcBorders>
          </w:tcPr>
          <w:p w14:paraId="00E4AEE8" w14:textId="77777777" w:rsidR="004F40DB" w:rsidRPr="004F40DB" w:rsidRDefault="004F40DB" w:rsidP="004F40DB">
            <w:pPr>
              <w:spacing w:after="0" w:line="240" w:lineRule="auto"/>
              <w:jc w:val="left"/>
              <w:rPr>
                <w:rFonts w:ascii="Arial" w:hAnsi="Arial" w:cs="Arial"/>
              </w:rPr>
            </w:pPr>
          </w:p>
        </w:tc>
      </w:tr>
      <w:tr w:rsidR="004F40DB" w:rsidRPr="004F40DB" w14:paraId="6CC75CB5" w14:textId="77777777" w:rsidTr="004635C4">
        <w:trPr>
          <w:cantSplit/>
          <w:trHeight w:val="85"/>
        </w:trPr>
        <w:tc>
          <w:tcPr>
            <w:tcW w:w="2330" w:type="dxa"/>
            <w:tcBorders>
              <w:top w:val="nil"/>
            </w:tcBorders>
          </w:tcPr>
          <w:p w14:paraId="60E0FF7A" w14:textId="77777777" w:rsidR="004F40DB" w:rsidRPr="004F40DB" w:rsidRDefault="004F40DB" w:rsidP="004F40DB">
            <w:pPr>
              <w:spacing w:after="0" w:line="240" w:lineRule="auto"/>
              <w:jc w:val="left"/>
              <w:rPr>
                <w:rFonts w:ascii="Arial" w:hAnsi="Arial" w:cs="Arial"/>
                <w:b/>
                <w:sz w:val="12"/>
              </w:rPr>
            </w:pPr>
          </w:p>
        </w:tc>
        <w:tc>
          <w:tcPr>
            <w:tcW w:w="3515" w:type="dxa"/>
            <w:tcBorders>
              <w:top w:val="nil"/>
              <w:bottom w:val="single" w:sz="4" w:space="0" w:color="auto"/>
            </w:tcBorders>
          </w:tcPr>
          <w:p w14:paraId="32B5CDA1" w14:textId="77777777" w:rsidR="004F40DB" w:rsidRPr="004F40DB" w:rsidRDefault="004F40DB" w:rsidP="004F40DB">
            <w:pPr>
              <w:spacing w:after="0" w:line="240" w:lineRule="auto"/>
              <w:jc w:val="left"/>
              <w:rPr>
                <w:rFonts w:ascii="Arial" w:hAnsi="Arial" w:cs="Arial"/>
                <w:b/>
                <w:sz w:val="12"/>
              </w:rPr>
            </w:pPr>
            <w:r w:rsidRPr="004F40DB">
              <w:rPr>
                <w:rFonts w:ascii="Arial" w:hAnsi="Arial" w:cs="Arial"/>
                <w:b/>
                <w:sz w:val="12"/>
              </w:rPr>
              <w:t>Full name</w:t>
            </w:r>
          </w:p>
        </w:tc>
        <w:tc>
          <w:tcPr>
            <w:tcW w:w="3516" w:type="dxa"/>
            <w:tcBorders>
              <w:top w:val="nil"/>
              <w:bottom w:val="single" w:sz="4" w:space="0" w:color="auto"/>
            </w:tcBorders>
          </w:tcPr>
          <w:p w14:paraId="039E58F5" w14:textId="77777777" w:rsidR="004F40DB" w:rsidRPr="004F40DB" w:rsidRDefault="004F40DB" w:rsidP="004F40DB">
            <w:pPr>
              <w:spacing w:after="0" w:line="240" w:lineRule="auto"/>
              <w:jc w:val="left"/>
              <w:rPr>
                <w:rFonts w:ascii="Arial" w:hAnsi="Arial" w:cs="Arial"/>
                <w:b/>
                <w:sz w:val="12"/>
              </w:rPr>
            </w:pPr>
            <w:r w:rsidRPr="004F40DB">
              <w:rPr>
                <w:rFonts w:ascii="Arial" w:hAnsi="Arial" w:cs="Arial"/>
                <w:b/>
                <w:sz w:val="12"/>
              </w:rPr>
              <w:t>Date of birth</w:t>
            </w:r>
          </w:p>
        </w:tc>
      </w:tr>
    </w:tbl>
    <w:p w14:paraId="373C8450" w14:textId="77777777" w:rsidR="004F40DB" w:rsidRPr="004F40DB" w:rsidRDefault="004F40DB" w:rsidP="004F40DB">
      <w:pPr>
        <w:tabs>
          <w:tab w:val="left" w:pos="1134"/>
          <w:tab w:val="left" w:pos="2342"/>
          <w:tab w:val="left" w:pos="4536"/>
          <w:tab w:val="right" w:pos="8789"/>
        </w:tabs>
        <w:spacing w:after="720" w:line="259" w:lineRule="auto"/>
        <w:jc w:val="left"/>
        <w:rPr>
          <w:rFonts w:ascii="Arial" w:hAnsi="Arial" w:cs="Arial"/>
          <w:b/>
          <w:bCs/>
        </w:rPr>
      </w:pPr>
      <w:r w:rsidRPr="004F40DB">
        <w:rPr>
          <w:rFonts w:ascii="Arial" w:hAnsi="Arial" w:cs="Arial"/>
          <w:b/>
          <w:bCs/>
        </w:rPr>
        <w:t>Respondent/Youth</w:t>
      </w:r>
    </w:p>
    <w:p w14:paraId="27ACD4F2" w14:textId="77777777" w:rsidR="004F40DB" w:rsidRPr="004F40DB" w:rsidRDefault="004F40DB" w:rsidP="004F40DB">
      <w:pPr>
        <w:spacing w:before="120" w:after="120" w:line="240" w:lineRule="auto"/>
        <w:ind w:right="176"/>
        <w:jc w:val="left"/>
        <w:rPr>
          <w:rFonts w:ascii="Arial" w:hAnsi="Arial" w:cs="Arial"/>
          <w:b/>
          <w:bCs/>
        </w:rPr>
      </w:pPr>
    </w:p>
    <w:tbl>
      <w:tblPr>
        <w:tblStyle w:val="TableGrid131"/>
        <w:tblpPr w:leftFromText="180" w:rightFromText="180" w:vertAnchor="text" w:horzAnchor="page" w:tblpXSpec="center" w:tblpY="-50"/>
        <w:tblW w:w="5006" w:type="pct"/>
        <w:tblLayout w:type="fixed"/>
        <w:tblLook w:val="04A0" w:firstRow="1" w:lastRow="0" w:firstColumn="1" w:lastColumn="0" w:noHBand="0" w:noVBand="1"/>
      </w:tblPr>
      <w:tblGrid>
        <w:gridCol w:w="2330"/>
        <w:gridCol w:w="3515"/>
        <w:gridCol w:w="3516"/>
      </w:tblGrid>
      <w:tr w:rsidR="004F40DB" w:rsidRPr="004F40DB" w14:paraId="7A99A1BB" w14:textId="77777777" w:rsidTr="004635C4">
        <w:trPr>
          <w:cantSplit/>
          <w:trHeight w:val="454"/>
        </w:trPr>
        <w:tc>
          <w:tcPr>
            <w:tcW w:w="2330" w:type="dxa"/>
            <w:tcBorders>
              <w:bottom w:val="nil"/>
            </w:tcBorders>
          </w:tcPr>
          <w:p w14:paraId="2C720043" w14:textId="77777777" w:rsidR="004F40DB" w:rsidRPr="004F40DB" w:rsidRDefault="004F40DB" w:rsidP="004F40DB">
            <w:pPr>
              <w:spacing w:after="0" w:line="240" w:lineRule="auto"/>
              <w:jc w:val="center"/>
              <w:rPr>
                <w:rFonts w:ascii="Arial" w:hAnsi="Arial" w:cs="Arial"/>
                <w:b/>
                <w:sz w:val="12"/>
                <w:szCs w:val="12"/>
              </w:rPr>
            </w:pPr>
            <w:r w:rsidRPr="004F40DB">
              <w:rPr>
                <w:rFonts w:ascii="Arial" w:hAnsi="Arial" w:cs="Arial"/>
                <w:b/>
              </w:rPr>
              <w:t>Protected Person(s)</w:t>
            </w:r>
          </w:p>
        </w:tc>
        <w:tc>
          <w:tcPr>
            <w:tcW w:w="3515" w:type="dxa"/>
            <w:tcBorders>
              <w:bottom w:val="nil"/>
            </w:tcBorders>
          </w:tcPr>
          <w:p w14:paraId="2C80D498" w14:textId="77777777" w:rsidR="004F40DB" w:rsidRPr="004F40DB" w:rsidRDefault="004F40DB" w:rsidP="004F40DB">
            <w:pPr>
              <w:spacing w:after="0" w:line="240" w:lineRule="auto"/>
              <w:jc w:val="center"/>
              <w:rPr>
                <w:rFonts w:ascii="Arial" w:hAnsi="Arial" w:cs="Arial"/>
              </w:rPr>
            </w:pPr>
          </w:p>
        </w:tc>
        <w:tc>
          <w:tcPr>
            <w:tcW w:w="3516" w:type="dxa"/>
            <w:tcBorders>
              <w:bottom w:val="nil"/>
            </w:tcBorders>
          </w:tcPr>
          <w:p w14:paraId="6568A548" w14:textId="77777777" w:rsidR="004F40DB" w:rsidRPr="004F40DB" w:rsidRDefault="004F40DB" w:rsidP="004F40DB">
            <w:pPr>
              <w:spacing w:after="0" w:line="240" w:lineRule="auto"/>
              <w:jc w:val="center"/>
              <w:rPr>
                <w:rFonts w:ascii="Arial" w:hAnsi="Arial" w:cs="Arial"/>
              </w:rPr>
            </w:pPr>
          </w:p>
        </w:tc>
      </w:tr>
      <w:tr w:rsidR="004F40DB" w:rsidRPr="004F40DB" w14:paraId="70DB707B" w14:textId="77777777" w:rsidTr="004635C4">
        <w:trPr>
          <w:cantSplit/>
          <w:trHeight w:val="85"/>
        </w:trPr>
        <w:tc>
          <w:tcPr>
            <w:tcW w:w="2330" w:type="dxa"/>
            <w:tcBorders>
              <w:top w:val="nil"/>
            </w:tcBorders>
          </w:tcPr>
          <w:p w14:paraId="72DE7652" w14:textId="77777777" w:rsidR="004F40DB" w:rsidRPr="004F40DB" w:rsidRDefault="004F40DB" w:rsidP="004F40DB">
            <w:pPr>
              <w:spacing w:after="0" w:line="240" w:lineRule="auto"/>
              <w:jc w:val="center"/>
              <w:rPr>
                <w:rFonts w:ascii="Arial" w:hAnsi="Arial" w:cs="Arial"/>
                <w:b/>
                <w:sz w:val="12"/>
              </w:rPr>
            </w:pPr>
          </w:p>
        </w:tc>
        <w:tc>
          <w:tcPr>
            <w:tcW w:w="3515" w:type="dxa"/>
            <w:tcBorders>
              <w:top w:val="nil"/>
              <w:bottom w:val="single" w:sz="4" w:space="0" w:color="auto"/>
            </w:tcBorders>
          </w:tcPr>
          <w:p w14:paraId="5B6E1D80" w14:textId="77777777" w:rsidR="004F40DB" w:rsidRPr="004F40DB" w:rsidRDefault="004F40DB" w:rsidP="004F40DB">
            <w:pPr>
              <w:spacing w:after="0" w:line="240" w:lineRule="auto"/>
              <w:jc w:val="center"/>
              <w:rPr>
                <w:rFonts w:ascii="Arial" w:hAnsi="Arial" w:cs="Arial"/>
                <w:b/>
                <w:sz w:val="12"/>
              </w:rPr>
            </w:pPr>
            <w:r w:rsidRPr="004F40DB">
              <w:rPr>
                <w:rFonts w:ascii="Arial" w:hAnsi="Arial" w:cs="Arial"/>
                <w:b/>
                <w:sz w:val="12"/>
              </w:rPr>
              <w:t>Full name</w:t>
            </w:r>
          </w:p>
        </w:tc>
        <w:tc>
          <w:tcPr>
            <w:tcW w:w="3516" w:type="dxa"/>
            <w:tcBorders>
              <w:top w:val="nil"/>
              <w:bottom w:val="single" w:sz="4" w:space="0" w:color="auto"/>
            </w:tcBorders>
          </w:tcPr>
          <w:p w14:paraId="2A6E9F21" w14:textId="77777777" w:rsidR="004F40DB" w:rsidRPr="004F40DB" w:rsidRDefault="004F40DB" w:rsidP="004F40DB">
            <w:pPr>
              <w:spacing w:after="0" w:line="240" w:lineRule="auto"/>
              <w:jc w:val="center"/>
              <w:rPr>
                <w:rFonts w:ascii="Arial" w:hAnsi="Arial" w:cs="Arial"/>
                <w:b/>
                <w:sz w:val="12"/>
              </w:rPr>
            </w:pPr>
            <w:r w:rsidRPr="004F40DB">
              <w:rPr>
                <w:rFonts w:ascii="Arial" w:hAnsi="Arial" w:cs="Arial"/>
                <w:b/>
                <w:sz w:val="12"/>
              </w:rPr>
              <w:t>Date of birth</w:t>
            </w:r>
          </w:p>
        </w:tc>
      </w:tr>
    </w:tbl>
    <w:p w14:paraId="2D770111" w14:textId="77777777" w:rsidR="004F40DB" w:rsidRPr="004F40DB" w:rsidRDefault="004F40DB" w:rsidP="004F40DB">
      <w:pPr>
        <w:spacing w:after="0" w:line="240" w:lineRule="auto"/>
        <w:jc w:val="left"/>
        <w:rPr>
          <w:rFonts w:ascii="Times New Roman" w:hAnsi="Times New Roman"/>
          <w:sz w:val="17"/>
        </w:rPr>
      </w:pPr>
      <w:r w:rsidRPr="004F40DB">
        <w:rPr>
          <w:rFonts w:ascii="Times New Roman" w:hAnsi="Times New Roman"/>
          <w:sz w:val="17"/>
        </w:rPr>
        <w:br w:type="page"/>
      </w:r>
    </w:p>
    <w:tbl>
      <w:tblPr>
        <w:tblStyle w:val="TableGrid15"/>
        <w:tblW w:w="5000" w:type="pct"/>
        <w:tblLook w:val="04A0" w:firstRow="1" w:lastRow="0" w:firstColumn="1" w:lastColumn="0" w:noHBand="0" w:noVBand="1"/>
      </w:tblPr>
      <w:tblGrid>
        <w:gridCol w:w="9350"/>
      </w:tblGrid>
      <w:tr w:rsidR="004F40DB" w:rsidRPr="004F40DB" w14:paraId="1476F920" w14:textId="77777777" w:rsidTr="004635C4">
        <w:tc>
          <w:tcPr>
            <w:tcW w:w="5000" w:type="pct"/>
          </w:tcPr>
          <w:bookmarkEnd w:id="6"/>
          <w:p w14:paraId="4970AFAF" w14:textId="77777777" w:rsidR="004F40DB" w:rsidRPr="004F40DB" w:rsidRDefault="004F40DB" w:rsidP="004F40DB">
            <w:pPr>
              <w:spacing w:before="120" w:after="240" w:line="276" w:lineRule="auto"/>
              <w:jc w:val="left"/>
              <w:rPr>
                <w:rFonts w:ascii="Arial" w:hAnsi="Arial" w:cs="Arial"/>
                <w:b/>
              </w:rPr>
            </w:pPr>
            <w:r w:rsidRPr="004F40DB">
              <w:rPr>
                <w:rFonts w:ascii="Arial" w:hAnsi="Arial" w:cs="Arial"/>
                <w:b/>
              </w:rPr>
              <w:lastRenderedPageBreak/>
              <w:t>Introduction</w:t>
            </w:r>
          </w:p>
          <w:p w14:paraId="0310A37F" w14:textId="77777777" w:rsidR="004F40DB" w:rsidRPr="004F40DB" w:rsidRDefault="004F40DB" w:rsidP="004F40DB">
            <w:pPr>
              <w:spacing w:before="120" w:after="0" w:line="276" w:lineRule="auto"/>
              <w:ind w:right="141"/>
              <w:jc w:val="left"/>
              <w:rPr>
                <w:rFonts w:ascii="Arial" w:hAnsi="Arial" w:cs="Arial"/>
                <w:b/>
              </w:rPr>
            </w:pPr>
            <w:r w:rsidRPr="004F40DB">
              <w:rPr>
                <w:rFonts w:ascii="Arial" w:hAnsi="Arial" w:cs="Arial"/>
                <w:b/>
              </w:rPr>
              <w:t>Hearing</w:t>
            </w:r>
          </w:p>
          <w:p w14:paraId="305CE73A" w14:textId="77777777" w:rsidR="004F40DB" w:rsidRPr="004F40DB" w:rsidRDefault="004F40DB" w:rsidP="004F40DB">
            <w:pPr>
              <w:widowControl w:val="0"/>
              <w:spacing w:before="120" w:after="0" w:line="276" w:lineRule="auto"/>
              <w:jc w:val="left"/>
              <w:rPr>
                <w:rFonts w:ascii="Arial" w:hAnsi="Arial" w:cs="Arial"/>
                <w:i/>
              </w:rPr>
            </w:pPr>
            <w:r w:rsidRPr="004F40DB">
              <w:rPr>
                <w:rFonts w:ascii="Arial" w:hAnsi="Arial" w:cs="Arial"/>
              </w:rPr>
              <w:t>Hearing Location: [</w:t>
            </w:r>
            <w:r w:rsidRPr="004F40DB">
              <w:rPr>
                <w:rFonts w:ascii="Arial" w:hAnsi="Arial" w:cs="Arial"/>
                <w:i/>
              </w:rPr>
              <w:t>suburb</w:t>
            </w:r>
            <w:r w:rsidRPr="004F40DB">
              <w:rPr>
                <w:rFonts w:ascii="Arial" w:hAnsi="Arial" w:cs="Arial"/>
              </w:rPr>
              <w:t>]</w:t>
            </w:r>
          </w:p>
          <w:p w14:paraId="771F565D" w14:textId="77777777" w:rsidR="004F40DB" w:rsidRPr="004F40DB" w:rsidRDefault="004F40DB" w:rsidP="004F40DB">
            <w:pPr>
              <w:widowControl w:val="0"/>
              <w:spacing w:after="0" w:line="276" w:lineRule="auto"/>
              <w:contextualSpacing/>
              <w:jc w:val="left"/>
              <w:rPr>
                <w:rFonts w:ascii="Arial" w:eastAsia="Arial" w:hAnsi="Arial" w:cs="Arial"/>
              </w:rPr>
            </w:pPr>
            <w:r w:rsidRPr="004F40DB">
              <w:rPr>
                <w:rFonts w:ascii="Arial" w:eastAsia="Arial" w:hAnsi="Arial" w:cs="Arial"/>
              </w:rPr>
              <w:t>[</w:t>
            </w:r>
            <w:r w:rsidRPr="004F40DB">
              <w:rPr>
                <w:rFonts w:ascii="Arial" w:eastAsia="Arial" w:hAnsi="Arial" w:cs="Arial"/>
                <w:i/>
              </w:rPr>
              <w:t>Hearing date</w:t>
            </w:r>
            <w:r w:rsidRPr="004F40DB">
              <w:rPr>
                <w:rFonts w:ascii="Arial" w:eastAsia="Arial" w:hAnsi="Arial" w:cs="Arial"/>
              </w:rPr>
              <w:t xml:space="preserve">] </w:t>
            </w:r>
          </w:p>
          <w:p w14:paraId="08412AC5" w14:textId="77777777" w:rsidR="004F40DB" w:rsidRPr="004F40DB" w:rsidRDefault="004F40DB" w:rsidP="004F40DB">
            <w:pPr>
              <w:widowControl w:val="0"/>
              <w:spacing w:before="240" w:after="240" w:line="276" w:lineRule="auto"/>
              <w:jc w:val="left"/>
              <w:rPr>
                <w:rFonts w:ascii="Arial" w:eastAsia="Arial" w:hAnsi="Arial" w:cs="Arial"/>
                <w:i/>
                <w:sz w:val="18"/>
              </w:rPr>
            </w:pPr>
            <w:r w:rsidRPr="004F40DB">
              <w:rPr>
                <w:rFonts w:ascii="Arial" w:hAnsi="Arial" w:cs="Arial"/>
                <w:sz w:val="18"/>
              </w:rPr>
              <w:t>[</w:t>
            </w:r>
            <w:r w:rsidRPr="004F40DB">
              <w:rPr>
                <w:rFonts w:ascii="Arial" w:hAnsi="Arial" w:cs="Arial"/>
                <w:i/>
                <w:sz w:val="18"/>
              </w:rPr>
              <w:t>Presiding Officer</w:t>
            </w:r>
            <w:r w:rsidRPr="004F40DB">
              <w:rPr>
                <w:rFonts w:ascii="Arial" w:hAnsi="Arial" w:cs="Arial"/>
                <w:sz w:val="18"/>
              </w:rPr>
              <w:t>]</w:t>
            </w:r>
          </w:p>
          <w:p w14:paraId="47127A25" w14:textId="77777777" w:rsidR="004F40DB" w:rsidRPr="004F40DB" w:rsidRDefault="004F40DB" w:rsidP="004F40DB">
            <w:pPr>
              <w:widowControl w:val="0"/>
              <w:spacing w:before="60" w:after="0" w:line="276" w:lineRule="auto"/>
              <w:jc w:val="left"/>
              <w:rPr>
                <w:rFonts w:ascii="Arial" w:hAnsi="Arial" w:cs="Arial"/>
                <w:b/>
              </w:rPr>
            </w:pPr>
            <w:r w:rsidRPr="004F40DB">
              <w:rPr>
                <w:rFonts w:ascii="Arial" w:hAnsi="Arial" w:cs="Arial"/>
                <w:b/>
              </w:rPr>
              <w:t>Appearances</w:t>
            </w:r>
          </w:p>
          <w:p w14:paraId="2AE4A839" w14:textId="77777777" w:rsidR="004F40DB" w:rsidRPr="004F40DB" w:rsidRDefault="004F40DB" w:rsidP="004F40DB">
            <w:pPr>
              <w:widowControl w:val="0"/>
              <w:spacing w:after="0" w:line="276" w:lineRule="auto"/>
              <w:contextualSpacing/>
              <w:jc w:val="left"/>
              <w:rPr>
                <w:rFonts w:ascii="Arial" w:hAnsi="Arial" w:cs="Arial"/>
              </w:rPr>
            </w:pPr>
            <w:r w:rsidRPr="004F40DB">
              <w:rPr>
                <w:rFonts w:ascii="Arial" w:hAnsi="Arial" w:cs="Arial"/>
              </w:rPr>
              <w:t>[</w:t>
            </w:r>
            <w:r w:rsidRPr="004F40DB">
              <w:rPr>
                <w:rFonts w:ascii="Arial" w:hAnsi="Arial" w:cs="Arial"/>
                <w:i/>
              </w:rPr>
              <w:t>Informant/R</w:t>
            </w:r>
            <w:r w:rsidRPr="004F40DB">
              <w:rPr>
                <w:rFonts w:ascii="Arial" w:hAnsi="Arial" w:cs="Arial"/>
              </w:rPr>
              <w:t xml:space="preserve"> </w:t>
            </w:r>
            <w:r w:rsidRPr="004F40DB">
              <w:rPr>
                <w:rFonts w:ascii="Arial" w:hAnsi="Arial" w:cs="Arial"/>
                <w:i/>
              </w:rPr>
              <w:t>Appearance Information</w:t>
            </w:r>
            <w:r w:rsidRPr="004F40DB">
              <w:rPr>
                <w:rFonts w:ascii="Arial" w:hAnsi="Arial" w:cs="Arial"/>
              </w:rPr>
              <w:t>]</w:t>
            </w:r>
          </w:p>
          <w:p w14:paraId="211650D3" w14:textId="77777777" w:rsidR="004F40DB" w:rsidRPr="004F40DB" w:rsidRDefault="004F40DB" w:rsidP="004F40DB">
            <w:pPr>
              <w:widowControl w:val="0"/>
              <w:spacing w:after="0" w:line="276" w:lineRule="auto"/>
              <w:contextualSpacing/>
              <w:jc w:val="left"/>
              <w:rPr>
                <w:rFonts w:ascii="Arial" w:hAnsi="Arial" w:cs="Arial"/>
              </w:rPr>
            </w:pPr>
            <w:r w:rsidRPr="004F40DB">
              <w:rPr>
                <w:rFonts w:ascii="Arial" w:hAnsi="Arial" w:cs="Arial"/>
              </w:rPr>
              <w:t>[</w:t>
            </w:r>
            <w:r w:rsidRPr="004F40DB">
              <w:rPr>
                <w:rFonts w:ascii="Arial" w:hAnsi="Arial" w:cs="Arial"/>
                <w:i/>
              </w:rPr>
              <w:t>Respondent/Youth Appearance Information</w:t>
            </w:r>
            <w:r w:rsidRPr="004F40DB">
              <w:rPr>
                <w:rFonts w:ascii="Arial" w:hAnsi="Arial" w:cs="Arial"/>
              </w:rPr>
              <w:t>]</w:t>
            </w:r>
          </w:p>
          <w:p w14:paraId="70277861" w14:textId="77777777" w:rsidR="004F40DB" w:rsidRPr="004F40DB" w:rsidRDefault="004F40DB" w:rsidP="004F40DB">
            <w:pPr>
              <w:spacing w:before="240" w:after="240" w:line="276" w:lineRule="auto"/>
              <w:jc w:val="left"/>
              <w:rPr>
                <w:rFonts w:ascii="Arial" w:hAnsi="Arial" w:cs="Arial"/>
                <w:b/>
              </w:rPr>
            </w:pPr>
            <w:r w:rsidRPr="004F40DB">
              <w:rPr>
                <w:rFonts w:ascii="Arial" w:hAnsi="Arial" w:cs="Arial"/>
                <w:b/>
              </w:rPr>
              <w:t>Remarks</w:t>
            </w:r>
          </w:p>
          <w:p w14:paraId="35421740" w14:textId="77777777" w:rsidR="004F40DB" w:rsidRPr="004F40DB" w:rsidRDefault="004F40DB" w:rsidP="004F40DB">
            <w:pPr>
              <w:keepNext/>
              <w:tabs>
                <w:tab w:val="left" w:pos="417"/>
              </w:tabs>
              <w:spacing w:after="120" w:line="276" w:lineRule="auto"/>
              <w:ind w:left="877" w:hanging="877"/>
              <w:jc w:val="left"/>
              <w:rPr>
                <w:rFonts w:ascii="Arial" w:hAnsi="Arial" w:cs="Arial"/>
              </w:rPr>
            </w:pPr>
            <w:r w:rsidRPr="004F40DB">
              <w:rPr>
                <w:rFonts w:ascii="Arial" w:hAnsi="Arial" w:cs="Arial"/>
              </w:rPr>
              <w:tab/>
              <w:t>(a)</w:t>
            </w:r>
            <w:r w:rsidRPr="004F40DB">
              <w:rPr>
                <w:rFonts w:ascii="Arial" w:hAnsi="Arial" w:cs="Arial"/>
              </w:rPr>
              <w:tab/>
            </w:r>
            <w:r w:rsidRPr="004F40DB">
              <w:rPr>
                <w:rFonts w:ascii="Arial" w:hAnsi="Arial" w:cs="Arial"/>
                <w:b/>
                <w:sz w:val="12"/>
                <w:szCs w:val="18"/>
              </w:rPr>
              <w:t>mandatory</w:t>
            </w:r>
            <w:r w:rsidRPr="004F40DB">
              <w:rPr>
                <w:rFonts w:ascii="Arial" w:hAnsi="Arial" w:cs="Arial"/>
                <w:sz w:val="18"/>
                <w:szCs w:val="18"/>
              </w:rPr>
              <w:t xml:space="preserve"> </w:t>
            </w:r>
            <w:r w:rsidRPr="004F40DB">
              <w:rPr>
                <w:rFonts w:ascii="Arial" w:hAnsi="Arial" w:cs="Arial"/>
              </w:rPr>
              <w:t>The Court having found the [</w:t>
            </w:r>
            <w:r w:rsidRPr="004F40DB">
              <w:rPr>
                <w:rFonts w:ascii="Arial" w:hAnsi="Arial" w:cs="Arial"/>
                <w:i/>
              </w:rPr>
              <w:t>Respondent/Youth</w:t>
            </w:r>
            <w:r w:rsidRPr="004F40DB">
              <w:rPr>
                <w:rFonts w:ascii="Arial" w:hAnsi="Arial" w:cs="Arial"/>
              </w:rPr>
              <w:t>] [</w:t>
            </w:r>
            <w:r w:rsidRPr="004F40DB">
              <w:rPr>
                <w:rFonts w:ascii="Arial" w:hAnsi="Arial" w:cs="Arial"/>
                <w:i/>
              </w:rPr>
              <w:t>name</w:t>
            </w:r>
            <w:r w:rsidRPr="004F40DB">
              <w:rPr>
                <w:rFonts w:ascii="Arial" w:hAnsi="Arial" w:cs="Arial"/>
              </w:rPr>
              <w:t xml:space="preserve">] guilty, considers that it should exercise the power under section 28 of the </w:t>
            </w:r>
            <w:r w:rsidRPr="004F40DB">
              <w:rPr>
                <w:rFonts w:ascii="Arial" w:hAnsi="Arial" w:cs="Arial"/>
                <w:i/>
              </w:rPr>
              <w:t>Sentencing Act 2017</w:t>
            </w:r>
            <w:r w:rsidRPr="004F40DB">
              <w:rPr>
                <w:rFonts w:ascii="Arial" w:hAnsi="Arial" w:cs="Arial"/>
              </w:rPr>
              <w:t xml:space="preserve"> to issue against the [</w:t>
            </w:r>
            <w:r w:rsidRPr="004F40DB">
              <w:rPr>
                <w:rFonts w:ascii="Arial" w:hAnsi="Arial" w:cs="Arial"/>
                <w:i/>
              </w:rPr>
              <w:t>Respondent/</w:t>
            </w:r>
            <w:r w:rsidRPr="004F40DB">
              <w:rPr>
                <w:rFonts w:ascii="Arial" w:hAnsi="Arial" w:cs="Arial"/>
              </w:rPr>
              <w:t xml:space="preserve">Youth] an Intervention Order under the </w:t>
            </w:r>
            <w:r w:rsidRPr="004F40DB">
              <w:rPr>
                <w:rFonts w:ascii="Arial" w:hAnsi="Arial" w:cs="Arial"/>
                <w:i/>
              </w:rPr>
              <w:t>Intervention Orders (Prevention of Abuse) Act 2009</w:t>
            </w:r>
            <w:r w:rsidRPr="004F40DB">
              <w:rPr>
                <w:rFonts w:ascii="Arial" w:hAnsi="Arial" w:cs="Arial"/>
              </w:rPr>
              <w:t>.</w:t>
            </w:r>
          </w:p>
          <w:p w14:paraId="4382CF63" w14:textId="77777777" w:rsidR="004F40DB" w:rsidRPr="004F40DB" w:rsidRDefault="004F40DB" w:rsidP="004F40DB">
            <w:pPr>
              <w:keepNext/>
              <w:tabs>
                <w:tab w:val="left" w:pos="417"/>
              </w:tabs>
              <w:spacing w:after="0" w:line="276" w:lineRule="auto"/>
              <w:ind w:left="877" w:hanging="877"/>
              <w:jc w:val="left"/>
              <w:rPr>
                <w:rFonts w:ascii="Arial" w:hAnsi="Arial" w:cs="Arial"/>
              </w:rPr>
            </w:pPr>
            <w:r w:rsidRPr="004F40DB">
              <w:rPr>
                <w:rFonts w:ascii="Arial" w:hAnsi="Arial" w:cs="Arial"/>
              </w:rPr>
              <w:tab/>
              <w:t>(b)</w:t>
            </w:r>
            <w:r w:rsidRPr="004F40DB">
              <w:rPr>
                <w:rFonts w:ascii="Arial" w:hAnsi="Arial" w:cs="Arial"/>
              </w:rPr>
              <w:tab/>
            </w:r>
            <w:r w:rsidRPr="004F40DB">
              <w:rPr>
                <w:rFonts w:ascii="Arial" w:hAnsi="Arial" w:cs="Arial"/>
                <w:b/>
                <w:sz w:val="12"/>
                <w:szCs w:val="18"/>
              </w:rPr>
              <w:t>mandatory</w:t>
            </w:r>
            <w:r w:rsidRPr="004F40DB">
              <w:rPr>
                <w:rFonts w:ascii="Arial" w:hAnsi="Arial" w:cs="Arial"/>
                <w:sz w:val="18"/>
                <w:szCs w:val="18"/>
              </w:rPr>
              <w:t xml:space="preserve"> </w:t>
            </w:r>
            <w:r w:rsidRPr="004F40DB">
              <w:rPr>
                <w:rFonts w:ascii="Arial" w:hAnsi="Arial" w:cs="Arial"/>
              </w:rPr>
              <w:t>The Court having considered whether, if the whereabouts of the person for whose benefit the order would be issued are not known to the [</w:t>
            </w:r>
            <w:r w:rsidRPr="004F40DB">
              <w:rPr>
                <w:rFonts w:ascii="Arial" w:hAnsi="Arial" w:cs="Arial"/>
                <w:i/>
              </w:rPr>
              <w:t>Respondent/Youth</w:t>
            </w:r>
            <w:r w:rsidRPr="004F40DB">
              <w:rPr>
                <w:rFonts w:ascii="Arial" w:hAnsi="Arial" w:cs="Arial"/>
              </w:rPr>
              <w:t>], the issuing of the order would be counterproductive.</w:t>
            </w:r>
          </w:p>
          <w:p w14:paraId="0C5ADA57" w14:textId="77777777" w:rsidR="004F40DB" w:rsidRPr="004F40DB" w:rsidRDefault="004F40DB" w:rsidP="004F40DB">
            <w:pPr>
              <w:tabs>
                <w:tab w:val="left" w:pos="417"/>
              </w:tabs>
              <w:spacing w:before="120" w:after="120" w:line="276" w:lineRule="auto"/>
              <w:ind w:left="877" w:hanging="877"/>
              <w:contextualSpacing/>
              <w:jc w:val="left"/>
              <w:textAlignment w:val="baseline"/>
              <w:rPr>
                <w:rFonts w:ascii="Arial" w:hAnsi="Arial" w:cs="Arial"/>
                <w:sz w:val="23"/>
              </w:rPr>
            </w:pPr>
            <w:r w:rsidRPr="004F40DB">
              <w:rPr>
                <w:rFonts w:ascii="Wingdings 2" w:hAnsi="Wingdings 2" w:cs="Arial"/>
                <w:color w:val="000000" w:themeColor="text1"/>
                <w:sz w:val="23"/>
              </w:rPr>
              <w:t></w:t>
            </w:r>
            <w:r w:rsidRPr="004F40DB">
              <w:rPr>
                <w:rFonts w:ascii="Wingdings 2" w:hAnsi="Wingdings 2" w:cs="Arial"/>
                <w:color w:val="000000" w:themeColor="text1"/>
                <w:sz w:val="23"/>
              </w:rPr>
              <w:tab/>
            </w:r>
            <w:r w:rsidRPr="004F40DB">
              <w:rPr>
                <w:rFonts w:ascii="Arial" w:hAnsi="Arial" w:cs="Arial"/>
                <w:sz w:val="23"/>
              </w:rPr>
              <w:t>(c)</w:t>
            </w:r>
            <w:r w:rsidRPr="004F40DB">
              <w:rPr>
                <w:rFonts w:ascii="Arial" w:hAnsi="Arial" w:cs="Arial"/>
                <w:sz w:val="18"/>
                <w:szCs w:val="18"/>
              </w:rPr>
              <w:tab/>
            </w:r>
            <w:r w:rsidRPr="004F40DB">
              <w:rPr>
                <w:rFonts w:ascii="Arial" w:hAnsi="Arial" w:cs="Arial"/>
                <w:b/>
                <w:sz w:val="12"/>
                <w:szCs w:val="18"/>
              </w:rPr>
              <w:t>mandatory if conditions 5 and 6 deselected below</w:t>
            </w:r>
            <w:r w:rsidRPr="004F40DB">
              <w:rPr>
                <w:rFonts w:ascii="Arial" w:hAnsi="Arial" w:cs="Arial"/>
                <w:b/>
                <w:sz w:val="14"/>
              </w:rPr>
              <w:t xml:space="preserve"> </w:t>
            </w:r>
            <w:r w:rsidRPr="004F40DB">
              <w:rPr>
                <w:rFonts w:ascii="Arial" w:hAnsi="Arial" w:cs="Arial"/>
                <w:sz w:val="23"/>
              </w:rPr>
              <w:t>The Court having been satisfied that the [</w:t>
            </w:r>
            <w:r w:rsidRPr="004F40DB">
              <w:rPr>
                <w:rFonts w:ascii="Arial" w:hAnsi="Arial" w:cs="Arial"/>
                <w:i/>
                <w:sz w:val="23"/>
              </w:rPr>
              <w:t>Respondent/Youth</w:t>
            </w:r>
            <w:r w:rsidRPr="004F40DB">
              <w:rPr>
                <w:rFonts w:ascii="Arial" w:hAnsi="Arial" w:cs="Arial"/>
                <w:sz w:val="23"/>
              </w:rPr>
              <w:t>] has never been found guilty of violent or intimidatory conduct and needs to have a firearm for purposes related to earning a livelihood.</w:t>
            </w:r>
          </w:p>
        </w:tc>
      </w:tr>
    </w:tbl>
    <w:p w14:paraId="333FF8F9" w14:textId="77777777" w:rsidR="004F40DB" w:rsidRPr="004F40DB" w:rsidRDefault="004F40DB" w:rsidP="004F40DB">
      <w:pPr>
        <w:spacing w:before="120" w:after="120" w:line="240" w:lineRule="auto"/>
        <w:ind w:right="176"/>
        <w:jc w:val="left"/>
        <w:rPr>
          <w:rFonts w:ascii="Arial" w:hAnsi="Arial" w:cs="Arial"/>
          <w:b/>
          <w:iCs/>
          <w:sz w:val="12"/>
          <w:szCs w:val="12"/>
        </w:rPr>
      </w:pPr>
    </w:p>
    <w:tbl>
      <w:tblPr>
        <w:tblStyle w:val="TableGrid16"/>
        <w:tblW w:w="5000" w:type="pct"/>
        <w:tblLook w:val="04A0" w:firstRow="1" w:lastRow="0" w:firstColumn="1" w:lastColumn="0" w:noHBand="0" w:noVBand="1"/>
      </w:tblPr>
      <w:tblGrid>
        <w:gridCol w:w="9350"/>
      </w:tblGrid>
      <w:tr w:rsidR="004F40DB" w:rsidRPr="004F40DB" w14:paraId="587A6901" w14:textId="77777777" w:rsidTr="004635C4">
        <w:tc>
          <w:tcPr>
            <w:tcW w:w="5000" w:type="pct"/>
            <w:tcBorders>
              <w:top w:val="single" w:sz="4" w:space="0" w:color="auto"/>
              <w:left w:val="single" w:sz="4" w:space="0" w:color="auto"/>
              <w:bottom w:val="single" w:sz="4" w:space="0" w:color="auto"/>
              <w:right w:val="single" w:sz="4" w:space="0" w:color="auto"/>
            </w:tcBorders>
            <w:hideMark/>
          </w:tcPr>
          <w:p w14:paraId="383F32B6" w14:textId="77777777" w:rsidR="004F40DB" w:rsidRPr="004F40DB" w:rsidRDefault="004F40DB" w:rsidP="004F40DB">
            <w:pPr>
              <w:spacing w:before="240" w:after="120" w:line="276" w:lineRule="auto"/>
              <w:jc w:val="left"/>
              <w:rPr>
                <w:rFonts w:ascii="Arial" w:hAnsi="Arial" w:cs="Arial"/>
                <w:b/>
              </w:rPr>
            </w:pPr>
            <w:r w:rsidRPr="004F40DB">
              <w:rPr>
                <w:rFonts w:ascii="Arial" w:hAnsi="Arial" w:cs="Arial"/>
                <w:b/>
              </w:rPr>
              <w:t>Order</w:t>
            </w:r>
          </w:p>
          <w:p w14:paraId="6B894A2E" w14:textId="77777777" w:rsidR="004F40DB" w:rsidRPr="004F40DB" w:rsidRDefault="004F40DB" w:rsidP="004F40DB">
            <w:pPr>
              <w:spacing w:before="240" w:after="240" w:line="276" w:lineRule="auto"/>
              <w:jc w:val="left"/>
              <w:rPr>
                <w:rFonts w:ascii="Arial" w:hAnsi="Arial" w:cs="Arial"/>
              </w:rPr>
            </w:pPr>
            <w:r w:rsidRPr="004F40DB">
              <w:rPr>
                <w:rFonts w:ascii="Arial" w:hAnsi="Arial" w:cs="Arial"/>
                <w:b/>
              </w:rPr>
              <w:t>Date of Order</w:t>
            </w:r>
            <w:r w:rsidRPr="004F40DB">
              <w:rPr>
                <w:rFonts w:ascii="Arial" w:hAnsi="Arial" w:cs="Arial"/>
              </w:rPr>
              <w:t>: [</w:t>
            </w:r>
            <w:r w:rsidRPr="004F40DB">
              <w:rPr>
                <w:rFonts w:ascii="Arial" w:hAnsi="Arial" w:cs="Arial"/>
                <w:i/>
              </w:rPr>
              <w:t>date</w:t>
            </w:r>
            <w:r w:rsidRPr="004F40DB">
              <w:rPr>
                <w:rFonts w:ascii="Arial" w:hAnsi="Arial" w:cs="Arial"/>
              </w:rPr>
              <w:t>]</w:t>
            </w:r>
          </w:p>
          <w:p w14:paraId="0CEFAD4B" w14:textId="77777777" w:rsidR="004F40DB" w:rsidRPr="004F40DB" w:rsidRDefault="004F40DB" w:rsidP="004F40DB">
            <w:pPr>
              <w:spacing w:before="240" w:after="120" w:line="276" w:lineRule="auto"/>
              <w:jc w:val="left"/>
              <w:rPr>
                <w:rFonts w:ascii="Arial" w:hAnsi="Arial" w:cs="Arial"/>
              </w:rPr>
            </w:pPr>
            <w:r w:rsidRPr="004F40DB">
              <w:rPr>
                <w:rFonts w:ascii="Arial" w:hAnsi="Arial" w:cs="Arial"/>
                <w:b/>
              </w:rPr>
              <w:t>Terms of Order</w:t>
            </w:r>
          </w:p>
          <w:p w14:paraId="61D7BCFB" w14:textId="77777777" w:rsidR="004F40DB" w:rsidRPr="004F40DB" w:rsidRDefault="004F40DB" w:rsidP="004F40DB">
            <w:pPr>
              <w:widowControl w:val="0"/>
              <w:spacing w:before="120" w:after="0" w:line="276" w:lineRule="auto"/>
              <w:jc w:val="left"/>
              <w:rPr>
                <w:rFonts w:ascii="Arial" w:hAnsi="Arial" w:cs="Arial"/>
              </w:rPr>
            </w:pPr>
            <w:r w:rsidRPr="004F40DB">
              <w:rPr>
                <w:rFonts w:ascii="Arial" w:hAnsi="Arial" w:cs="Arial"/>
              </w:rPr>
              <w:t>It is ordered that:</w:t>
            </w:r>
          </w:p>
          <w:p w14:paraId="2C79E5DE" w14:textId="77777777" w:rsidR="004F40DB" w:rsidRPr="004F40DB" w:rsidRDefault="004F40DB" w:rsidP="004F40DB">
            <w:pPr>
              <w:spacing w:after="0" w:line="276" w:lineRule="auto"/>
              <w:jc w:val="left"/>
              <w:rPr>
                <w:rFonts w:ascii="Arial" w:hAnsi="Arial" w:cs="Arial"/>
                <w:b/>
                <w:sz w:val="12"/>
                <w:szCs w:val="12"/>
              </w:rPr>
            </w:pPr>
            <w:r w:rsidRPr="004F40DB">
              <w:rPr>
                <w:rFonts w:ascii="Arial" w:eastAsia="Arial" w:hAnsi="Arial" w:cs="Arial"/>
                <w:b/>
                <w:sz w:val="12"/>
                <w:szCs w:val="12"/>
              </w:rPr>
              <w:t>Orders in separately numbered paragraphs.</w:t>
            </w:r>
          </w:p>
          <w:p w14:paraId="5B7432B7" w14:textId="77777777" w:rsidR="004F40DB" w:rsidRPr="004F40DB" w:rsidRDefault="004F40DB" w:rsidP="004F40DB">
            <w:pPr>
              <w:overflowPunct w:val="0"/>
              <w:autoSpaceDE w:val="0"/>
              <w:autoSpaceDN w:val="0"/>
              <w:adjustRightInd w:val="0"/>
              <w:spacing w:before="120" w:after="120" w:line="276" w:lineRule="auto"/>
              <w:ind w:left="595" w:hanging="567"/>
              <w:jc w:val="left"/>
              <w:textAlignment w:val="baseline"/>
              <w:rPr>
                <w:rFonts w:ascii="Arial" w:eastAsia="Calibri" w:hAnsi="Arial" w:cs="Arial"/>
                <w:sz w:val="23"/>
              </w:rPr>
            </w:pPr>
            <w:r w:rsidRPr="004F40DB">
              <w:rPr>
                <w:rFonts w:ascii="Arial" w:eastAsia="Calibri" w:hAnsi="Arial" w:cs="Arial"/>
                <w:sz w:val="23"/>
              </w:rPr>
              <w:t>1.</w:t>
            </w:r>
            <w:r w:rsidRPr="004F40DB">
              <w:rPr>
                <w:rFonts w:ascii="Arial" w:eastAsia="Calibri" w:hAnsi="Arial" w:cs="Arial"/>
                <w:sz w:val="23"/>
              </w:rPr>
              <w:tab/>
            </w:r>
            <w:r w:rsidRPr="004F40DB">
              <w:rPr>
                <w:rFonts w:ascii="Arial" w:eastAsia="Calibri" w:hAnsi="Arial" w:cs="Arial"/>
                <w:sz w:val="23"/>
                <w:szCs w:val="24"/>
              </w:rPr>
              <w:t>This order is declared to address a domestic violence concern.</w:t>
            </w:r>
          </w:p>
          <w:p w14:paraId="13CA71BF" w14:textId="77777777" w:rsidR="004F40DB" w:rsidRPr="004F40DB" w:rsidRDefault="004F40DB" w:rsidP="004F40DB">
            <w:pPr>
              <w:overflowPunct w:val="0"/>
              <w:autoSpaceDE w:val="0"/>
              <w:autoSpaceDN w:val="0"/>
              <w:adjustRightInd w:val="0"/>
              <w:spacing w:before="120" w:after="120" w:line="276" w:lineRule="auto"/>
              <w:ind w:left="595" w:hanging="567"/>
              <w:jc w:val="left"/>
              <w:textAlignment w:val="baseline"/>
              <w:rPr>
                <w:rFonts w:ascii="Arial" w:eastAsia="Calibri" w:hAnsi="Arial" w:cs="Arial"/>
                <w:sz w:val="23"/>
              </w:rPr>
            </w:pPr>
            <w:r w:rsidRPr="004F40DB">
              <w:rPr>
                <w:rFonts w:ascii="Arial" w:eastAsia="Calibri" w:hAnsi="Arial" w:cs="Arial"/>
                <w:sz w:val="23"/>
              </w:rPr>
              <w:t>2.</w:t>
            </w:r>
            <w:r w:rsidRPr="004F40DB">
              <w:rPr>
                <w:rFonts w:ascii="Arial" w:eastAsia="Calibri" w:hAnsi="Arial" w:cs="Arial"/>
                <w:sz w:val="23"/>
              </w:rPr>
              <w:tab/>
              <w:t>A final intervention order be issued against the [</w:t>
            </w:r>
            <w:r w:rsidRPr="004F40DB">
              <w:rPr>
                <w:rFonts w:ascii="Arial" w:eastAsia="Calibri" w:hAnsi="Arial" w:cs="Arial"/>
                <w:i/>
                <w:sz w:val="23"/>
              </w:rPr>
              <w:t>Respondent/Youth</w:t>
            </w:r>
            <w:r w:rsidRPr="004F40DB">
              <w:rPr>
                <w:rFonts w:ascii="Arial" w:eastAsia="Calibri" w:hAnsi="Arial" w:cs="Arial"/>
                <w:sz w:val="23"/>
              </w:rPr>
              <w:t>] for the protection of [</w:t>
            </w:r>
            <w:r w:rsidRPr="004F40DB">
              <w:rPr>
                <w:rFonts w:ascii="Arial" w:eastAsia="Calibri" w:hAnsi="Arial" w:cs="Arial"/>
                <w:i/>
                <w:sz w:val="23"/>
              </w:rPr>
              <w:t>protected person(s)</w:t>
            </w:r>
            <w:r w:rsidRPr="004F40DB">
              <w:rPr>
                <w:rFonts w:ascii="Arial" w:eastAsia="Calibri" w:hAnsi="Arial" w:cs="Arial"/>
                <w:sz w:val="23"/>
              </w:rPr>
              <w:t>] (‘the protected person[</w:t>
            </w:r>
            <w:r w:rsidRPr="004F40DB">
              <w:rPr>
                <w:rFonts w:ascii="Arial" w:eastAsia="Calibri" w:hAnsi="Arial" w:cs="Arial"/>
                <w:i/>
                <w:sz w:val="23"/>
              </w:rPr>
              <w:t>s</w:t>
            </w:r>
            <w:r w:rsidRPr="004F40DB">
              <w:rPr>
                <w:rFonts w:ascii="Arial" w:eastAsia="Calibri" w:hAnsi="Arial" w:cs="Arial"/>
                <w:sz w:val="23"/>
              </w:rPr>
              <w:t>]’).</w:t>
            </w:r>
          </w:p>
        </w:tc>
      </w:tr>
    </w:tbl>
    <w:p w14:paraId="6B1B232D" w14:textId="77777777" w:rsidR="004F40DB" w:rsidRPr="004F40DB" w:rsidRDefault="004F40DB" w:rsidP="004F40DB">
      <w:pPr>
        <w:spacing w:after="0" w:line="240" w:lineRule="auto"/>
        <w:jc w:val="left"/>
        <w:rPr>
          <w:rFonts w:ascii="Arial" w:hAnsi="Arial" w:cs="Arial"/>
          <w:sz w:val="12"/>
        </w:rPr>
      </w:pPr>
      <w:r w:rsidRPr="004F40DB">
        <w:rPr>
          <w:rFonts w:ascii="Arial" w:hAnsi="Arial" w:cs="Arial"/>
          <w:sz w:val="12"/>
        </w:rPr>
        <w:br w:type="page"/>
      </w:r>
    </w:p>
    <w:tbl>
      <w:tblPr>
        <w:tblStyle w:val="TableGrid71"/>
        <w:tblW w:w="5000" w:type="pct"/>
        <w:jc w:val="center"/>
        <w:tblBorders>
          <w:insideH w:val="none" w:sz="0" w:space="0" w:color="auto"/>
          <w:insideV w:val="none" w:sz="0" w:space="0" w:color="auto"/>
        </w:tblBorders>
        <w:tblLook w:val="04A0" w:firstRow="1" w:lastRow="0" w:firstColumn="1" w:lastColumn="0" w:noHBand="0" w:noVBand="1"/>
      </w:tblPr>
      <w:tblGrid>
        <w:gridCol w:w="555"/>
        <w:gridCol w:w="580"/>
        <w:gridCol w:w="8215"/>
      </w:tblGrid>
      <w:tr w:rsidR="004F40DB" w:rsidRPr="004F40DB" w14:paraId="63980003" w14:textId="77777777" w:rsidTr="004635C4">
        <w:trPr>
          <w:jc w:val="center"/>
        </w:trPr>
        <w:tc>
          <w:tcPr>
            <w:tcW w:w="5000" w:type="pct"/>
            <w:gridSpan w:val="3"/>
          </w:tcPr>
          <w:p w14:paraId="0B21710F" w14:textId="77777777" w:rsidR="004F40DB" w:rsidRPr="004F40DB" w:rsidRDefault="004F40DB" w:rsidP="004F40DB">
            <w:pPr>
              <w:spacing w:before="120" w:after="120" w:line="276" w:lineRule="auto"/>
              <w:ind w:right="141"/>
              <w:jc w:val="left"/>
              <w:rPr>
                <w:rFonts w:ascii="Arial" w:hAnsi="Arial" w:cs="Arial"/>
                <w:b/>
              </w:rPr>
            </w:pPr>
            <w:bookmarkStart w:id="7" w:name="_Hlk106701631"/>
            <w:r w:rsidRPr="004F40DB">
              <w:rPr>
                <w:rFonts w:ascii="Arial" w:hAnsi="Arial" w:cs="Arial"/>
                <w:b/>
              </w:rPr>
              <w:lastRenderedPageBreak/>
              <w:t>Conditions of Intervention Order</w:t>
            </w:r>
          </w:p>
          <w:p w14:paraId="1CFAFBBB" w14:textId="77777777" w:rsidR="004F40DB" w:rsidRPr="004F40DB" w:rsidRDefault="004F40DB" w:rsidP="004F40DB">
            <w:pPr>
              <w:spacing w:before="120" w:after="120" w:line="276" w:lineRule="auto"/>
              <w:ind w:right="141"/>
              <w:jc w:val="left"/>
              <w:rPr>
                <w:rFonts w:ascii="Arial" w:hAnsi="Arial" w:cs="Arial"/>
                <w:b/>
              </w:rPr>
            </w:pPr>
            <w:r w:rsidRPr="004F40DB">
              <w:rPr>
                <w:rFonts w:ascii="Arial" w:hAnsi="Arial" w:cs="Arial"/>
                <w:b/>
                <w:bCs/>
              </w:rPr>
              <w:t>[</w:t>
            </w:r>
            <w:r w:rsidRPr="004F40DB">
              <w:rPr>
                <w:rFonts w:ascii="Arial" w:hAnsi="Arial" w:cs="Arial"/>
                <w:b/>
                <w:bCs/>
                <w:i/>
                <w:iCs/>
              </w:rPr>
              <w:t>This order is declared to address a domestic violence concern</w:t>
            </w:r>
            <w:r w:rsidRPr="004F40DB">
              <w:rPr>
                <w:rFonts w:ascii="Arial" w:hAnsi="Arial" w:cs="Arial"/>
                <w:b/>
                <w:bCs/>
              </w:rPr>
              <w:t>]</w:t>
            </w:r>
          </w:p>
        </w:tc>
      </w:tr>
      <w:tr w:rsidR="004F40DB" w:rsidRPr="004F40DB" w14:paraId="52AAD7E0" w14:textId="77777777" w:rsidTr="004635C4">
        <w:trPr>
          <w:jc w:val="center"/>
        </w:trPr>
        <w:tc>
          <w:tcPr>
            <w:tcW w:w="5000" w:type="pct"/>
            <w:gridSpan w:val="3"/>
          </w:tcPr>
          <w:p w14:paraId="59454D14" w14:textId="77777777" w:rsidR="004F40DB" w:rsidRPr="004F40DB" w:rsidRDefault="004F40DB" w:rsidP="004F40DB">
            <w:pPr>
              <w:spacing w:before="120" w:after="120" w:line="276" w:lineRule="auto"/>
              <w:ind w:right="141"/>
              <w:jc w:val="left"/>
              <w:rPr>
                <w:rFonts w:ascii="Arial" w:hAnsi="Arial" w:cs="Arial"/>
                <w:b/>
                <w:bCs/>
              </w:rPr>
            </w:pPr>
            <w:bookmarkStart w:id="8" w:name="_Hlk104301456"/>
            <w:r w:rsidRPr="004F40DB">
              <w:rPr>
                <w:rFonts w:ascii="Arial" w:hAnsi="Arial" w:cs="Arial"/>
                <w:b/>
                <w:bCs/>
              </w:rPr>
              <w:t>General</w:t>
            </w:r>
          </w:p>
        </w:tc>
      </w:tr>
      <w:tr w:rsidR="004F40DB" w:rsidRPr="004F40DB" w14:paraId="2F993AE5" w14:textId="77777777" w:rsidTr="004635C4">
        <w:trPr>
          <w:jc w:val="center"/>
        </w:trPr>
        <w:tc>
          <w:tcPr>
            <w:tcW w:w="297" w:type="pct"/>
          </w:tcPr>
          <w:p w14:paraId="7F287D85"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hAnsi="Arial" w:cs="Arial"/>
              </w:rPr>
            </w:pPr>
            <w:r w:rsidRPr="004F40DB">
              <w:rPr>
                <w:rFonts w:ascii="Wingdings 2" w:hAnsi="Wingdings 2" w:cs="Arial"/>
                <w:color w:val="000000" w:themeColor="text1"/>
              </w:rPr>
              <w:t></w:t>
            </w:r>
          </w:p>
        </w:tc>
        <w:tc>
          <w:tcPr>
            <w:tcW w:w="310" w:type="pct"/>
          </w:tcPr>
          <w:p w14:paraId="4F644CA7"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1.</w:t>
            </w:r>
          </w:p>
        </w:tc>
        <w:tc>
          <w:tcPr>
            <w:tcW w:w="4393" w:type="pct"/>
          </w:tcPr>
          <w:p w14:paraId="55DD8DE4" w14:textId="77777777" w:rsidR="004F40DB" w:rsidRPr="004F40DB" w:rsidRDefault="004F40DB" w:rsidP="004F40DB">
            <w:pPr>
              <w:tabs>
                <w:tab w:val="left" w:pos="454"/>
              </w:tabs>
              <w:spacing w:after="120" w:line="276" w:lineRule="auto"/>
              <w:ind w:right="57"/>
              <w:jc w:val="left"/>
              <w:rPr>
                <w:rFonts w:ascii="Arial" w:hAnsi="Arial" w:cs="Arial"/>
              </w:rPr>
            </w:pPr>
            <w:r w:rsidRPr="004F40DB">
              <w:rPr>
                <w:rFonts w:ascii="Arial" w:hAnsi="Arial" w:cs="Arial"/>
              </w:rPr>
              <w:t>The Respondent must not</w:t>
            </w:r>
            <w:r w:rsidRPr="004F40DB">
              <w:rPr>
                <w:rFonts w:ascii="Arial" w:hAnsi="Arial" w:cs="Arial"/>
                <w:b/>
                <w:bCs/>
              </w:rPr>
              <w:t xml:space="preserve"> </w:t>
            </w:r>
            <w:r w:rsidRPr="004F40DB">
              <w:rPr>
                <w:rFonts w:ascii="Arial" w:eastAsia="Arial" w:hAnsi="Arial" w:cs="Arial"/>
              </w:rPr>
              <w:t>assault, threaten, harass or intimidate the protected person[</w:t>
            </w:r>
            <w:r w:rsidRPr="004F40DB">
              <w:rPr>
                <w:rFonts w:ascii="Arial" w:eastAsia="Arial" w:hAnsi="Arial" w:cs="Arial"/>
                <w:i/>
              </w:rPr>
              <w:t>s</w:t>
            </w:r>
            <w:r w:rsidRPr="004F40DB">
              <w:rPr>
                <w:rFonts w:ascii="Arial" w:eastAsia="Arial" w:hAnsi="Arial" w:cs="Arial"/>
              </w:rPr>
              <w:t>].</w:t>
            </w:r>
          </w:p>
        </w:tc>
      </w:tr>
      <w:tr w:rsidR="004F40DB" w:rsidRPr="004F40DB" w14:paraId="41E053A7" w14:textId="77777777" w:rsidTr="004635C4">
        <w:trPr>
          <w:jc w:val="center"/>
        </w:trPr>
        <w:tc>
          <w:tcPr>
            <w:tcW w:w="297" w:type="pct"/>
          </w:tcPr>
          <w:p w14:paraId="24753F94"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hAnsi="Arial" w:cs="Arial"/>
              </w:rPr>
            </w:pPr>
            <w:r w:rsidRPr="004F40DB">
              <w:rPr>
                <w:rFonts w:ascii="Wingdings 2" w:hAnsi="Wingdings 2" w:cs="Arial"/>
                <w:color w:val="000000" w:themeColor="text1"/>
              </w:rPr>
              <w:t></w:t>
            </w:r>
          </w:p>
        </w:tc>
        <w:tc>
          <w:tcPr>
            <w:tcW w:w="310" w:type="pct"/>
          </w:tcPr>
          <w:p w14:paraId="4114E92E"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2.</w:t>
            </w:r>
          </w:p>
        </w:tc>
        <w:tc>
          <w:tcPr>
            <w:tcW w:w="4393" w:type="pct"/>
          </w:tcPr>
          <w:p w14:paraId="5A427070" w14:textId="77777777" w:rsidR="004F40DB" w:rsidRPr="004F40DB" w:rsidRDefault="004F40DB" w:rsidP="004F40DB">
            <w:pPr>
              <w:tabs>
                <w:tab w:val="left" w:pos="454"/>
              </w:tabs>
              <w:spacing w:after="120" w:line="276" w:lineRule="auto"/>
              <w:ind w:right="57"/>
              <w:jc w:val="left"/>
              <w:rPr>
                <w:rFonts w:ascii="Arial" w:eastAsia="Arial" w:hAnsi="Arial" w:cs="Arial"/>
              </w:rPr>
            </w:pPr>
            <w:r w:rsidRPr="004F40DB">
              <w:rPr>
                <w:rFonts w:ascii="Arial" w:hAnsi="Arial" w:cs="Arial"/>
              </w:rPr>
              <w:t>The Respondent must not</w:t>
            </w:r>
            <w:r w:rsidRPr="004F40DB">
              <w:rPr>
                <w:rFonts w:ascii="Arial" w:hAnsi="Arial" w:cs="Arial"/>
                <w:b/>
                <w:bCs/>
              </w:rPr>
              <w:t xml:space="preserve"> </w:t>
            </w:r>
            <w:r w:rsidRPr="004F40DB">
              <w:rPr>
                <w:rFonts w:ascii="Arial" w:hAnsi="Arial" w:cs="Arial"/>
              </w:rPr>
              <w:t>damage or interfere with property belonging to the protected person[</w:t>
            </w:r>
            <w:r w:rsidRPr="004F40DB">
              <w:rPr>
                <w:rFonts w:ascii="Arial" w:hAnsi="Arial" w:cs="Arial"/>
                <w:i/>
                <w:iCs/>
              </w:rPr>
              <w:t>s</w:t>
            </w:r>
            <w:r w:rsidRPr="004F40DB">
              <w:rPr>
                <w:rFonts w:ascii="Arial" w:hAnsi="Arial" w:cs="Arial"/>
              </w:rPr>
              <w:t xml:space="preserve">] or the premises where the protected </w:t>
            </w:r>
            <w:r w:rsidRPr="004F40DB">
              <w:rPr>
                <w:rFonts w:ascii="Arial" w:hAnsi="Arial" w:cs="Arial"/>
                <w:iCs/>
              </w:rPr>
              <w:t>person</w:t>
            </w:r>
            <w:r w:rsidRPr="004F40DB">
              <w:rPr>
                <w:rFonts w:ascii="Arial" w:hAnsi="Arial" w:cs="Arial"/>
              </w:rPr>
              <w:t>[</w:t>
            </w:r>
            <w:r w:rsidRPr="004F40DB">
              <w:rPr>
                <w:rFonts w:ascii="Arial" w:hAnsi="Arial" w:cs="Arial"/>
                <w:i/>
              </w:rPr>
              <w:t>s</w:t>
            </w:r>
            <w:r w:rsidRPr="004F40DB">
              <w:rPr>
                <w:rFonts w:ascii="Arial" w:hAnsi="Arial" w:cs="Arial"/>
              </w:rPr>
              <w:t>] stay[</w:t>
            </w:r>
            <w:r w:rsidRPr="004F40DB">
              <w:rPr>
                <w:rFonts w:ascii="Arial" w:hAnsi="Arial" w:cs="Arial"/>
                <w:i/>
                <w:iCs/>
              </w:rPr>
              <w:t>s</w:t>
            </w:r>
            <w:r w:rsidRPr="004F40DB">
              <w:rPr>
                <w:rFonts w:ascii="Arial" w:hAnsi="Arial" w:cs="Arial"/>
              </w:rPr>
              <w:t>], reside[</w:t>
            </w:r>
            <w:r w:rsidRPr="004F40DB">
              <w:rPr>
                <w:rFonts w:ascii="Arial" w:hAnsi="Arial" w:cs="Arial"/>
                <w:i/>
                <w:iCs/>
              </w:rPr>
              <w:t>s</w:t>
            </w:r>
            <w:r w:rsidRPr="004F40DB">
              <w:rPr>
                <w:rFonts w:ascii="Arial" w:hAnsi="Arial" w:cs="Arial"/>
              </w:rPr>
              <w:t>] or work[</w:t>
            </w:r>
            <w:r w:rsidRPr="004F40DB">
              <w:rPr>
                <w:rFonts w:ascii="Arial" w:hAnsi="Arial" w:cs="Arial"/>
                <w:i/>
                <w:iCs/>
              </w:rPr>
              <w:t>s</w:t>
            </w:r>
            <w:r w:rsidRPr="004F40DB">
              <w:rPr>
                <w:rFonts w:ascii="Arial" w:hAnsi="Arial" w:cs="Arial"/>
              </w:rPr>
              <w:t>].</w:t>
            </w:r>
          </w:p>
        </w:tc>
      </w:tr>
      <w:tr w:rsidR="004F40DB" w:rsidRPr="004F40DB" w14:paraId="49789E73" w14:textId="77777777" w:rsidTr="004635C4">
        <w:trPr>
          <w:jc w:val="center"/>
        </w:trPr>
        <w:tc>
          <w:tcPr>
            <w:tcW w:w="297" w:type="pct"/>
          </w:tcPr>
          <w:p w14:paraId="55F5F4C6"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hAnsi="Arial" w:cs="Arial"/>
              </w:rPr>
            </w:pPr>
            <w:r w:rsidRPr="004F40DB">
              <w:rPr>
                <w:rFonts w:ascii="Wingdings 2" w:hAnsi="Wingdings 2" w:cs="Arial"/>
                <w:color w:val="000000" w:themeColor="text1"/>
              </w:rPr>
              <w:t></w:t>
            </w:r>
          </w:p>
        </w:tc>
        <w:tc>
          <w:tcPr>
            <w:tcW w:w="310" w:type="pct"/>
          </w:tcPr>
          <w:p w14:paraId="57BC383B"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3.</w:t>
            </w:r>
          </w:p>
        </w:tc>
        <w:tc>
          <w:tcPr>
            <w:tcW w:w="4393" w:type="pct"/>
          </w:tcPr>
          <w:p w14:paraId="6AC60347" w14:textId="77777777" w:rsidR="004F40DB" w:rsidRPr="004F40DB" w:rsidRDefault="004F40DB" w:rsidP="004F40DB">
            <w:pPr>
              <w:tabs>
                <w:tab w:val="left" w:pos="454"/>
              </w:tabs>
              <w:spacing w:after="120" w:line="276" w:lineRule="auto"/>
              <w:ind w:right="57"/>
              <w:jc w:val="left"/>
              <w:rPr>
                <w:rFonts w:ascii="Arial" w:hAnsi="Arial" w:cs="Arial"/>
                <w:b/>
              </w:rPr>
            </w:pPr>
            <w:r w:rsidRPr="004F40DB">
              <w:rPr>
                <w:rFonts w:ascii="Arial" w:hAnsi="Arial" w:cs="Arial"/>
              </w:rPr>
              <w:t>The Respondent must not</w:t>
            </w:r>
            <w:r w:rsidRPr="004F40DB">
              <w:rPr>
                <w:rFonts w:ascii="Arial" w:hAnsi="Arial" w:cs="Arial"/>
                <w:b/>
                <w:bCs/>
              </w:rPr>
              <w:t xml:space="preserve"> </w:t>
            </w:r>
            <w:r w:rsidRPr="004F40DB">
              <w:rPr>
                <w:rFonts w:ascii="Arial" w:hAnsi="Arial" w:cs="Arial"/>
              </w:rPr>
              <w:t>take possession of personal property belonging to the protected person[</w:t>
            </w:r>
            <w:r w:rsidRPr="004F40DB">
              <w:rPr>
                <w:rFonts w:ascii="Arial" w:hAnsi="Arial" w:cs="Arial"/>
                <w:i/>
              </w:rPr>
              <w:t>s</w:t>
            </w:r>
            <w:r w:rsidRPr="004F40DB">
              <w:rPr>
                <w:rFonts w:ascii="Arial" w:hAnsi="Arial" w:cs="Arial"/>
              </w:rPr>
              <w:t>] or the following specified property reasonably needed by the protected person[</w:t>
            </w:r>
            <w:r w:rsidRPr="004F40DB">
              <w:rPr>
                <w:rFonts w:ascii="Arial" w:hAnsi="Arial" w:cs="Arial"/>
                <w:i/>
                <w:iCs/>
              </w:rPr>
              <w:t>s</w:t>
            </w:r>
            <w:r w:rsidRPr="004F40DB">
              <w:rPr>
                <w:rFonts w:ascii="Arial" w:hAnsi="Arial" w:cs="Arial"/>
              </w:rPr>
              <w:t>]: [</w:t>
            </w:r>
            <w:r w:rsidRPr="004F40DB">
              <w:rPr>
                <w:rFonts w:ascii="Arial" w:hAnsi="Arial" w:cs="Arial"/>
                <w:i/>
                <w:iCs/>
              </w:rPr>
              <w:t>specified property</w:t>
            </w:r>
            <w:r w:rsidRPr="004F40DB">
              <w:rPr>
                <w:rFonts w:ascii="Arial" w:hAnsi="Arial" w:cs="Arial"/>
              </w:rPr>
              <w:t>].</w:t>
            </w:r>
          </w:p>
        </w:tc>
      </w:tr>
      <w:tr w:rsidR="004F40DB" w:rsidRPr="004F40DB" w14:paraId="1FB9AAB4" w14:textId="77777777" w:rsidTr="004635C4">
        <w:trPr>
          <w:jc w:val="center"/>
        </w:trPr>
        <w:tc>
          <w:tcPr>
            <w:tcW w:w="297" w:type="pct"/>
          </w:tcPr>
          <w:p w14:paraId="33636BBC"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hAnsi="Arial" w:cs="Arial"/>
              </w:rPr>
            </w:pPr>
            <w:r w:rsidRPr="004F40DB">
              <w:rPr>
                <w:rFonts w:ascii="Wingdings 2" w:hAnsi="Wingdings 2" w:cs="Arial"/>
                <w:color w:val="000000" w:themeColor="text1"/>
              </w:rPr>
              <w:t></w:t>
            </w:r>
          </w:p>
        </w:tc>
        <w:tc>
          <w:tcPr>
            <w:tcW w:w="310" w:type="pct"/>
          </w:tcPr>
          <w:p w14:paraId="0828C97E"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4.</w:t>
            </w:r>
          </w:p>
        </w:tc>
        <w:tc>
          <w:tcPr>
            <w:tcW w:w="4393" w:type="pct"/>
          </w:tcPr>
          <w:p w14:paraId="1FC6911C" w14:textId="77777777" w:rsidR="004F40DB" w:rsidRPr="004F40DB" w:rsidRDefault="004F40DB" w:rsidP="004F40DB">
            <w:pPr>
              <w:tabs>
                <w:tab w:val="left" w:pos="454"/>
              </w:tabs>
              <w:spacing w:after="120" w:line="276" w:lineRule="auto"/>
              <w:ind w:right="57"/>
              <w:jc w:val="left"/>
              <w:rPr>
                <w:rFonts w:ascii="Arial" w:hAnsi="Arial" w:cs="Arial"/>
              </w:rPr>
            </w:pPr>
            <w:r w:rsidRPr="004F40DB">
              <w:rPr>
                <w:rFonts w:ascii="Arial" w:hAnsi="Arial" w:cs="Arial"/>
              </w:rPr>
              <w:t>The Respondent must not</w:t>
            </w:r>
            <w:r w:rsidRPr="004F40DB">
              <w:rPr>
                <w:rFonts w:ascii="Arial" w:hAnsi="Arial" w:cs="Arial"/>
                <w:b/>
                <w:bCs/>
              </w:rPr>
              <w:t xml:space="preserve"> </w:t>
            </w:r>
            <w:r w:rsidRPr="004F40DB">
              <w:rPr>
                <w:rFonts w:ascii="Arial" w:hAnsi="Arial" w:cs="Arial"/>
                <w:iCs/>
              </w:rPr>
              <w:t>be in possession of the following weapon</w:t>
            </w:r>
            <w:r w:rsidRPr="004F40DB">
              <w:rPr>
                <w:rFonts w:ascii="Arial" w:eastAsia="Arial" w:hAnsi="Arial" w:cs="Arial"/>
              </w:rPr>
              <w:t>[</w:t>
            </w:r>
            <w:r w:rsidRPr="004F40DB">
              <w:rPr>
                <w:rFonts w:ascii="Arial" w:eastAsia="Arial" w:hAnsi="Arial" w:cs="Arial"/>
                <w:i/>
              </w:rPr>
              <w:t>s</w:t>
            </w:r>
            <w:r w:rsidRPr="004F40DB">
              <w:rPr>
                <w:rFonts w:ascii="Arial" w:eastAsia="Arial" w:hAnsi="Arial" w:cs="Arial"/>
              </w:rPr>
              <w:t>] or article[</w:t>
            </w:r>
            <w:r w:rsidRPr="004F40DB">
              <w:rPr>
                <w:rFonts w:ascii="Arial" w:eastAsia="Arial" w:hAnsi="Arial" w:cs="Arial"/>
                <w:i/>
              </w:rPr>
              <w:t>s</w:t>
            </w:r>
            <w:r w:rsidRPr="004F40DB">
              <w:rPr>
                <w:rFonts w:ascii="Arial" w:eastAsia="Arial" w:hAnsi="Arial" w:cs="Arial"/>
              </w:rPr>
              <w:t>]: [</w:t>
            </w:r>
            <w:r w:rsidRPr="004F40DB">
              <w:rPr>
                <w:rFonts w:ascii="Arial" w:eastAsia="Arial" w:hAnsi="Arial" w:cs="Arial"/>
                <w:i/>
                <w:iCs/>
              </w:rPr>
              <w:t>weapon/article</w:t>
            </w:r>
            <w:r w:rsidRPr="004F40DB">
              <w:rPr>
                <w:rFonts w:ascii="Arial" w:eastAsia="Arial" w:hAnsi="Arial" w:cs="Arial"/>
              </w:rPr>
              <w:t xml:space="preserve">]. </w:t>
            </w:r>
          </w:p>
        </w:tc>
      </w:tr>
      <w:tr w:rsidR="004F40DB" w:rsidRPr="004F40DB" w14:paraId="2DF2061D" w14:textId="77777777" w:rsidTr="004635C4">
        <w:trPr>
          <w:jc w:val="center"/>
        </w:trPr>
        <w:tc>
          <w:tcPr>
            <w:tcW w:w="5000" w:type="pct"/>
            <w:gridSpan w:val="3"/>
          </w:tcPr>
          <w:p w14:paraId="30D67277" w14:textId="77777777" w:rsidR="004F40DB" w:rsidRPr="004F40DB" w:rsidRDefault="004F40DB" w:rsidP="004F40DB">
            <w:pPr>
              <w:spacing w:before="120" w:after="120" w:line="276" w:lineRule="auto"/>
              <w:ind w:right="141"/>
              <w:jc w:val="left"/>
              <w:rPr>
                <w:rFonts w:ascii="Arial" w:hAnsi="Arial" w:cs="Arial"/>
              </w:rPr>
            </w:pPr>
            <w:r w:rsidRPr="004F40DB">
              <w:rPr>
                <w:rFonts w:ascii="Arial" w:hAnsi="Arial" w:cs="Arial"/>
                <w:b/>
                <w:bCs/>
              </w:rPr>
              <w:t>Firearms</w:t>
            </w:r>
          </w:p>
        </w:tc>
      </w:tr>
      <w:tr w:rsidR="004F40DB" w:rsidRPr="004F40DB" w14:paraId="595C2C09" w14:textId="77777777" w:rsidTr="004635C4">
        <w:trPr>
          <w:jc w:val="center"/>
        </w:trPr>
        <w:tc>
          <w:tcPr>
            <w:tcW w:w="297" w:type="pct"/>
          </w:tcPr>
          <w:p w14:paraId="38E159EE"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hAnsi="Arial" w:cs="Arial"/>
              </w:rPr>
            </w:pPr>
            <w:r w:rsidRPr="004F40DB">
              <w:rPr>
                <w:rFonts w:ascii="Wingdings 2" w:hAnsi="Wingdings 2" w:cs="Arial"/>
                <w:color w:val="000000" w:themeColor="text1"/>
              </w:rPr>
              <w:t></w:t>
            </w:r>
          </w:p>
        </w:tc>
        <w:tc>
          <w:tcPr>
            <w:tcW w:w="310" w:type="pct"/>
          </w:tcPr>
          <w:p w14:paraId="3843DFAB"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5.</w:t>
            </w:r>
          </w:p>
        </w:tc>
        <w:tc>
          <w:tcPr>
            <w:tcW w:w="4393" w:type="pct"/>
          </w:tcPr>
          <w:p w14:paraId="1EE885A7" w14:textId="77777777" w:rsidR="004F40DB" w:rsidRPr="004F40DB" w:rsidRDefault="004F40DB" w:rsidP="004F40DB">
            <w:pPr>
              <w:tabs>
                <w:tab w:val="left" w:pos="454"/>
              </w:tabs>
              <w:spacing w:after="120" w:line="276" w:lineRule="auto"/>
              <w:ind w:right="57"/>
              <w:jc w:val="left"/>
              <w:rPr>
                <w:rFonts w:ascii="Arial" w:hAnsi="Arial" w:cs="Arial"/>
                <w:szCs w:val="24"/>
              </w:rPr>
            </w:pPr>
            <w:r w:rsidRPr="004F40DB">
              <w:rPr>
                <w:rFonts w:ascii="Arial" w:hAnsi="Arial" w:cs="Arial"/>
                <w:b/>
                <w:sz w:val="12"/>
                <w:szCs w:val="18"/>
              </w:rPr>
              <w:t>default selected</w:t>
            </w:r>
            <w:r w:rsidRPr="004F40DB">
              <w:rPr>
                <w:rFonts w:ascii="Arial" w:hAnsi="Arial" w:cs="Arial"/>
                <w:sz w:val="12"/>
                <w:szCs w:val="18"/>
              </w:rPr>
              <w:t xml:space="preserve"> </w:t>
            </w:r>
            <w:r w:rsidRPr="004F40DB">
              <w:rPr>
                <w:rFonts w:ascii="Arial" w:hAnsi="Arial" w:cs="Arial"/>
              </w:rPr>
              <w:t>Any firearm (e.g. guns), ammunition or part of a firearm in the possession of the Respondent and any licence or permit held by the Respondent authorising possession of a firearm, ammunition or part of a firearm must be surrendered (handed in) immediately</w:t>
            </w:r>
            <w:r w:rsidRPr="004F40DB">
              <w:rPr>
                <w:rFonts w:ascii="Arial" w:hAnsi="Arial" w:cs="Arial"/>
                <w:szCs w:val="24"/>
              </w:rPr>
              <w:t xml:space="preserve"> to the Registrar of Firearms.</w:t>
            </w:r>
          </w:p>
        </w:tc>
      </w:tr>
      <w:tr w:rsidR="004F40DB" w:rsidRPr="004F40DB" w14:paraId="69E69DE4" w14:textId="77777777" w:rsidTr="004635C4">
        <w:trPr>
          <w:jc w:val="center"/>
        </w:trPr>
        <w:tc>
          <w:tcPr>
            <w:tcW w:w="297" w:type="pct"/>
          </w:tcPr>
          <w:p w14:paraId="40124357"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hAnsi="Arial" w:cs="Arial"/>
              </w:rPr>
            </w:pPr>
            <w:r w:rsidRPr="004F40DB">
              <w:rPr>
                <w:rFonts w:ascii="Wingdings 2" w:hAnsi="Wingdings 2" w:cs="Arial"/>
                <w:color w:val="000000" w:themeColor="text1"/>
              </w:rPr>
              <w:t></w:t>
            </w:r>
          </w:p>
        </w:tc>
        <w:tc>
          <w:tcPr>
            <w:tcW w:w="310" w:type="pct"/>
          </w:tcPr>
          <w:p w14:paraId="17AE33EE"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6.</w:t>
            </w:r>
          </w:p>
        </w:tc>
        <w:tc>
          <w:tcPr>
            <w:tcW w:w="4393" w:type="pct"/>
          </w:tcPr>
          <w:p w14:paraId="110AE457" w14:textId="77777777" w:rsidR="004F40DB" w:rsidRPr="004F40DB" w:rsidRDefault="004F40DB" w:rsidP="004F40DB">
            <w:pPr>
              <w:tabs>
                <w:tab w:val="left" w:pos="454"/>
              </w:tabs>
              <w:spacing w:after="120" w:line="276" w:lineRule="auto"/>
              <w:ind w:right="57"/>
              <w:jc w:val="left"/>
              <w:rPr>
                <w:rFonts w:ascii="Arial" w:hAnsi="Arial" w:cs="Arial"/>
                <w:szCs w:val="24"/>
              </w:rPr>
            </w:pPr>
            <w:r w:rsidRPr="004F40DB">
              <w:rPr>
                <w:rFonts w:ascii="Arial" w:hAnsi="Arial" w:cs="Arial"/>
                <w:b/>
                <w:sz w:val="12"/>
                <w:szCs w:val="18"/>
              </w:rPr>
              <w:t>default selected</w:t>
            </w:r>
            <w:r w:rsidRPr="004F40DB">
              <w:rPr>
                <w:rFonts w:ascii="Arial" w:hAnsi="Arial" w:cs="Arial"/>
                <w:sz w:val="12"/>
                <w:szCs w:val="18"/>
              </w:rPr>
              <w:t xml:space="preserve"> </w:t>
            </w:r>
            <w:r w:rsidRPr="004F40DB">
              <w:rPr>
                <w:rFonts w:ascii="Arial" w:hAnsi="Arial" w:cs="Arial"/>
              </w:rPr>
              <w:t>For so long as this Order remains in force, any licence or permit held by the Respondent authorising possession of a firearm (e.g. guns), ammunition or part of a firearm is suspended and the Respondent is disqualified from holding or obtaining a licence or permit authorising possession of a firearm, ammunition or part of a firearm. The Respondent is prohibited from possessing a firearm, ammunition or part of a firearm in the course of his or her employment.</w:t>
            </w:r>
          </w:p>
        </w:tc>
      </w:tr>
      <w:tr w:rsidR="004F40DB" w:rsidRPr="004F40DB" w14:paraId="05ACB2AB" w14:textId="77777777" w:rsidTr="004635C4">
        <w:trPr>
          <w:jc w:val="center"/>
        </w:trPr>
        <w:tc>
          <w:tcPr>
            <w:tcW w:w="5000" w:type="pct"/>
            <w:gridSpan w:val="3"/>
          </w:tcPr>
          <w:p w14:paraId="4F442E2F" w14:textId="77777777" w:rsidR="004F40DB" w:rsidRPr="004F40DB" w:rsidRDefault="004F40DB" w:rsidP="004F40DB">
            <w:pPr>
              <w:spacing w:before="120" w:after="120" w:line="276" w:lineRule="auto"/>
              <w:ind w:right="141"/>
              <w:jc w:val="left"/>
              <w:rPr>
                <w:rFonts w:ascii="Arial" w:hAnsi="Arial" w:cs="Arial"/>
              </w:rPr>
            </w:pPr>
            <w:r w:rsidRPr="004F40DB">
              <w:rPr>
                <w:rFonts w:ascii="Arial" w:hAnsi="Arial" w:cs="Arial"/>
                <w:b/>
                <w:bCs/>
              </w:rPr>
              <w:t>Contact</w:t>
            </w:r>
          </w:p>
        </w:tc>
      </w:tr>
      <w:tr w:rsidR="004F40DB" w:rsidRPr="004F40DB" w14:paraId="31A0331D" w14:textId="77777777" w:rsidTr="004635C4">
        <w:trPr>
          <w:jc w:val="center"/>
        </w:trPr>
        <w:tc>
          <w:tcPr>
            <w:tcW w:w="297" w:type="pct"/>
          </w:tcPr>
          <w:p w14:paraId="4D4F0BAF"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hAnsi="Arial" w:cs="Arial"/>
              </w:rPr>
            </w:pPr>
            <w:r w:rsidRPr="004F40DB">
              <w:rPr>
                <w:rFonts w:ascii="Wingdings 2" w:hAnsi="Wingdings 2" w:cs="Arial"/>
                <w:color w:val="000000" w:themeColor="text1"/>
              </w:rPr>
              <w:t></w:t>
            </w:r>
          </w:p>
        </w:tc>
        <w:tc>
          <w:tcPr>
            <w:tcW w:w="310" w:type="pct"/>
          </w:tcPr>
          <w:p w14:paraId="6C800FF0"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7.</w:t>
            </w:r>
          </w:p>
        </w:tc>
        <w:tc>
          <w:tcPr>
            <w:tcW w:w="4393" w:type="pct"/>
          </w:tcPr>
          <w:p w14:paraId="07F06273" w14:textId="77777777" w:rsidR="004F40DB" w:rsidRPr="004F40DB" w:rsidRDefault="004F40DB" w:rsidP="004F40DB">
            <w:pPr>
              <w:tabs>
                <w:tab w:val="left" w:pos="454"/>
              </w:tabs>
              <w:spacing w:after="120" w:line="276" w:lineRule="auto"/>
              <w:ind w:right="57"/>
              <w:jc w:val="left"/>
              <w:rPr>
                <w:rFonts w:ascii="Arial" w:hAnsi="Arial" w:cs="Arial"/>
              </w:rPr>
            </w:pPr>
            <w:r w:rsidRPr="004F40DB">
              <w:rPr>
                <w:rFonts w:ascii="Arial" w:hAnsi="Arial" w:cs="Arial"/>
              </w:rPr>
              <w:t>The Respondent must not</w:t>
            </w:r>
            <w:r w:rsidRPr="004F40DB">
              <w:rPr>
                <w:rFonts w:ascii="Arial" w:hAnsi="Arial" w:cs="Arial"/>
                <w:b/>
                <w:bCs/>
              </w:rPr>
              <w:t xml:space="preserve"> </w:t>
            </w:r>
            <w:r w:rsidRPr="004F40DB">
              <w:rPr>
                <w:rFonts w:ascii="Arial" w:eastAsia="Arial" w:hAnsi="Arial" w:cs="Arial"/>
              </w:rPr>
              <w:t>contact or communicate with the protected person[</w:t>
            </w:r>
            <w:r w:rsidRPr="004F40DB">
              <w:rPr>
                <w:rFonts w:ascii="Arial" w:eastAsia="Arial" w:hAnsi="Arial" w:cs="Arial"/>
                <w:i/>
              </w:rPr>
              <w:t>s</w:t>
            </w:r>
            <w:r w:rsidRPr="004F40DB">
              <w:rPr>
                <w:rFonts w:ascii="Arial" w:eastAsia="Arial" w:hAnsi="Arial" w:cs="Arial"/>
              </w:rPr>
              <w:t>] either directly or in any way (including telephone, SMS messages, in writing, email or any other social media etc)</w:t>
            </w:r>
          </w:p>
          <w:p w14:paraId="2BFD9DC9" w14:textId="77777777" w:rsidR="004F40DB" w:rsidRPr="004F40DB" w:rsidRDefault="004F40DB" w:rsidP="004F40DB">
            <w:pPr>
              <w:tabs>
                <w:tab w:val="left" w:pos="454"/>
              </w:tabs>
              <w:spacing w:after="120" w:line="276" w:lineRule="auto"/>
              <w:ind w:right="57"/>
              <w:jc w:val="left"/>
              <w:rPr>
                <w:rFonts w:ascii="Arial" w:eastAsia="Arial" w:hAnsi="Arial" w:cs="Arial"/>
                <w:b/>
              </w:rPr>
            </w:pPr>
            <w:r w:rsidRPr="004F40DB">
              <w:rPr>
                <w:rFonts w:ascii="Arial" w:eastAsia="Arial" w:hAnsi="Arial" w:cs="Arial"/>
                <w:b/>
              </w:rPr>
              <w:t>BUT contact is permitted:</w:t>
            </w:r>
          </w:p>
          <w:p w14:paraId="3B9AF0DA" w14:textId="77777777" w:rsidR="004F40DB" w:rsidRPr="004F40DB" w:rsidRDefault="004F40DB" w:rsidP="004F40DB">
            <w:pPr>
              <w:overflowPunct w:val="0"/>
              <w:spacing w:after="120" w:line="276" w:lineRule="auto"/>
              <w:ind w:left="714" w:right="57" w:hanging="357"/>
              <w:jc w:val="left"/>
              <w:textAlignment w:val="baseline"/>
              <w:rPr>
                <w:rFonts w:ascii="Arial" w:hAnsi="Arial" w:cs="Arial"/>
              </w:rPr>
            </w:pPr>
            <w:r w:rsidRPr="004F40DB">
              <w:rPr>
                <w:rFonts w:ascii="Arial" w:hAnsi="Arial" w:cs="Arial"/>
              </w:rPr>
              <w:t>a.</w:t>
            </w:r>
            <w:r w:rsidRPr="004F40DB">
              <w:rPr>
                <w:rFonts w:ascii="Arial" w:hAnsi="Arial" w:cs="Arial"/>
              </w:rPr>
              <w:tab/>
              <w:t>at any court or tribunal hearing where the Respondent is a party to the proceeding or a witness;</w:t>
            </w:r>
          </w:p>
          <w:p w14:paraId="4216A3F3" w14:textId="77777777" w:rsidR="004F40DB" w:rsidRPr="004F40DB" w:rsidRDefault="004F40DB" w:rsidP="004F40DB">
            <w:pPr>
              <w:overflowPunct w:val="0"/>
              <w:spacing w:after="120" w:line="276" w:lineRule="auto"/>
              <w:ind w:left="714" w:right="57" w:hanging="357"/>
              <w:jc w:val="left"/>
              <w:textAlignment w:val="baseline"/>
              <w:rPr>
                <w:rFonts w:ascii="Arial" w:hAnsi="Arial" w:cs="Arial"/>
              </w:rPr>
            </w:pPr>
            <w:r w:rsidRPr="004F40DB">
              <w:rPr>
                <w:rFonts w:ascii="Arial" w:hAnsi="Arial" w:cs="Arial"/>
              </w:rPr>
              <w:t>b.</w:t>
            </w:r>
            <w:r w:rsidRPr="004F40DB">
              <w:rPr>
                <w:rFonts w:ascii="Arial" w:hAnsi="Arial" w:cs="Arial"/>
              </w:rPr>
              <w:tab/>
              <w:t>through a solicitor or</w:t>
            </w:r>
            <w:r w:rsidRPr="004F40DB">
              <w:rPr>
                <w:rFonts w:ascii="Arial" w:hAnsi="Arial" w:cs="Arial"/>
                <w:color w:val="FF0000"/>
              </w:rPr>
              <w:t xml:space="preserve"> </w:t>
            </w:r>
            <w:r w:rsidRPr="004F40DB">
              <w:rPr>
                <w:rFonts w:ascii="Arial" w:hAnsi="Arial" w:cs="Arial"/>
              </w:rPr>
              <w:t>police;</w:t>
            </w:r>
          </w:p>
          <w:p w14:paraId="799C896D" w14:textId="77777777" w:rsidR="004F40DB" w:rsidRPr="004F40DB" w:rsidRDefault="004F40DB" w:rsidP="004F40DB">
            <w:pPr>
              <w:overflowPunct w:val="0"/>
              <w:spacing w:after="120" w:line="276" w:lineRule="auto"/>
              <w:ind w:left="714" w:right="57" w:hanging="357"/>
              <w:jc w:val="left"/>
              <w:textAlignment w:val="baseline"/>
              <w:rPr>
                <w:rFonts w:ascii="Arial" w:hAnsi="Arial" w:cs="Arial"/>
              </w:rPr>
            </w:pPr>
            <w:r w:rsidRPr="004F40DB">
              <w:rPr>
                <w:rFonts w:ascii="Arial" w:hAnsi="Arial" w:cs="Arial"/>
              </w:rPr>
              <w:t>c.</w:t>
            </w:r>
            <w:r w:rsidRPr="004F40DB">
              <w:rPr>
                <w:rFonts w:ascii="Arial" w:hAnsi="Arial" w:cs="Arial"/>
              </w:rPr>
              <w:tab/>
              <w:t xml:space="preserve">in accordance with an order of a court exercising jurisdiction under the </w:t>
            </w:r>
            <w:r w:rsidRPr="004F40DB">
              <w:rPr>
                <w:rFonts w:ascii="Arial" w:hAnsi="Arial" w:cs="Arial"/>
                <w:i/>
              </w:rPr>
              <w:t>Family Law Act 1975</w:t>
            </w:r>
          </w:p>
          <w:p w14:paraId="055106DF" w14:textId="77777777" w:rsidR="004F40DB" w:rsidRPr="004F40DB" w:rsidRDefault="004F40DB" w:rsidP="004F40DB">
            <w:pPr>
              <w:keepNext/>
              <w:keepLines/>
              <w:overflowPunct w:val="0"/>
              <w:spacing w:after="120" w:line="276" w:lineRule="auto"/>
              <w:ind w:left="714" w:right="57" w:hanging="357"/>
              <w:jc w:val="left"/>
              <w:textAlignment w:val="baseline"/>
              <w:rPr>
                <w:rFonts w:ascii="Arial" w:hAnsi="Arial" w:cs="Arial"/>
              </w:rPr>
            </w:pPr>
            <w:r w:rsidRPr="004F40DB">
              <w:rPr>
                <w:rFonts w:ascii="Arial" w:hAnsi="Arial" w:cs="Arial"/>
              </w:rPr>
              <w:lastRenderedPageBreak/>
              <w:t>d.</w:t>
            </w:r>
            <w:r w:rsidRPr="004F40DB">
              <w:rPr>
                <w:rFonts w:ascii="Arial" w:hAnsi="Arial" w:cs="Arial"/>
              </w:rPr>
              <w:tab/>
              <w:t xml:space="preserve">at a family dispute resolution conference or family counselling under the </w:t>
            </w:r>
            <w:r w:rsidRPr="004F40DB">
              <w:rPr>
                <w:rFonts w:ascii="Arial" w:hAnsi="Arial" w:cs="Arial"/>
                <w:i/>
              </w:rPr>
              <w:t xml:space="preserve">Family Law Act 1975, </w:t>
            </w:r>
            <w:r w:rsidRPr="004F40DB">
              <w:rPr>
                <w:rFonts w:ascii="Arial" w:hAnsi="Arial" w:cs="Arial"/>
              </w:rPr>
              <w:t xml:space="preserve">a family conference under the </w:t>
            </w:r>
            <w:r w:rsidRPr="004F40DB">
              <w:rPr>
                <w:rFonts w:ascii="Arial" w:hAnsi="Arial" w:cs="Arial"/>
                <w:i/>
              </w:rPr>
              <w:t xml:space="preserve">Young Offenders Act 1993, </w:t>
            </w:r>
            <w:r w:rsidRPr="004F40DB">
              <w:rPr>
                <w:rFonts w:ascii="Arial" w:hAnsi="Arial" w:cs="Arial"/>
              </w:rPr>
              <w:t xml:space="preserve">a family group conference convened under section 22 of the </w:t>
            </w:r>
            <w:r w:rsidRPr="004F40DB">
              <w:rPr>
                <w:rFonts w:ascii="Arial" w:hAnsi="Arial" w:cs="Arial"/>
                <w:i/>
              </w:rPr>
              <w:t xml:space="preserve">Children and Young People (Safety) Act 2017 </w:t>
            </w:r>
            <w:r w:rsidRPr="004F40DB">
              <w:rPr>
                <w:rFonts w:ascii="Arial" w:hAnsi="Arial" w:cs="Arial"/>
              </w:rPr>
              <w:t>or at a mediation;</w:t>
            </w:r>
          </w:p>
          <w:p w14:paraId="10815EA0" w14:textId="77777777" w:rsidR="004F40DB" w:rsidRPr="004F40DB" w:rsidRDefault="004F40DB" w:rsidP="004F40DB">
            <w:pPr>
              <w:overflowPunct w:val="0"/>
              <w:spacing w:after="120" w:line="276" w:lineRule="auto"/>
              <w:ind w:left="714" w:right="57" w:hanging="357"/>
              <w:jc w:val="left"/>
              <w:textAlignment w:val="baseline"/>
              <w:rPr>
                <w:rFonts w:ascii="Arial" w:hAnsi="Arial" w:cs="Arial"/>
              </w:rPr>
            </w:pPr>
            <w:r w:rsidRPr="004F40DB">
              <w:rPr>
                <w:rFonts w:ascii="Arial" w:hAnsi="Arial" w:cs="Arial"/>
              </w:rPr>
              <w:t>e.</w:t>
            </w:r>
            <w:r w:rsidRPr="004F40DB">
              <w:rPr>
                <w:rFonts w:ascii="Arial" w:hAnsi="Arial" w:cs="Arial"/>
              </w:rPr>
              <w:tab/>
              <w:t xml:space="preserve">in accordance with a Parenting Plan under section 63C of the </w:t>
            </w:r>
            <w:r w:rsidRPr="004F40DB">
              <w:rPr>
                <w:rFonts w:ascii="Arial" w:hAnsi="Arial" w:cs="Arial"/>
                <w:i/>
              </w:rPr>
              <w:t xml:space="preserve">Family Law Act 1975 </w:t>
            </w:r>
            <w:r w:rsidRPr="004F40DB">
              <w:rPr>
                <w:rFonts w:ascii="Arial" w:hAnsi="Arial" w:cs="Arial"/>
              </w:rPr>
              <w:t>consented to by the protected person after this Order;</w:t>
            </w:r>
          </w:p>
          <w:p w14:paraId="4E17C9C9" w14:textId="77777777" w:rsidR="004F40DB" w:rsidRPr="004F40DB" w:rsidRDefault="004F40DB" w:rsidP="004F40DB">
            <w:pPr>
              <w:overflowPunct w:val="0"/>
              <w:spacing w:after="120" w:line="276" w:lineRule="auto"/>
              <w:ind w:left="714" w:right="57" w:hanging="357"/>
              <w:jc w:val="left"/>
              <w:textAlignment w:val="baseline"/>
              <w:rPr>
                <w:rFonts w:ascii="Arial" w:hAnsi="Arial" w:cs="Arial"/>
              </w:rPr>
            </w:pPr>
            <w:r w:rsidRPr="004F40DB">
              <w:rPr>
                <w:rFonts w:ascii="Arial" w:hAnsi="Arial" w:cs="Arial"/>
              </w:rPr>
              <w:t>f.</w:t>
            </w:r>
            <w:r w:rsidRPr="004F40DB">
              <w:rPr>
                <w:rFonts w:ascii="Arial" w:hAnsi="Arial" w:cs="Arial"/>
              </w:rPr>
              <w:tab/>
            </w:r>
            <w:r w:rsidRPr="004F40DB">
              <w:rPr>
                <w:rFonts w:ascii="Arial" w:eastAsia="Arial" w:hAnsi="Arial" w:cs="Arial"/>
              </w:rPr>
              <w:t>by SMS [</w:t>
            </w:r>
            <w:r w:rsidRPr="004F40DB">
              <w:rPr>
                <w:rFonts w:ascii="Arial" w:eastAsia="Arial" w:hAnsi="Arial" w:cs="Arial"/>
                <w:i/>
                <w:iCs/>
              </w:rPr>
              <w:t>and email</w:t>
            </w:r>
            <w:r w:rsidRPr="004F40DB">
              <w:rPr>
                <w:rFonts w:ascii="Arial" w:eastAsia="Arial" w:hAnsi="Arial" w:cs="Arial"/>
              </w:rPr>
              <w:t>] [</w:t>
            </w:r>
            <w:r w:rsidRPr="004F40DB">
              <w:rPr>
                <w:rFonts w:ascii="Arial" w:eastAsia="Arial" w:hAnsi="Arial" w:cs="Arial"/>
                <w:i/>
                <w:iCs/>
              </w:rPr>
              <w:t>and other means of communication</w:t>
            </w:r>
            <w:r w:rsidRPr="004F40DB">
              <w:rPr>
                <w:rFonts w:ascii="Arial" w:eastAsia="Arial" w:hAnsi="Arial" w:cs="Arial"/>
              </w:rPr>
              <w:t xml:space="preserve">] to facilitate access to child[ren] and to exchange information as </w:t>
            </w:r>
            <w:r w:rsidRPr="004F40DB">
              <w:rPr>
                <w:rFonts w:ascii="Arial" w:hAnsi="Arial" w:cs="Arial"/>
              </w:rPr>
              <w:t>to the welfare of the child[</w:t>
            </w:r>
            <w:r w:rsidRPr="004F40DB">
              <w:rPr>
                <w:rFonts w:ascii="Arial" w:hAnsi="Arial" w:cs="Arial"/>
                <w:i/>
                <w:iCs/>
              </w:rPr>
              <w:t>ren</w:t>
            </w:r>
            <w:r w:rsidRPr="004F40DB">
              <w:rPr>
                <w:rFonts w:ascii="Arial" w:hAnsi="Arial" w:cs="Arial"/>
              </w:rPr>
              <w:t>];</w:t>
            </w:r>
          </w:p>
          <w:p w14:paraId="01A4FD90" w14:textId="77777777" w:rsidR="004F40DB" w:rsidRPr="004F40DB" w:rsidRDefault="004F40DB" w:rsidP="004F40DB">
            <w:pPr>
              <w:overflowPunct w:val="0"/>
              <w:spacing w:after="120" w:line="276" w:lineRule="auto"/>
              <w:ind w:left="714" w:right="57" w:hanging="357"/>
              <w:jc w:val="left"/>
              <w:textAlignment w:val="baseline"/>
              <w:rPr>
                <w:rFonts w:ascii="Arial" w:hAnsi="Arial" w:cs="Arial"/>
                <w:szCs w:val="24"/>
              </w:rPr>
            </w:pPr>
            <w:r w:rsidRPr="004F40DB">
              <w:rPr>
                <w:rFonts w:ascii="Arial" w:hAnsi="Arial" w:cs="Arial"/>
                <w:szCs w:val="24"/>
              </w:rPr>
              <w:t>g.</w:t>
            </w:r>
            <w:r w:rsidRPr="004F40DB">
              <w:rPr>
                <w:rFonts w:ascii="Arial" w:hAnsi="Arial" w:cs="Arial"/>
                <w:szCs w:val="24"/>
              </w:rPr>
              <w:tab/>
              <w:t>[</w:t>
            </w:r>
            <w:r w:rsidRPr="004F40DB">
              <w:rPr>
                <w:rFonts w:ascii="Arial" w:hAnsi="Arial" w:cs="Arial"/>
                <w:i/>
                <w:iCs/>
                <w:szCs w:val="24"/>
              </w:rPr>
              <w:t>other</w:t>
            </w:r>
            <w:r w:rsidRPr="004F40DB">
              <w:rPr>
                <w:rFonts w:ascii="Arial" w:hAnsi="Arial" w:cs="Arial"/>
                <w:szCs w:val="24"/>
              </w:rPr>
              <w:t>].</w:t>
            </w:r>
          </w:p>
        </w:tc>
      </w:tr>
      <w:tr w:rsidR="004F40DB" w:rsidRPr="004F40DB" w14:paraId="72AE8C54" w14:textId="77777777" w:rsidTr="004635C4">
        <w:trPr>
          <w:jc w:val="center"/>
        </w:trPr>
        <w:tc>
          <w:tcPr>
            <w:tcW w:w="297" w:type="pct"/>
          </w:tcPr>
          <w:p w14:paraId="69D5A30B"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hAnsi="Arial" w:cs="Arial"/>
              </w:rPr>
            </w:pPr>
            <w:r w:rsidRPr="004F40DB">
              <w:rPr>
                <w:rFonts w:ascii="Wingdings 2" w:hAnsi="Wingdings 2" w:cs="Arial"/>
                <w:color w:val="000000" w:themeColor="text1"/>
              </w:rPr>
              <w:lastRenderedPageBreak/>
              <w:t></w:t>
            </w:r>
          </w:p>
        </w:tc>
        <w:tc>
          <w:tcPr>
            <w:tcW w:w="310" w:type="pct"/>
          </w:tcPr>
          <w:p w14:paraId="43DCDB96"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8.</w:t>
            </w:r>
          </w:p>
        </w:tc>
        <w:tc>
          <w:tcPr>
            <w:tcW w:w="4393" w:type="pct"/>
          </w:tcPr>
          <w:p w14:paraId="0AE0F1F2" w14:textId="77777777" w:rsidR="004F40DB" w:rsidRPr="004F40DB" w:rsidRDefault="004F40DB" w:rsidP="004F40DB">
            <w:pPr>
              <w:tabs>
                <w:tab w:val="left" w:pos="454"/>
                <w:tab w:val="center" w:pos="4153"/>
                <w:tab w:val="right" w:pos="8306"/>
              </w:tabs>
              <w:spacing w:after="120" w:line="276" w:lineRule="auto"/>
              <w:ind w:right="57"/>
              <w:jc w:val="left"/>
              <w:rPr>
                <w:rFonts w:ascii="Arial" w:hAnsi="Arial" w:cs="Arial"/>
                <w:iCs/>
              </w:rPr>
            </w:pPr>
            <w:r w:rsidRPr="004F40DB">
              <w:rPr>
                <w:rFonts w:ascii="Arial" w:hAnsi="Arial" w:cs="Arial"/>
                <w:szCs w:val="24"/>
              </w:rPr>
              <w:t xml:space="preserve">The Respondent must vacate the premises at </w:t>
            </w:r>
            <w:r w:rsidRPr="004F40DB">
              <w:rPr>
                <w:rFonts w:ascii="Arial" w:hAnsi="Arial" w:cs="Arial"/>
                <w:iCs/>
              </w:rPr>
              <w:t>[</w:t>
            </w:r>
            <w:r w:rsidRPr="004F40DB">
              <w:rPr>
                <w:rFonts w:ascii="Arial" w:hAnsi="Arial" w:cs="Arial"/>
                <w:i/>
                <w:iCs/>
              </w:rPr>
              <w:t>address</w:t>
            </w:r>
            <w:r w:rsidRPr="004F40DB">
              <w:rPr>
                <w:rFonts w:ascii="Arial" w:hAnsi="Arial" w:cs="Arial"/>
                <w:iCs/>
              </w:rPr>
              <w:t>] forthwith upon service of this Order and not return to those premises unless this term is varied or removed by the Court.</w:t>
            </w:r>
          </w:p>
        </w:tc>
      </w:tr>
      <w:tr w:rsidR="004F40DB" w:rsidRPr="004F40DB" w14:paraId="552BCD73" w14:textId="77777777" w:rsidTr="004635C4">
        <w:trPr>
          <w:jc w:val="center"/>
        </w:trPr>
        <w:tc>
          <w:tcPr>
            <w:tcW w:w="297" w:type="pct"/>
          </w:tcPr>
          <w:p w14:paraId="2D4A744B"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hAnsi="Arial" w:cs="Arial"/>
              </w:rPr>
            </w:pPr>
            <w:r w:rsidRPr="004F40DB">
              <w:rPr>
                <w:rFonts w:ascii="Wingdings 2" w:hAnsi="Wingdings 2" w:cs="Arial"/>
                <w:color w:val="000000" w:themeColor="text1"/>
              </w:rPr>
              <w:t></w:t>
            </w:r>
          </w:p>
        </w:tc>
        <w:tc>
          <w:tcPr>
            <w:tcW w:w="310" w:type="pct"/>
          </w:tcPr>
          <w:p w14:paraId="1C5C2BCD"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9.</w:t>
            </w:r>
          </w:p>
        </w:tc>
        <w:tc>
          <w:tcPr>
            <w:tcW w:w="4393" w:type="pct"/>
          </w:tcPr>
          <w:p w14:paraId="1709270D" w14:textId="77777777" w:rsidR="004F40DB" w:rsidRPr="004F40DB" w:rsidRDefault="004F40DB" w:rsidP="004F40DB">
            <w:pPr>
              <w:tabs>
                <w:tab w:val="left" w:pos="454"/>
              </w:tabs>
              <w:spacing w:after="120" w:line="276" w:lineRule="auto"/>
              <w:ind w:right="57"/>
              <w:jc w:val="left"/>
              <w:rPr>
                <w:rFonts w:ascii="Arial" w:eastAsia="Arial" w:hAnsi="Arial" w:cs="Arial"/>
                <w:szCs w:val="18"/>
              </w:rPr>
            </w:pPr>
            <w:r w:rsidRPr="004F40DB">
              <w:rPr>
                <w:rFonts w:ascii="Arial" w:hAnsi="Arial" w:cs="Arial"/>
                <w:szCs w:val="24"/>
              </w:rPr>
              <w:t>The Respondent is permitted to attend at the protected person</w:t>
            </w:r>
            <w:r w:rsidRPr="004F40DB">
              <w:rPr>
                <w:rFonts w:ascii="Arial" w:eastAsia="Arial" w:hAnsi="Arial" w:cs="Arial"/>
                <w:szCs w:val="18"/>
              </w:rPr>
              <w:t>[</w:t>
            </w:r>
            <w:r w:rsidRPr="004F40DB">
              <w:rPr>
                <w:rFonts w:ascii="Arial" w:eastAsia="Arial" w:hAnsi="Arial" w:cs="Arial"/>
                <w:i/>
                <w:szCs w:val="18"/>
              </w:rPr>
              <w:t>s</w:t>
            </w:r>
            <w:r w:rsidRPr="004F40DB">
              <w:rPr>
                <w:rFonts w:ascii="Arial" w:eastAsia="Arial" w:hAnsi="Arial" w:cs="Arial"/>
                <w:szCs w:val="18"/>
              </w:rPr>
              <w:t>] residence once in the presence of and at a time organised by a police officer to collect personal property not affected by this Order.</w:t>
            </w:r>
          </w:p>
        </w:tc>
      </w:tr>
      <w:tr w:rsidR="004F40DB" w:rsidRPr="004F40DB" w14:paraId="06BB8DE3" w14:textId="77777777" w:rsidTr="004635C4">
        <w:trPr>
          <w:jc w:val="center"/>
        </w:trPr>
        <w:tc>
          <w:tcPr>
            <w:tcW w:w="297" w:type="pct"/>
          </w:tcPr>
          <w:p w14:paraId="0C75A9AB"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hAnsi="Arial" w:cs="Arial"/>
              </w:rPr>
            </w:pPr>
            <w:r w:rsidRPr="004F40DB">
              <w:rPr>
                <w:rFonts w:ascii="Wingdings 2" w:hAnsi="Wingdings 2" w:cs="Arial"/>
                <w:color w:val="000000" w:themeColor="text1"/>
              </w:rPr>
              <w:t></w:t>
            </w:r>
          </w:p>
        </w:tc>
        <w:tc>
          <w:tcPr>
            <w:tcW w:w="310" w:type="pct"/>
          </w:tcPr>
          <w:p w14:paraId="18FAC663"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10.</w:t>
            </w:r>
          </w:p>
        </w:tc>
        <w:tc>
          <w:tcPr>
            <w:tcW w:w="4393" w:type="pct"/>
          </w:tcPr>
          <w:p w14:paraId="67997F75" w14:textId="77777777" w:rsidR="004F40DB" w:rsidRPr="004F40DB" w:rsidRDefault="004F40DB" w:rsidP="004F40DB">
            <w:pPr>
              <w:tabs>
                <w:tab w:val="left" w:pos="454"/>
              </w:tabs>
              <w:spacing w:after="120" w:line="276" w:lineRule="auto"/>
              <w:ind w:right="57"/>
              <w:jc w:val="left"/>
              <w:rPr>
                <w:rFonts w:ascii="Arial" w:hAnsi="Arial" w:cs="Arial"/>
                <w:iCs/>
              </w:rPr>
            </w:pPr>
            <w:r w:rsidRPr="004F40DB">
              <w:rPr>
                <w:rFonts w:ascii="Arial" w:hAnsi="Arial" w:cs="Arial"/>
              </w:rPr>
              <w:t>The Respondent must not</w:t>
            </w:r>
            <w:r w:rsidRPr="004F40DB">
              <w:rPr>
                <w:rFonts w:ascii="Arial" w:hAnsi="Arial" w:cs="Arial"/>
                <w:b/>
                <w:bCs/>
              </w:rPr>
              <w:t xml:space="preserve"> </w:t>
            </w:r>
            <w:r w:rsidRPr="004F40DB">
              <w:rPr>
                <w:rFonts w:ascii="Arial" w:hAnsi="Arial" w:cs="Arial"/>
                <w:iCs/>
              </w:rPr>
              <w:t>publish on the internet or by any electronic means any material about the protected person</w:t>
            </w:r>
            <w:r w:rsidRPr="004F40DB">
              <w:rPr>
                <w:rFonts w:ascii="Arial" w:eastAsia="Arial" w:hAnsi="Arial" w:cs="Arial"/>
                <w:szCs w:val="18"/>
              </w:rPr>
              <w:t>[</w:t>
            </w:r>
            <w:r w:rsidRPr="004F40DB">
              <w:rPr>
                <w:rFonts w:ascii="Arial" w:eastAsia="Arial" w:hAnsi="Arial" w:cs="Arial"/>
                <w:i/>
                <w:szCs w:val="18"/>
              </w:rPr>
              <w:t>s</w:t>
            </w:r>
            <w:r w:rsidRPr="004F40DB">
              <w:rPr>
                <w:rFonts w:ascii="Arial" w:eastAsia="Arial" w:hAnsi="Arial" w:cs="Arial"/>
                <w:szCs w:val="18"/>
              </w:rPr>
              <w:t>].</w:t>
            </w:r>
          </w:p>
        </w:tc>
      </w:tr>
      <w:tr w:rsidR="004F40DB" w:rsidRPr="004F40DB" w14:paraId="60855E80" w14:textId="77777777" w:rsidTr="004635C4">
        <w:trPr>
          <w:jc w:val="center"/>
        </w:trPr>
        <w:tc>
          <w:tcPr>
            <w:tcW w:w="5000" w:type="pct"/>
            <w:gridSpan w:val="3"/>
          </w:tcPr>
          <w:p w14:paraId="643F03E5" w14:textId="77777777" w:rsidR="004F40DB" w:rsidRPr="004F40DB" w:rsidRDefault="004F40DB" w:rsidP="004F40DB">
            <w:pPr>
              <w:spacing w:before="120" w:after="120" w:line="276" w:lineRule="auto"/>
              <w:ind w:right="141"/>
              <w:jc w:val="left"/>
              <w:rPr>
                <w:rFonts w:ascii="Arial" w:eastAsia="Arial" w:hAnsi="Arial" w:cs="Arial"/>
                <w:b/>
                <w:bCs/>
                <w:szCs w:val="18"/>
              </w:rPr>
            </w:pPr>
            <w:r w:rsidRPr="004F40DB">
              <w:rPr>
                <w:rFonts w:ascii="Arial" w:eastAsia="Arial" w:hAnsi="Arial" w:cs="Arial"/>
                <w:b/>
                <w:bCs/>
                <w:szCs w:val="18"/>
              </w:rPr>
              <w:t>Vicinity</w:t>
            </w:r>
          </w:p>
        </w:tc>
      </w:tr>
      <w:tr w:rsidR="004F40DB" w:rsidRPr="004F40DB" w14:paraId="6672FF51" w14:textId="77777777" w:rsidTr="004635C4">
        <w:trPr>
          <w:jc w:val="center"/>
        </w:trPr>
        <w:tc>
          <w:tcPr>
            <w:tcW w:w="297" w:type="pct"/>
          </w:tcPr>
          <w:p w14:paraId="77874D6E"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hAnsi="Arial" w:cs="Arial"/>
              </w:rPr>
            </w:pPr>
            <w:r w:rsidRPr="004F40DB">
              <w:rPr>
                <w:rFonts w:ascii="Wingdings 2" w:hAnsi="Wingdings 2" w:cs="Arial"/>
                <w:color w:val="000000" w:themeColor="text1"/>
              </w:rPr>
              <w:t></w:t>
            </w:r>
          </w:p>
        </w:tc>
        <w:tc>
          <w:tcPr>
            <w:tcW w:w="310" w:type="pct"/>
          </w:tcPr>
          <w:p w14:paraId="1CB27B9C"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11.</w:t>
            </w:r>
          </w:p>
        </w:tc>
        <w:tc>
          <w:tcPr>
            <w:tcW w:w="4393" w:type="pct"/>
          </w:tcPr>
          <w:p w14:paraId="063CD2E3" w14:textId="77777777" w:rsidR="004F40DB" w:rsidRPr="004F40DB" w:rsidRDefault="004F40DB" w:rsidP="004F40DB">
            <w:pPr>
              <w:tabs>
                <w:tab w:val="left" w:pos="454"/>
              </w:tabs>
              <w:spacing w:after="120" w:line="276" w:lineRule="auto"/>
              <w:ind w:right="57"/>
              <w:jc w:val="left"/>
              <w:rPr>
                <w:rFonts w:ascii="Arial" w:hAnsi="Arial" w:cs="Arial"/>
              </w:rPr>
            </w:pPr>
            <w:r w:rsidRPr="004F40DB">
              <w:rPr>
                <w:rFonts w:ascii="Arial" w:hAnsi="Arial" w:cs="Arial"/>
              </w:rPr>
              <w:t>The Respondent must not</w:t>
            </w:r>
            <w:r w:rsidRPr="004F40DB">
              <w:rPr>
                <w:rFonts w:ascii="Arial" w:hAnsi="Arial" w:cs="Arial"/>
                <w:b/>
                <w:bCs/>
              </w:rPr>
              <w:t xml:space="preserve"> </w:t>
            </w:r>
            <w:r w:rsidRPr="004F40DB">
              <w:rPr>
                <w:rFonts w:ascii="Arial" w:eastAsia="Arial" w:hAnsi="Arial" w:cs="Arial"/>
                <w:szCs w:val="18"/>
              </w:rPr>
              <w:t>follow or keep the protected person[</w:t>
            </w:r>
            <w:r w:rsidRPr="004F40DB">
              <w:rPr>
                <w:rFonts w:ascii="Arial" w:eastAsia="Arial" w:hAnsi="Arial" w:cs="Arial"/>
                <w:i/>
                <w:szCs w:val="18"/>
              </w:rPr>
              <w:t>s</w:t>
            </w:r>
            <w:r w:rsidRPr="004F40DB">
              <w:rPr>
                <w:rFonts w:ascii="Arial" w:eastAsia="Arial" w:hAnsi="Arial" w:cs="Arial"/>
                <w:szCs w:val="18"/>
              </w:rPr>
              <w:t xml:space="preserve">] under surveillance including tracking by </w:t>
            </w:r>
            <w:r w:rsidRPr="004F40DB">
              <w:rPr>
                <w:rFonts w:ascii="Arial" w:hAnsi="Arial" w:cs="Arial"/>
              </w:rPr>
              <w:t>GPS</w:t>
            </w:r>
            <w:r w:rsidRPr="004F40DB">
              <w:rPr>
                <w:rFonts w:ascii="Arial" w:eastAsia="Arial" w:hAnsi="Arial" w:cs="Arial"/>
                <w:szCs w:val="18"/>
              </w:rPr>
              <w:t xml:space="preserve"> or otherwise.</w:t>
            </w:r>
          </w:p>
        </w:tc>
      </w:tr>
      <w:tr w:rsidR="004F40DB" w:rsidRPr="004F40DB" w14:paraId="70A36989" w14:textId="77777777" w:rsidTr="004635C4">
        <w:trPr>
          <w:jc w:val="center"/>
        </w:trPr>
        <w:tc>
          <w:tcPr>
            <w:tcW w:w="297" w:type="pct"/>
          </w:tcPr>
          <w:p w14:paraId="64B9B0BF"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hAnsi="Arial" w:cs="Arial"/>
              </w:rPr>
            </w:pPr>
            <w:r w:rsidRPr="004F40DB">
              <w:rPr>
                <w:rFonts w:ascii="Wingdings 2" w:hAnsi="Wingdings 2" w:cs="Arial"/>
                <w:color w:val="000000" w:themeColor="text1"/>
              </w:rPr>
              <w:t></w:t>
            </w:r>
          </w:p>
        </w:tc>
        <w:tc>
          <w:tcPr>
            <w:tcW w:w="310" w:type="pct"/>
          </w:tcPr>
          <w:p w14:paraId="42BE85EC"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12.</w:t>
            </w:r>
          </w:p>
        </w:tc>
        <w:tc>
          <w:tcPr>
            <w:tcW w:w="4393" w:type="pct"/>
          </w:tcPr>
          <w:p w14:paraId="22249636" w14:textId="77777777" w:rsidR="004F40DB" w:rsidRPr="004F40DB" w:rsidRDefault="004F40DB" w:rsidP="004F40DB">
            <w:pPr>
              <w:tabs>
                <w:tab w:val="left" w:pos="454"/>
              </w:tabs>
              <w:spacing w:after="120" w:line="276" w:lineRule="auto"/>
              <w:ind w:right="57"/>
              <w:jc w:val="left"/>
              <w:rPr>
                <w:rFonts w:ascii="Arial" w:eastAsia="Arial" w:hAnsi="Arial" w:cs="Arial"/>
                <w:szCs w:val="18"/>
              </w:rPr>
            </w:pPr>
            <w:r w:rsidRPr="004F40DB">
              <w:rPr>
                <w:rFonts w:ascii="Arial" w:hAnsi="Arial" w:cs="Arial"/>
              </w:rPr>
              <w:t>The Respondent must not</w:t>
            </w:r>
            <w:r w:rsidRPr="004F40DB">
              <w:rPr>
                <w:rFonts w:ascii="Arial" w:hAnsi="Arial" w:cs="Arial"/>
                <w:b/>
                <w:bCs/>
              </w:rPr>
              <w:t xml:space="preserve"> </w:t>
            </w:r>
            <w:r w:rsidRPr="004F40DB">
              <w:rPr>
                <w:rFonts w:ascii="Arial" w:eastAsia="Arial" w:hAnsi="Arial" w:cs="Arial"/>
                <w:szCs w:val="18"/>
              </w:rPr>
              <w:t xml:space="preserve">go or stay within </w:t>
            </w:r>
            <w:r w:rsidRPr="004F40DB">
              <w:rPr>
                <w:rFonts w:ascii="Arial" w:hAnsi="Arial" w:cs="Arial"/>
                <w:iCs/>
              </w:rPr>
              <w:t>[</w:t>
            </w:r>
            <w:r w:rsidRPr="004F40DB">
              <w:rPr>
                <w:rFonts w:ascii="Arial" w:hAnsi="Arial" w:cs="Arial"/>
                <w:i/>
                <w:iCs/>
              </w:rPr>
              <w:t>number</w:t>
            </w:r>
            <w:r w:rsidRPr="004F40DB">
              <w:rPr>
                <w:rFonts w:ascii="Arial" w:hAnsi="Arial" w:cs="Arial"/>
                <w:iCs/>
              </w:rPr>
              <w:t>] metres of the protected person</w:t>
            </w:r>
            <w:r w:rsidRPr="004F40DB">
              <w:rPr>
                <w:rFonts w:ascii="Arial" w:eastAsia="Arial" w:hAnsi="Arial" w:cs="Arial"/>
                <w:szCs w:val="18"/>
              </w:rPr>
              <w:t>[</w:t>
            </w:r>
            <w:r w:rsidRPr="004F40DB">
              <w:rPr>
                <w:rFonts w:ascii="Arial" w:eastAsia="Arial" w:hAnsi="Arial" w:cs="Arial"/>
                <w:i/>
                <w:szCs w:val="18"/>
              </w:rPr>
              <w:t>s</w:t>
            </w:r>
            <w:r w:rsidRPr="004F40DB">
              <w:rPr>
                <w:rFonts w:ascii="Arial" w:eastAsia="Arial" w:hAnsi="Arial" w:cs="Arial"/>
                <w:szCs w:val="18"/>
              </w:rPr>
              <w:t xml:space="preserve">] unless permitted by other conditions of this </w:t>
            </w:r>
            <w:r w:rsidRPr="004F40DB">
              <w:rPr>
                <w:rFonts w:ascii="Arial" w:hAnsi="Arial" w:cs="Arial"/>
              </w:rPr>
              <w:t>Order</w:t>
            </w:r>
            <w:r w:rsidRPr="004F40DB">
              <w:rPr>
                <w:rFonts w:ascii="Arial" w:eastAsia="Arial" w:hAnsi="Arial" w:cs="Arial"/>
                <w:szCs w:val="18"/>
              </w:rPr>
              <w:t>.</w:t>
            </w:r>
          </w:p>
        </w:tc>
      </w:tr>
      <w:tr w:rsidR="004F40DB" w:rsidRPr="004F40DB" w14:paraId="5B5E53F5" w14:textId="77777777" w:rsidTr="004635C4">
        <w:trPr>
          <w:jc w:val="center"/>
        </w:trPr>
        <w:tc>
          <w:tcPr>
            <w:tcW w:w="297" w:type="pct"/>
          </w:tcPr>
          <w:p w14:paraId="48149764"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hAnsi="Arial" w:cs="Arial"/>
              </w:rPr>
            </w:pPr>
            <w:r w:rsidRPr="004F40DB">
              <w:rPr>
                <w:rFonts w:ascii="Wingdings 2" w:hAnsi="Wingdings 2" w:cs="Arial"/>
                <w:color w:val="000000" w:themeColor="text1"/>
              </w:rPr>
              <w:t></w:t>
            </w:r>
          </w:p>
        </w:tc>
        <w:tc>
          <w:tcPr>
            <w:tcW w:w="310" w:type="pct"/>
          </w:tcPr>
          <w:p w14:paraId="5900C373"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13.</w:t>
            </w:r>
          </w:p>
        </w:tc>
        <w:tc>
          <w:tcPr>
            <w:tcW w:w="4393" w:type="pct"/>
          </w:tcPr>
          <w:p w14:paraId="0D56F0BE" w14:textId="77777777" w:rsidR="004F40DB" w:rsidRPr="004F40DB" w:rsidRDefault="004F40DB" w:rsidP="004F40DB">
            <w:pPr>
              <w:tabs>
                <w:tab w:val="left" w:pos="454"/>
              </w:tabs>
              <w:spacing w:after="120" w:line="276" w:lineRule="auto"/>
              <w:ind w:right="57"/>
              <w:jc w:val="left"/>
              <w:rPr>
                <w:rFonts w:ascii="Arial" w:eastAsia="Arial" w:hAnsi="Arial" w:cs="Arial"/>
                <w:szCs w:val="18"/>
              </w:rPr>
            </w:pPr>
            <w:r w:rsidRPr="004F40DB">
              <w:rPr>
                <w:rFonts w:ascii="Arial" w:hAnsi="Arial" w:cs="Arial"/>
              </w:rPr>
              <w:t>The Respondent must not</w:t>
            </w:r>
            <w:r w:rsidRPr="004F40DB">
              <w:rPr>
                <w:rFonts w:ascii="Arial" w:hAnsi="Arial" w:cs="Arial"/>
                <w:b/>
                <w:bCs/>
              </w:rPr>
              <w:t xml:space="preserve"> </w:t>
            </w:r>
            <w:r w:rsidRPr="004F40DB">
              <w:rPr>
                <w:rFonts w:ascii="Arial" w:eastAsia="Arial" w:hAnsi="Arial" w:cs="Arial"/>
                <w:szCs w:val="18"/>
              </w:rPr>
              <w:t xml:space="preserve">go or stay within </w:t>
            </w:r>
            <w:r w:rsidRPr="004F40DB">
              <w:rPr>
                <w:rFonts w:ascii="Arial" w:hAnsi="Arial" w:cs="Arial"/>
                <w:iCs/>
              </w:rPr>
              <w:t>[</w:t>
            </w:r>
            <w:r w:rsidRPr="004F40DB">
              <w:rPr>
                <w:rFonts w:ascii="Arial" w:hAnsi="Arial" w:cs="Arial"/>
                <w:i/>
                <w:iCs/>
              </w:rPr>
              <w:t>number</w:t>
            </w:r>
            <w:r w:rsidRPr="004F40DB">
              <w:rPr>
                <w:rFonts w:ascii="Arial" w:hAnsi="Arial" w:cs="Arial"/>
                <w:iCs/>
              </w:rPr>
              <w:t>] metres of any boundary of where the protected person</w:t>
            </w:r>
            <w:r w:rsidRPr="004F40DB">
              <w:rPr>
                <w:rFonts w:ascii="Arial" w:eastAsia="Arial" w:hAnsi="Arial" w:cs="Arial"/>
                <w:szCs w:val="18"/>
              </w:rPr>
              <w:t>[</w:t>
            </w:r>
            <w:r w:rsidRPr="004F40DB">
              <w:rPr>
                <w:rFonts w:ascii="Arial" w:eastAsia="Arial" w:hAnsi="Arial" w:cs="Arial"/>
                <w:i/>
                <w:szCs w:val="18"/>
              </w:rPr>
              <w:t>s</w:t>
            </w:r>
            <w:r w:rsidRPr="004F40DB">
              <w:rPr>
                <w:rFonts w:ascii="Arial" w:eastAsia="Arial" w:hAnsi="Arial" w:cs="Arial"/>
                <w:szCs w:val="18"/>
              </w:rPr>
              <w:t>] stay[</w:t>
            </w:r>
            <w:r w:rsidRPr="004F40DB">
              <w:rPr>
                <w:rFonts w:ascii="Arial" w:eastAsia="Arial" w:hAnsi="Arial" w:cs="Arial"/>
                <w:i/>
                <w:szCs w:val="18"/>
              </w:rPr>
              <w:t>s</w:t>
            </w:r>
            <w:r w:rsidRPr="004F40DB">
              <w:rPr>
                <w:rFonts w:ascii="Arial" w:eastAsia="Arial" w:hAnsi="Arial" w:cs="Arial"/>
                <w:szCs w:val="18"/>
              </w:rPr>
              <w:t>], reside[</w:t>
            </w:r>
            <w:r w:rsidRPr="004F40DB">
              <w:rPr>
                <w:rFonts w:ascii="Arial" w:eastAsia="Arial" w:hAnsi="Arial" w:cs="Arial"/>
                <w:i/>
                <w:szCs w:val="18"/>
              </w:rPr>
              <w:t>s</w:t>
            </w:r>
            <w:r w:rsidRPr="004F40DB">
              <w:rPr>
                <w:rFonts w:ascii="Arial" w:eastAsia="Arial" w:hAnsi="Arial" w:cs="Arial"/>
                <w:szCs w:val="18"/>
              </w:rPr>
              <w:t>] or work[</w:t>
            </w:r>
            <w:r w:rsidRPr="004F40DB">
              <w:rPr>
                <w:rFonts w:ascii="Arial" w:eastAsia="Arial" w:hAnsi="Arial" w:cs="Arial"/>
                <w:i/>
                <w:szCs w:val="18"/>
              </w:rPr>
              <w:t>s</w:t>
            </w:r>
            <w:r w:rsidRPr="004F40DB">
              <w:rPr>
                <w:rFonts w:ascii="Arial" w:eastAsia="Arial" w:hAnsi="Arial" w:cs="Arial"/>
                <w:szCs w:val="18"/>
              </w:rPr>
              <w:t>].</w:t>
            </w:r>
          </w:p>
        </w:tc>
      </w:tr>
      <w:tr w:rsidR="004F40DB" w:rsidRPr="004F40DB" w14:paraId="0BF56B23" w14:textId="77777777" w:rsidTr="004635C4">
        <w:trPr>
          <w:jc w:val="center"/>
        </w:trPr>
        <w:tc>
          <w:tcPr>
            <w:tcW w:w="297" w:type="pct"/>
          </w:tcPr>
          <w:p w14:paraId="4CC7BAEA"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hAnsi="Arial" w:cs="Arial"/>
              </w:rPr>
            </w:pPr>
            <w:r w:rsidRPr="004F40DB">
              <w:rPr>
                <w:rFonts w:ascii="Wingdings 2" w:hAnsi="Wingdings 2" w:cs="Arial"/>
                <w:color w:val="000000" w:themeColor="text1"/>
              </w:rPr>
              <w:t></w:t>
            </w:r>
          </w:p>
        </w:tc>
        <w:tc>
          <w:tcPr>
            <w:tcW w:w="310" w:type="pct"/>
          </w:tcPr>
          <w:p w14:paraId="255A85D7"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14.</w:t>
            </w:r>
          </w:p>
        </w:tc>
        <w:tc>
          <w:tcPr>
            <w:tcW w:w="4393" w:type="pct"/>
          </w:tcPr>
          <w:p w14:paraId="1CCD52FD" w14:textId="77777777" w:rsidR="004F40DB" w:rsidRPr="004F40DB" w:rsidRDefault="004F40DB" w:rsidP="004F40DB">
            <w:pPr>
              <w:tabs>
                <w:tab w:val="left" w:pos="454"/>
              </w:tabs>
              <w:spacing w:after="120" w:line="276" w:lineRule="auto"/>
              <w:ind w:right="57"/>
              <w:jc w:val="left"/>
              <w:rPr>
                <w:rFonts w:ascii="Arial" w:hAnsi="Arial" w:cs="Arial"/>
                <w:bCs/>
                <w:szCs w:val="32"/>
              </w:rPr>
            </w:pPr>
            <w:r w:rsidRPr="004F40DB">
              <w:rPr>
                <w:rFonts w:ascii="Arial" w:hAnsi="Arial" w:cs="Arial"/>
              </w:rPr>
              <w:t>The Respondent must not</w:t>
            </w:r>
            <w:r w:rsidRPr="004F40DB">
              <w:rPr>
                <w:rFonts w:ascii="Arial" w:hAnsi="Arial" w:cs="Arial"/>
                <w:b/>
                <w:bCs/>
              </w:rPr>
              <w:t xml:space="preserve"> </w:t>
            </w:r>
            <w:r w:rsidRPr="004F40DB">
              <w:rPr>
                <w:rFonts w:ascii="Arial" w:hAnsi="Arial" w:cs="Arial"/>
                <w:iCs/>
              </w:rPr>
              <w:t>go or stay within [</w:t>
            </w:r>
            <w:r w:rsidRPr="004F40DB">
              <w:rPr>
                <w:rFonts w:ascii="Arial" w:hAnsi="Arial" w:cs="Arial"/>
                <w:i/>
                <w:iCs/>
              </w:rPr>
              <w:t>number</w:t>
            </w:r>
            <w:r w:rsidRPr="004F40DB">
              <w:rPr>
                <w:rFonts w:ascii="Arial" w:hAnsi="Arial" w:cs="Arial"/>
                <w:iCs/>
              </w:rPr>
              <w:t>] metres of the boundary of the following location</w:t>
            </w:r>
            <w:r w:rsidRPr="004F40DB">
              <w:rPr>
                <w:rFonts w:ascii="Arial" w:eastAsia="Arial" w:hAnsi="Arial" w:cs="Arial"/>
                <w:szCs w:val="18"/>
              </w:rPr>
              <w:t>[</w:t>
            </w:r>
            <w:r w:rsidRPr="004F40DB">
              <w:rPr>
                <w:rFonts w:ascii="Arial" w:eastAsia="Arial" w:hAnsi="Arial" w:cs="Arial"/>
                <w:i/>
                <w:szCs w:val="18"/>
              </w:rPr>
              <w:t>s</w:t>
            </w:r>
            <w:r w:rsidRPr="004F40DB">
              <w:rPr>
                <w:rFonts w:ascii="Arial" w:eastAsia="Arial" w:hAnsi="Arial" w:cs="Arial"/>
                <w:szCs w:val="18"/>
              </w:rPr>
              <w:t>]: [</w:t>
            </w:r>
            <w:r w:rsidRPr="004F40DB">
              <w:rPr>
                <w:rFonts w:ascii="Arial" w:eastAsia="Arial" w:hAnsi="Arial" w:cs="Arial"/>
                <w:i/>
                <w:iCs/>
                <w:szCs w:val="18"/>
              </w:rPr>
              <w:t>address</w:t>
            </w:r>
            <w:r w:rsidRPr="004F40DB">
              <w:rPr>
                <w:rFonts w:ascii="Arial" w:eastAsia="Arial" w:hAnsi="Arial" w:cs="Arial"/>
                <w:szCs w:val="18"/>
              </w:rPr>
              <w:t xml:space="preserve">] </w:t>
            </w:r>
            <w:r w:rsidRPr="004F40DB">
              <w:rPr>
                <w:rFonts w:ascii="Arial" w:hAnsi="Arial" w:cs="Arial"/>
                <w:b/>
                <w:sz w:val="12"/>
                <w:szCs w:val="18"/>
              </w:rPr>
              <w:t>provision for multiple</w:t>
            </w:r>
          </w:p>
        </w:tc>
      </w:tr>
      <w:tr w:rsidR="004F40DB" w:rsidRPr="004F40DB" w14:paraId="51909BF9" w14:textId="77777777" w:rsidTr="004635C4">
        <w:trPr>
          <w:jc w:val="center"/>
        </w:trPr>
        <w:tc>
          <w:tcPr>
            <w:tcW w:w="297" w:type="pct"/>
          </w:tcPr>
          <w:p w14:paraId="611BCC2B"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hAnsi="Arial" w:cs="Arial"/>
              </w:rPr>
            </w:pPr>
            <w:r w:rsidRPr="004F40DB">
              <w:rPr>
                <w:rFonts w:ascii="Wingdings 2" w:hAnsi="Wingdings 2" w:cs="Arial"/>
                <w:color w:val="000000" w:themeColor="text1"/>
              </w:rPr>
              <w:t></w:t>
            </w:r>
          </w:p>
        </w:tc>
        <w:tc>
          <w:tcPr>
            <w:tcW w:w="310" w:type="pct"/>
          </w:tcPr>
          <w:p w14:paraId="02747F24"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15.</w:t>
            </w:r>
          </w:p>
        </w:tc>
        <w:tc>
          <w:tcPr>
            <w:tcW w:w="4393" w:type="pct"/>
          </w:tcPr>
          <w:p w14:paraId="4A3E42AC" w14:textId="77777777" w:rsidR="004F40DB" w:rsidRPr="004F40DB" w:rsidRDefault="004F40DB" w:rsidP="004F40DB">
            <w:pPr>
              <w:tabs>
                <w:tab w:val="left" w:pos="454"/>
              </w:tabs>
              <w:spacing w:after="120" w:line="276" w:lineRule="auto"/>
              <w:ind w:right="57"/>
              <w:jc w:val="left"/>
              <w:rPr>
                <w:rFonts w:ascii="Arial" w:hAnsi="Arial" w:cs="Arial"/>
              </w:rPr>
            </w:pPr>
            <w:r w:rsidRPr="004F40DB">
              <w:rPr>
                <w:rFonts w:ascii="Arial" w:hAnsi="Arial" w:cs="Arial"/>
              </w:rPr>
              <w:t>The Respondent must not</w:t>
            </w:r>
            <w:r w:rsidRPr="004F40DB">
              <w:rPr>
                <w:rFonts w:ascii="Arial" w:hAnsi="Arial" w:cs="Arial"/>
                <w:b/>
                <w:bCs/>
              </w:rPr>
              <w:t xml:space="preserve"> </w:t>
            </w:r>
            <w:r w:rsidRPr="004F40DB">
              <w:rPr>
                <w:rFonts w:ascii="Arial" w:hAnsi="Arial" w:cs="Arial"/>
                <w:iCs/>
              </w:rPr>
              <w:t>go or stay within [</w:t>
            </w:r>
            <w:r w:rsidRPr="004F40DB">
              <w:rPr>
                <w:rFonts w:ascii="Arial" w:hAnsi="Arial" w:cs="Arial"/>
                <w:i/>
                <w:iCs/>
              </w:rPr>
              <w:t>number</w:t>
            </w:r>
            <w:r w:rsidRPr="004F40DB">
              <w:rPr>
                <w:rFonts w:ascii="Arial" w:hAnsi="Arial" w:cs="Arial"/>
                <w:iCs/>
              </w:rPr>
              <w:t>] metres of the boundary of any education or care facility attended by the protected person</w:t>
            </w:r>
            <w:r w:rsidRPr="004F40DB">
              <w:rPr>
                <w:rFonts w:ascii="Arial" w:eastAsia="Arial" w:hAnsi="Arial" w:cs="Arial"/>
                <w:szCs w:val="18"/>
              </w:rPr>
              <w:t>[</w:t>
            </w:r>
            <w:r w:rsidRPr="004F40DB">
              <w:rPr>
                <w:rFonts w:ascii="Arial" w:eastAsia="Arial" w:hAnsi="Arial" w:cs="Arial"/>
                <w:i/>
                <w:szCs w:val="18"/>
              </w:rPr>
              <w:t>s</w:t>
            </w:r>
            <w:r w:rsidRPr="004F40DB">
              <w:rPr>
                <w:rFonts w:ascii="Arial" w:eastAsia="Arial" w:hAnsi="Arial" w:cs="Arial"/>
                <w:iCs/>
                <w:szCs w:val="18"/>
              </w:rPr>
              <w:t>]</w:t>
            </w:r>
            <w:r w:rsidRPr="004F40DB">
              <w:rPr>
                <w:rFonts w:ascii="Arial" w:eastAsia="Arial" w:hAnsi="Arial" w:cs="Arial"/>
                <w:szCs w:val="18"/>
              </w:rPr>
              <w:t xml:space="preserve"> including specifically the following: [</w:t>
            </w:r>
            <w:r w:rsidRPr="004F40DB">
              <w:rPr>
                <w:rFonts w:ascii="Arial" w:eastAsia="Arial" w:hAnsi="Arial" w:cs="Arial"/>
                <w:i/>
                <w:iCs/>
                <w:szCs w:val="18"/>
              </w:rPr>
              <w:t>address</w:t>
            </w:r>
            <w:r w:rsidRPr="004F40DB">
              <w:rPr>
                <w:rFonts w:ascii="Arial" w:eastAsia="Arial" w:hAnsi="Arial" w:cs="Arial"/>
                <w:szCs w:val="18"/>
              </w:rPr>
              <w:t xml:space="preserve">] </w:t>
            </w:r>
            <w:r w:rsidRPr="004F40DB">
              <w:rPr>
                <w:rFonts w:ascii="Arial" w:hAnsi="Arial" w:cs="Arial"/>
                <w:b/>
                <w:sz w:val="12"/>
                <w:szCs w:val="18"/>
              </w:rPr>
              <w:t>provision for multiple</w:t>
            </w:r>
          </w:p>
        </w:tc>
      </w:tr>
      <w:tr w:rsidR="004F40DB" w:rsidRPr="004F40DB" w14:paraId="62B990EE" w14:textId="77777777" w:rsidTr="004635C4">
        <w:trPr>
          <w:jc w:val="center"/>
        </w:trPr>
        <w:tc>
          <w:tcPr>
            <w:tcW w:w="5000" w:type="pct"/>
            <w:gridSpan w:val="3"/>
          </w:tcPr>
          <w:p w14:paraId="33BC87FC" w14:textId="77777777" w:rsidR="004F40DB" w:rsidRPr="004F40DB" w:rsidRDefault="004F40DB" w:rsidP="004F40DB">
            <w:pPr>
              <w:spacing w:before="120" w:after="120" w:line="276" w:lineRule="auto"/>
              <w:ind w:right="141"/>
              <w:jc w:val="left"/>
              <w:rPr>
                <w:rFonts w:ascii="Arial" w:eastAsia="Arial" w:hAnsi="Arial" w:cs="Arial"/>
                <w:b/>
                <w:bCs/>
                <w:szCs w:val="18"/>
              </w:rPr>
            </w:pPr>
            <w:r w:rsidRPr="004F40DB">
              <w:rPr>
                <w:rFonts w:ascii="Arial" w:eastAsia="Arial" w:hAnsi="Arial" w:cs="Arial"/>
                <w:b/>
                <w:bCs/>
                <w:szCs w:val="18"/>
              </w:rPr>
              <w:t>Other conditions</w:t>
            </w:r>
          </w:p>
        </w:tc>
      </w:tr>
      <w:tr w:rsidR="004F40DB" w:rsidRPr="004F40DB" w14:paraId="57DF4A06" w14:textId="77777777" w:rsidTr="004635C4">
        <w:trPr>
          <w:jc w:val="center"/>
        </w:trPr>
        <w:tc>
          <w:tcPr>
            <w:tcW w:w="297" w:type="pct"/>
          </w:tcPr>
          <w:p w14:paraId="03F9F81F"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hAnsi="Arial" w:cs="Arial"/>
              </w:rPr>
            </w:pPr>
            <w:r w:rsidRPr="004F40DB">
              <w:rPr>
                <w:rFonts w:ascii="Wingdings 2" w:hAnsi="Wingdings 2" w:cs="Arial"/>
                <w:color w:val="000000" w:themeColor="text1"/>
              </w:rPr>
              <w:t></w:t>
            </w:r>
          </w:p>
        </w:tc>
        <w:tc>
          <w:tcPr>
            <w:tcW w:w="310" w:type="pct"/>
          </w:tcPr>
          <w:p w14:paraId="27B061D4"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16.</w:t>
            </w:r>
          </w:p>
        </w:tc>
        <w:tc>
          <w:tcPr>
            <w:tcW w:w="4393" w:type="pct"/>
          </w:tcPr>
          <w:p w14:paraId="34A5CE12" w14:textId="77777777" w:rsidR="004F40DB" w:rsidRPr="004F40DB" w:rsidRDefault="004F40DB" w:rsidP="004F40DB">
            <w:pPr>
              <w:tabs>
                <w:tab w:val="left" w:pos="454"/>
              </w:tabs>
              <w:spacing w:after="120" w:line="276" w:lineRule="auto"/>
              <w:ind w:right="57"/>
              <w:jc w:val="left"/>
              <w:rPr>
                <w:rFonts w:ascii="Arial" w:hAnsi="Arial" w:cs="Arial"/>
                <w:iCs/>
              </w:rPr>
            </w:pPr>
            <w:r w:rsidRPr="004F40DB">
              <w:rPr>
                <w:rFonts w:ascii="Arial" w:hAnsi="Arial" w:cs="Arial"/>
              </w:rPr>
              <w:t>The Respondent must not</w:t>
            </w:r>
            <w:r w:rsidRPr="004F40DB">
              <w:rPr>
                <w:rFonts w:ascii="Arial" w:hAnsi="Arial" w:cs="Arial"/>
                <w:b/>
                <w:bCs/>
              </w:rPr>
              <w:t xml:space="preserve"> </w:t>
            </w:r>
            <w:r w:rsidRPr="004F40DB">
              <w:rPr>
                <w:rFonts w:ascii="Arial" w:hAnsi="Arial" w:cs="Arial"/>
                <w:iCs/>
              </w:rPr>
              <w:t>cause, allow or encourage another person to do anything forbidden by this Order.</w:t>
            </w:r>
          </w:p>
        </w:tc>
      </w:tr>
      <w:tr w:rsidR="004F40DB" w:rsidRPr="004F40DB" w14:paraId="68B73BF7" w14:textId="77777777" w:rsidTr="004635C4">
        <w:trPr>
          <w:jc w:val="center"/>
        </w:trPr>
        <w:tc>
          <w:tcPr>
            <w:tcW w:w="297" w:type="pct"/>
          </w:tcPr>
          <w:p w14:paraId="2C27BEF1"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hAnsi="Arial" w:cs="Arial"/>
              </w:rPr>
            </w:pPr>
            <w:r w:rsidRPr="004F40DB">
              <w:rPr>
                <w:rFonts w:ascii="Wingdings 2" w:hAnsi="Wingdings 2" w:cs="Arial"/>
                <w:color w:val="000000" w:themeColor="text1"/>
              </w:rPr>
              <w:t></w:t>
            </w:r>
          </w:p>
        </w:tc>
        <w:tc>
          <w:tcPr>
            <w:tcW w:w="310" w:type="pct"/>
          </w:tcPr>
          <w:p w14:paraId="0BD4F992"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17.</w:t>
            </w:r>
          </w:p>
        </w:tc>
        <w:tc>
          <w:tcPr>
            <w:tcW w:w="4393" w:type="pct"/>
          </w:tcPr>
          <w:p w14:paraId="04771D99" w14:textId="77777777" w:rsidR="004F40DB" w:rsidRPr="004F40DB" w:rsidRDefault="004F40DB" w:rsidP="004F40DB">
            <w:pPr>
              <w:tabs>
                <w:tab w:val="left" w:pos="454"/>
              </w:tabs>
              <w:spacing w:after="120" w:line="276" w:lineRule="auto"/>
              <w:ind w:right="57"/>
              <w:jc w:val="left"/>
              <w:rPr>
                <w:rFonts w:ascii="Arial" w:hAnsi="Arial" w:cs="Arial"/>
              </w:rPr>
            </w:pPr>
            <w:r w:rsidRPr="004F40DB">
              <w:rPr>
                <w:rFonts w:ascii="Arial" w:hAnsi="Arial" w:cs="Arial"/>
                <w:b/>
                <w:sz w:val="12"/>
                <w:szCs w:val="18"/>
              </w:rPr>
              <w:t>only available if jurisdiction ‘Magistrates Court’</w:t>
            </w:r>
            <w:r w:rsidRPr="004F40DB">
              <w:rPr>
                <w:rFonts w:ascii="Arial" w:hAnsi="Arial" w:cs="Arial"/>
                <w:sz w:val="12"/>
                <w:szCs w:val="18"/>
              </w:rPr>
              <w:t xml:space="preserve"> </w:t>
            </w:r>
            <w:r w:rsidRPr="004F40DB">
              <w:rPr>
                <w:rFonts w:ascii="Arial" w:hAnsi="Arial" w:cs="Arial"/>
                <w:szCs w:val="24"/>
              </w:rPr>
              <w:t>The Respondent must contact the Intervention Program Manager at 8204 8815 within 2 business days and make and attend an appointment for assessment, and if assessed as suitable undertake any intervention program as ordered by the Court.</w:t>
            </w:r>
          </w:p>
        </w:tc>
      </w:tr>
    </w:tbl>
    <w:p w14:paraId="58845436" w14:textId="77777777" w:rsidR="004F40DB" w:rsidRPr="004F40DB" w:rsidRDefault="004F40DB" w:rsidP="004F40DB">
      <w:pPr>
        <w:rPr>
          <w:rFonts w:ascii="Times New Roman" w:hAnsi="Times New Roman"/>
          <w:sz w:val="17"/>
        </w:rPr>
      </w:pPr>
      <w:r w:rsidRPr="004F40DB">
        <w:rPr>
          <w:rFonts w:ascii="Times New Roman" w:hAnsi="Times New Roman"/>
          <w:sz w:val="17"/>
        </w:rPr>
        <w:br w:type="page"/>
      </w:r>
    </w:p>
    <w:tbl>
      <w:tblPr>
        <w:tblStyle w:val="TableGrid71"/>
        <w:tblW w:w="5000" w:type="pct"/>
        <w:jc w:val="center"/>
        <w:tblBorders>
          <w:insideH w:val="none" w:sz="0" w:space="0" w:color="auto"/>
          <w:insideV w:val="none" w:sz="0" w:space="0" w:color="auto"/>
        </w:tblBorders>
        <w:tblLook w:val="04A0" w:firstRow="1" w:lastRow="0" w:firstColumn="1" w:lastColumn="0" w:noHBand="0" w:noVBand="1"/>
      </w:tblPr>
      <w:tblGrid>
        <w:gridCol w:w="555"/>
        <w:gridCol w:w="580"/>
        <w:gridCol w:w="8215"/>
      </w:tblGrid>
      <w:tr w:rsidR="004F40DB" w:rsidRPr="004F40DB" w14:paraId="4E7B5FAE" w14:textId="77777777" w:rsidTr="004635C4">
        <w:trPr>
          <w:jc w:val="center"/>
        </w:trPr>
        <w:tc>
          <w:tcPr>
            <w:tcW w:w="297" w:type="pct"/>
          </w:tcPr>
          <w:p w14:paraId="679F8184"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hAnsi="Arial" w:cs="Arial"/>
              </w:rPr>
            </w:pPr>
            <w:r w:rsidRPr="004F40DB">
              <w:rPr>
                <w:rFonts w:ascii="Wingdings 2" w:hAnsi="Wingdings 2" w:cs="Arial"/>
                <w:color w:val="000000" w:themeColor="text1"/>
              </w:rPr>
              <w:lastRenderedPageBreak/>
              <w:t></w:t>
            </w:r>
          </w:p>
        </w:tc>
        <w:tc>
          <w:tcPr>
            <w:tcW w:w="310" w:type="pct"/>
          </w:tcPr>
          <w:p w14:paraId="6D38A65A"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18.</w:t>
            </w:r>
          </w:p>
        </w:tc>
        <w:tc>
          <w:tcPr>
            <w:tcW w:w="4393" w:type="pct"/>
          </w:tcPr>
          <w:p w14:paraId="3152BF23" w14:textId="77777777" w:rsidR="004F40DB" w:rsidRPr="004F40DB" w:rsidRDefault="004F40DB" w:rsidP="004F40DB">
            <w:pPr>
              <w:tabs>
                <w:tab w:val="left" w:pos="454"/>
              </w:tabs>
              <w:spacing w:after="120" w:line="276" w:lineRule="auto"/>
              <w:ind w:right="57"/>
              <w:jc w:val="left"/>
              <w:rPr>
                <w:rFonts w:ascii="Arial" w:hAnsi="Arial" w:cs="Arial"/>
                <w:b/>
                <w:sz w:val="12"/>
                <w:szCs w:val="18"/>
              </w:rPr>
            </w:pPr>
            <w:r w:rsidRPr="004F40DB">
              <w:rPr>
                <w:rFonts w:ascii="Arial" w:hAnsi="Arial" w:cs="Arial"/>
              </w:rPr>
              <w:t>The Respondent must surrender [</w:t>
            </w:r>
            <w:r w:rsidRPr="004F40DB">
              <w:rPr>
                <w:rFonts w:ascii="Arial" w:hAnsi="Arial" w:cs="Arial"/>
                <w:i/>
                <w:iCs/>
              </w:rPr>
              <w:t>description of weapons or articles</w:t>
            </w:r>
            <w:r w:rsidRPr="004F40DB">
              <w:rPr>
                <w:rFonts w:ascii="Arial" w:hAnsi="Arial" w:cs="Arial"/>
              </w:rPr>
              <w:t>] to [</w:t>
            </w:r>
            <w:r w:rsidRPr="004F40DB">
              <w:rPr>
                <w:rFonts w:ascii="Arial" w:hAnsi="Arial" w:cs="Arial"/>
                <w:i/>
                <w:iCs/>
              </w:rPr>
              <w:t>person or authority</w:t>
            </w:r>
            <w:r w:rsidRPr="004F40DB">
              <w:rPr>
                <w:rFonts w:ascii="Arial" w:hAnsi="Arial" w:cs="Arial"/>
              </w:rPr>
              <w:t>] by [</w:t>
            </w:r>
            <w:r w:rsidRPr="004F40DB">
              <w:rPr>
                <w:rFonts w:ascii="Arial" w:hAnsi="Arial" w:cs="Arial"/>
                <w:i/>
                <w:iCs/>
              </w:rPr>
              <w:t>date</w:t>
            </w:r>
            <w:r w:rsidRPr="004F40DB">
              <w:rPr>
                <w:rFonts w:ascii="Arial" w:hAnsi="Arial" w:cs="Arial"/>
              </w:rPr>
              <w:t>].</w:t>
            </w:r>
          </w:p>
        </w:tc>
      </w:tr>
      <w:tr w:rsidR="004F40DB" w:rsidRPr="004F40DB" w14:paraId="48E43A3B" w14:textId="77777777" w:rsidTr="004635C4">
        <w:trPr>
          <w:jc w:val="center"/>
        </w:trPr>
        <w:tc>
          <w:tcPr>
            <w:tcW w:w="297" w:type="pct"/>
          </w:tcPr>
          <w:p w14:paraId="6E12785D"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hAnsi="Arial" w:cs="Arial"/>
              </w:rPr>
            </w:pPr>
            <w:r w:rsidRPr="004F40DB">
              <w:rPr>
                <w:rFonts w:ascii="Wingdings 2" w:hAnsi="Wingdings 2" w:cs="Arial"/>
                <w:color w:val="000000" w:themeColor="text1"/>
              </w:rPr>
              <w:t></w:t>
            </w:r>
          </w:p>
        </w:tc>
        <w:tc>
          <w:tcPr>
            <w:tcW w:w="310" w:type="pct"/>
          </w:tcPr>
          <w:p w14:paraId="55A0860A"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19.</w:t>
            </w:r>
          </w:p>
        </w:tc>
        <w:tc>
          <w:tcPr>
            <w:tcW w:w="4393" w:type="pct"/>
          </w:tcPr>
          <w:p w14:paraId="0A430A06" w14:textId="77777777" w:rsidR="004F40DB" w:rsidRPr="004F40DB" w:rsidRDefault="004F40DB" w:rsidP="004F40DB">
            <w:pPr>
              <w:tabs>
                <w:tab w:val="left" w:pos="454"/>
              </w:tabs>
              <w:spacing w:after="120" w:line="276" w:lineRule="auto"/>
              <w:ind w:right="57"/>
              <w:jc w:val="left"/>
              <w:rPr>
                <w:rFonts w:ascii="Arial" w:hAnsi="Arial" w:cs="Arial"/>
                <w:b/>
                <w:sz w:val="12"/>
                <w:szCs w:val="18"/>
              </w:rPr>
            </w:pPr>
            <w:r w:rsidRPr="004F40DB">
              <w:rPr>
                <w:rFonts w:ascii="Arial" w:hAnsi="Arial" w:cs="Arial"/>
              </w:rPr>
              <w:t>The Respondent must return [</w:t>
            </w:r>
            <w:r w:rsidRPr="004F40DB">
              <w:rPr>
                <w:rFonts w:ascii="Arial" w:hAnsi="Arial" w:cs="Arial"/>
                <w:i/>
                <w:iCs/>
              </w:rPr>
              <w:t>description of personal property</w:t>
            </w:r>
            <w:r w:rsidRPr="004F40DB">
              <w:rPr>
                <w:rFonts w:ascii="Arial" w:hAnsi="Arial" w:cs="Arial"/>
              </w:rPr>
              <w:t>] to [</w:t>
            </w:r>
            <w:r w:rsidRPr="004F40DB">
              <w:rPr>
                <w:rFonts w:ascii="Arial" w:hAnsi="Arial" w:cs="Arial"/>
                <w:i/>
                <w:iCs/>
              </w:rPr>
              <w:t>name of protected person</w:t>
            </w:r>
            <w:r w:rsidRPr="004F40DB">
              <w:rPr>
                <w:rFonts w:ascii="Arial" w:hAnsi="Arial" w:cs="Arial"/>
              </w:rPr>
              <w:t>] by [</w:t>
            </w:r>
            <w:r w:rsidRPr="004F40DB">
              <w:rPr>
                <w:rFonts w:ascii="Arial" w:hAnsi="Arial" w:cs="Arial"/>
                <w:i/>
                <w:iCs/>
              </w:rPr>
              <w:t>date</w:t>
            </w:r>
            <w:r w:rsidRPr="004F40DB">
              <w:rPr>
                <w:rFonts w:ascii="Arial" w:hAnsi="Arial" w:cs="Arial"/>
              </w:rPr>
              <w:t>].</w:t>
            </w:r>
          </w:p>
        </w:tc>
      </w:tr>
      <w:tr w:rsidR="004F40DB" w:rsidRPr="004F40DB" w14:paraId="01BF5E97" w14:textId="77777777" w:rsidTr="004635C4">
        <w:trPr>
          <w:jc w:val="center"/>
        </w:trPr>
        <w:tc>
          <w:tcPr>
            <w:tcW w:w="297" w:type="pct"/>
          </w:tcPr>
          <w:p w14:paraId="769AD028"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hAnsi="Arial" w:cs="Arial"/>
              </w:rPr>
            </w:pPr>
            <w:r w:rsidRPr="004F40DB">
              <w:rPr>
                <w:rFonts w:ascii="Wingdings 2" w:hAnsi="Wingdings 2" w:cs="Arial"/>
                <w:color w:val="000000" w:themeColor="text1"/>
              </w:rPr>
              <w:t></w:t>
            </w:r>
          </w:p>
        </w:tc>
        <w:tc>
          <w:tcPr>
            <w:tcW w:w="310" w:type="pct"/>
          </w:tcPr>
          <w:p w14:paraId="2C308FDC"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20.</w:t>
            </w:r>
          </w:p>
        </w:tc>
        <w:tc>
          <w:tcPr>
            <w:tcW w:w="4393" w:type="pct"/>
          </w:tcPr>
          <w:p w14:paraId="5E0BB22D" w14:textId="77777777" w:rsidR="004F40DB" w:rsidRPr="004F40DB" w:rsidRDefault="004F40DB" w:rsidP="004F40DB">
            <w:pPr>
              <w:tabs>
                <w:tab w:val="left" w:pos="454"/>
              </w:tabs>
              <w:spacing w:after="120" w:line="276" w:lineRule="auto"/>
              <w:ind w:right="57"/>
              <w:jc w:val="left"/>
              <w:rPr>
                <w:rFonts w:ascii="Arial" w:hAnsi="Arial" w:cs="Arial"/>
              </w:rPr>
            </w:pPr>
            <w:r w:rsidRPr="004F40DB">
              <w:rPr>
                <w:rFonts w:ascii="Arial" w:hAnsi="Arial" w:cs="Arial"/>
              </w:rPr>
              <w:t>The Respondent must allow [</w:t>
            </w:r>
            <w:r w:rsidRPr="004F40DB">
              <w:rPr>
                <w:rFonts w:ascii="Arial" w:hAnsi="Arial" w:cs="Arial"/>
                <w:i/>
                <w:iCs/>
              </w:rPr>
              <w:t>name of protected person</w:t>
            </w:r>
            <w:r w:rsidRPr="004F40DB">
              <w:rPr>
                <w:rFonts w:ascii="Arial" w:hAnsi="Arial" w:cs="Arial"/>
              </w:rPr>
              <w:t>] to [</w:t>
            </w:r>
            <w:r w:rsidRPr="004F40DB">
              <w:rPr>
                <w:rFonts w:ascii="Arial" w:hAnsi="Arial" w:cs="Arial"/>
                <w:i/>
                <w:iCs/>
              </w:rPr>
              <w:t>recover/have access to/make use of</w:t>
            </w:r>
            <w:r w:rsidRPr="004F40DB">
              <w:rPr>
                <w:rFonts w:ascii="Arial" w:hAnsi="Arial" w:cs="Arial"/>
              </w:rPr>
              <w:t>] [</w:t>
            </w:r>
            <w:r w:rsidRPr="004F40DB">
              <w:rPr>
                <w:rFonts w:ascii="Arial" w:hAnsi="Arial" w:cs="Arial"/>
                <w:i/>
                <w:iCs/>
              </w:rPr>
              <w:t>description of personal property</w:t>
            </w:r>
            <w:r w:rsidRPr="004F40DB">
              <w:rPr>
                <w:rFonts w:ascii="Arial" w:hAnsi="Arial" w:cs="Arial"/>
              </w:rPr>
              <w:t>] and allow the person to be accompanied by [</w:t>
            </w:r>
            <w:r w:rsidRPr="004F40DB">
              <w:rPr>
                <w:rFonts w:ascii="Arial" w:hAnsi="Arial" w:cs="Arial"/>
                <w:i/>
                <w:iCs/>
              </w:rPr>
              <w:t>a police officer/other specified person</w:t>
            </w:r>
            <w:r w:rsidRPr="004F40DB">
              <w:rPr>
                <w:rFonts w:ascii="Arial" w:hAnsi="Arial" w:cs="Arial"/>
              </w:rPr>
              <w:t>] while doing so.</w:t>
            </w:r>
          </w:p>
        </w:tc>
      </w:tr>
      <w:tr w:rsidR="004F40DB" w:rsidRPr="004F40DB" w14:paraId="32ABF92F" w14:textId="77777777" w:rsidTr="004635C4">
        <w:trPr>
          <w:jc w:val="center"/>
        </w:trPr>
        <w:tc>
          <w:tcPr>
            <w:tcW w:w="297" w:type="pct"/>
          </w:tcPr>
          <w:p w14:paraId="259C6C19"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hAnsi="Arial" w:cs="Arial"/>
              </w:rPr>
            </w:pPr>
            <w:r w:rsidRPr="004F40DB">
              <w:rPr>
                <w:rFonts w:ascii="Wingdings 2" w:hAnsi="Wingdings 2" w:cs="Arial"/>
                <w:color w:val="000000" w:themeColor="text1"/>
              </w:rPr>
              <w:t></w:t>
            </w:r>
          </w:p>
        </w:tc>
        <w:tc>
          <w:tcPr>
            <w:tcW w:w="310" w:type="pct"/>
          </w:tcPr>
          <w:p w14:paraId="7CEBB91F"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21.</w:t>
            </w:r>
          </w:p>
        </w:tc>
        <w:tc>
          <w:tcPr>
            <w:tcW w:w="4393" w:type="pct"/>
          </w:tcPr>
          <w:p w14:paraId="7A29DA63" w14:textId="77777777" w:rsidR="004F40DB" w:rsidRPr="004F40DB" w:rsidRDefault="004F40DB" w:rsidP="004F40DB">
            <w:pPr>
              <w:tabs>
                <w:tab w:val="left" w:pos="454"/>
              </w:tabs>
              <w:spacing w:after="120" w:line="276" w:lineRule="auto"/>
              <w:ind w:right="57"/>
              <w:jc w:val="left"/>
              <w:rPr>
                <w:rFonts w:ascii="Arial" w:hAnsi="Arial" w:cs="Arial"/>
                <w:iCs/>
              </w:rPr>
            </w:pPr>
            <w:r w:rsidRPr="004F40DB">
              <w:rPr>
                <w:rFonts w:ascii="Arial" w:hAnsi="Arial" w:cs="Arial"/>
                <w:b/>
                <w:sz w:val="12"/>
                <w:szCs w:val="18"/>
              </w:rPr>
              <w:t>provision for multiple</w:t>
            </w:r>
            <w:r w:rsidRPr="004F40DB">
              <w:rPr>
                <w:rFonts w:ascii="Arial" w:hAnsi="Arial" w:cs="Arial"/>
                <w:iCs/>
                <w:sz w:val="14"/>
              </w:rPr>
              <w:t xml:space="preserve"> </w:t>
            </w:r>
            <w:r w:rsidRPr="004F40DB">
              <w:rPr>
                <w:rFonts w:ascii="Arial" w:hAnsi="Arial" w:cs="Arial"/>
                <w:iCs/>
              </w:rPr>
              <w:t>[</w:t>
            </w:r>
            <w:r w:rsidRPr="004F40DB">
              <w:rPr>
                <w:rFonts w:ascii="Arial" w:hAnsi="Arial" w:cs="Arial"/>
                <w:i/>
                <w:iCs/>
              </w:rPr>
              <w:t>other conditions</w:t>
            </w:r>
            <w:r w:rsidRPr="004F40DB">
              <w:rPr>
                <w:rFonts w:ascii="Arial" w:hAnsi="Arial" w:cs="Arial"/>
                <w:iCs/>
              </w:rPr>
              <w:t>].</w:t>
            </w:r>
          </w:p>
        </w:tc>
      </w:tr>
      <w:bookmarkEnd w:id="7"/>
      <w:bookmarkEnd w:id="8"/>
    </w:tbl>
    <w:p w14:paraId="0A83453D" w14:textId="77777777" w:rsidR="004F40DB" w:rsidRPr="004F40DB" w:rsidRDefault="004F40DB" w:rsidP="004F40DB">
      <w:pPr>
        <w:spacing w:before="120" w:after="120" w:line="240" w:lineRule="auto"/>
        <w:ind w:right="176"/>
        <w:jc w:val="left"/>
        <w:rPr>
          <w:rFonts w:ascii="Arial" w:hAnsi="Arial" w:cs="Arial"/>
          <w:b/>
          <w:sz w:val="12"/>
        </w:rPr>
      </w:pPr>
    </w:p>
    <w:tbl>
      <w:tblPr>
        <w:tblStyle w:val="TableGrid15"/>
        <w:tblW w:w="5000" w:type="pct"/>
        <w:tblLook w:val="04A0" w:firstRow="1" w:lastRow="0" w:firstColumn="1" w:lastColumn="0" w:noHBand="0" w:noVBand="1"/>
      </w:tblPr>
      <w:tblGrid>
        <w:gridCol w:w="9350"/>
      </w:tblGrid>
      <w:tr w:rsidR="004F40DB" w:rsidRPr="004F40DB" w14:paraId="67E7C577" w14:textId="77777777" w:rsidTr="004635C4">
        <w:tc>
          <w:tcPr>
            <w:tcW w:w="10457" w:type="dxa"/>
          </w:tcPr>
          <w:p w14:paraId="6903DB5F" w14:textId="77777777" w:rsidR="004F40DB" w:rsidRPr="004F40DB" w:rsidRDefault="004F40DB" w:rsidP="004F40DB">
            <w:pPr>
              <w:widowControl w:val="0"/>
              <w:spacing w:before="240" w:after="240" w:line="276" w:lineRule="auto"/>
              <w:ind w:right="176"/>
              <w:jc w:val="left"/>
              <w:rPr>
                <w:rFonts w:ascii="Arial" w:hAnsi="Arial" w:cs="Arial"/>
                <w:b/>
              </w:rPr>
            </w:pPr>
            <w:r w:rsidRPr="004F40DB">
              <w:rPr>
                <w:rFonts w:ascii="Arial" w:hAnsi="Arial" w:cs="Arial"/>
                <w:b/>
              </w:rPr>
              <w:t>Service of this Order</w:t>
            </w:r>
          </w:p>
          <w:p w14:paraId="5403BDC7" w14:textId="77777777" w:rsidR="004F40DB" w:rsidRPr="004F40DB" w:rsidRDefault="004F40DB" w:rsidP="004F40DB">
            <w:pPr>
              <w:widowControl w:val="0"/>
              <w:spacing w:before="120" w:after="120" w:line="276" w:lineRule="auto"/>
              <w:ind w:right="173"/>
              <w:jc w:val="left"/>
              <w:rPr>
                <w:rFonts w:ascii="Arial" w:hAnsi="Arial" w:cs="Arial"/>
              </w:rPr>
            </w:pPr>
            <w:r w:rsidRPr="004F40DB">
              <w:rPr>
                <w:rFonts w:ascii="Arial" w:hAnsi="Arial" w:cs="Arial"/>
              </w:rPr>
              <w:t>Service of this order on the [</w:t>
            </w:r>
            <w:r w:rsidRPr="004F40DB">
              <w:rPr>
                <w:rFonts w:ascii="Arial" w:hAnsi="Arial" w:cs="Arial"/>
                <w:i/>
                <w:iCs/>
              </w:rPr>
              <w:t>Respondent/Youth</w:t>
            </w:r>
            <w:r w:rsidRPr="004F40DB">
              <w:rPr>
                <w:rFonts w:ascii="Arial" w:hAnsi="Arial" w:cs="Arial"/>
              </w:rPr>
              <w:t>] is</w:t>
            </w:r>
          </w:p>
          <w:p w14:paraId="2E945535" w14:textId="77777777" w:rsidR="004F40DB" w:rsidRPr="004F40DB" w:rsidRDefault="004F40DB" w:rsidP="004F40DB">
            <w:pPr>
              <w:widowControl w:val="0"/>
              <w:spacing w:before="120" w:after="120" w:line="276" w:lineRule="auto"/>
              <w:ind w:left="720" w:right="173" w:hanging="360"/>
              <w:jc w:val="left"/>
              <w:textAlignment w:val="baseline"/>
              <w:rPr>
                <w:rFonts w:ascii="Arial" w:hAnsi="Arial" w:cs="Arial"/>
                <w:sz w:val="23"/>
              </w:rPr>
            </w:pPr>
            <w:r w:rsidRPr="004F40DB">
              <w:rPr>
                <w:rFonts w:ascii="Wingdings 2" w:hAnsi="Wingdings 2" w:cs="Arial"/>
                <w:color w:val="000000" w:themeColor="text1"/>
                <w:sz w:val="23"/>
              </w:rPr>
              <w:t></w:t>
            </w:r>
            <w:r w:rsidRPr="004F40DB">
              <w:rPr>
                <w:rFonts w:ascii="Wingdings 2" w:hAnsi="Wingdings 2" w:cs="Arial"/>
                <w:color w:val="000000" w:themeColor="text1"/>
                <w:sz w:val="23"/>
              </w:rPr>
              <w:tab/>
            </w:r>
            <w:r w:rsidRPr="004F40DB">
              <w:rPr>
                <w:rFonts w:ascii="Arial" w:hAnsi="Arial" w:cs="Arial"/>
                <w:sz w:val="23"/>
              </w:rPr>
              <w:t>not required because this order confirms an interim intervention order (section 23(4))</w:t>
            </w:r>
          </w:p>
          <w:p w14:paraId="0B95AAE6" w14:textId="77777777" w:rsidR="004F40DB" w:rsidRPr="004F40DB" w:rsidRDefault="004F40DB" w:rsidP="004F40DB">
            <w:pPr>
              <w:widowControl w:val="0"/>
              <w:spacing w:before="120" w:after="120" w:line="276" w:lineRule="auto"/>
              <w:ind w:left="720" w:right="173" w:hanging="360"/>
              <w:jc w:val="left"/>
              <w:textAlignment w:val="baseline"/>
              <w:rPr>
                <w:rFonts w:ascii="Arial" w:hAnsi="Arial" w:cs="Arial"/>
                <w:sz w:val="23"/>
              </w:rPr>
            </w:pPr>
            <w:r w:rsidRPr="004F40DB">
              <w:rPr>
                <w:rFonts w:ascii="Wingdings 2" w:hAnsi="Wingdings 2" w:cs="Arial"/>
                <w:color w:val="000000" w:themeColor="text1"/>
                <w:sz w:val="23"/>
              </w:rPr>
              <w:t></w:t>
            </w:r>
            <w:r w:rsidRPr="004F40DB">
              <w:rPr>
                <w:rFonts w:ascii="Wingdings 2" w:hAnsi="Wingdings 2" w:cs="Arial"/>
                <w:color w:val="000000" w:themeColor="text1"/>
                <w:sz w:val="23"/>
              </w:rPr>
              <w:tab/>
            </w:r>
            <w:r w:rsidRPr="004F40DB">
              <w:rPr>
                <w:rFonts w:ascii="Arial" w:hAnsi="Arial" w:cs="Arial"/>
                <w:sz w:val="23"/>
              </w:rPr>
              <w:t>deemed to have been made because the respondent was present when this order was made (section 23(5a)(c)</w:t>
            </w:r>
          </w:p>
          <w:p w14:paraId="07C9E877" w14:textId="77777777" w:rsidR="004F40DB" w:rsidRPr="004F40DB" w:rsidRDefault="004F40DB" w:rsidP="004F40DB">
            <w:pPr>
              <w:widowControl w:val="0"/>
              <w:spacing w:before="120" w:after="120" w:line="276" w:lineRule="auto"/>
              <w:ind w:left="720" w:right="173" w:hanging="360"/>
              <w:jc w:val="left"/>
              <w:textAlignment w:val="baseline"/>
              <w:rPr>
                <w:rFonts w:ascii="Arial" w:hAnsi="Arial" w:cs="Arial"/>
                <w:sz w:val="23"/>
              </w:rPr>
            </w:pPr>
            <w:r w:rsidRPr="004F40DB">
              <w:rPr>
                <w:rFonts w:ascii="Wingdings 2" w:hAnsi="Wingdings 2" w:cs="Arial"/>
                <w:color w:val="000000" w:themeColor="text1"/>
                <w:sz w:val="23"/>
              </w:rPr>
              <w:t></w:t>
            </w:r>
            <w:r w:rsidRPr="004F40DB">
              <w:rPr>
                <w:rFonts w:ascii="Wingdings 2" w:hAnsi="Wingdings 2" w:cs="Arial"/>
                <w:color w:val="000000" w:themeColor="text1"/>
                <w:sz w:val="23"/>
              </w:rPr>
              <w:tab/>
            </w:r>
            <w:r w:rsidRPr="004F40DB">
              <w:rPr>
                <w:rFonts w:ascii="Arial" w:hAnsi="Arial" w:cs="Arial"/>
                <w:sz w:val="23"/>
              </w:rPr>
              <w:t>required to be made.</w:t>
            </w:r>
          </w:p>
        </w:tc>
      </w:tr>
    </w:tbl>
    <w:p w14:paraId="418F54D3" w14:textId="77777777" w:rsidR="004F40DB" w:rsidRPr="004F40DB" w:rsidRDefault="004F40DB" w:rsidP="004F40DB">
      <w:pPr>
        <w:spacing w:before="120" w:after="120" w:line="240" w:lineRule="auto"/>
        <w:ind w:right="176"/>
        <w:jc w:val="left"/>
        <w:rPr>
          <w:rFonts w:ascii="Arial" w:hAnsi="Arial" w:cs="Arial"/>
          <w:b/>
          <w:iCs/>
          <w:sz w:val="12"/>
          <w:szCs w:val="12"/>
        </w:rPr>
      </w:pPr>
    </w:p>
    <w:tbl>
      <w:tblPr>
        <w:tblStyle w:val="TableGrid15"/>
        <w:tblW w:w="0" w:type="auto"/>
        <w:tblLook w:val="04A0" w:firstRow="1" w:lastRow="0" w:firstColumn="1" w:lastColumn="0" w:noHBand="0" w:noVBand="1"/>
      </w:tblPr>
      <w:tblGrid>
        <w:gridCol w:w="9350"/>
      </w:tblGrid>
      <w:tr w:rsidR="004F40DB" w:rsidRPr="004F40DB" w14:paraId="45ACD4CA" w14:textId="77777777" w:rsidTr="004635C4">
        <w:trPr>
          <w:cantSplit/>
        </w:trPr>
        <w:tc>
          <w:tcPr>
            <w:tcW w:w="10457" w:type="dxa"/>
          </w:tcPr>
          <w:p w14:paraId="32B60064" w14:textId="77777777" w:rsidR="004F40DB" w:rsidRPr="004F40DB" w:rsidRDefault="004F40DB" w:rsidP="004F40DB">
            <w:pPr>
              <w:spacing w:before="240" w:after="120" w:line="276" w:lineRule="auto"/>
              <w:ind w:right="170"/>
              <w:jc w:val="left"/>
              <w:rPr>
                <w:rFonts w:ascii="Arial" w:hAnsi="Arial" w:cs="Arial"/>
                <w:b/>
              </w:rPr>
            </w:pPr>
            <w:r w:rsidRPr="004F40DB">
              <w:rPr>
                <w:rFonts w:ascii="Arial" w:hAnsi="Arial" w:cs="Arial"/>
                <w:b/>
              </w:rPr>
              <w:t xml:space="preserve">To the </w:t>
            </w:r>
            <w:r w:rsidRPr="004F40DB">
              <w:rPr>
                <w:rFonts w:ascii="Arial" w:eastAsia="Arial" w:hAnsi="Arial" w:cs="Arial"/>
                <w:b/>
              </w:rPr>
              <w:t>[</w:t>
            </w:r>
            <w:r w:rsidRPr="004F40DB">
              <w:rPr>
                <w:rFonts w:ascii="Arial" w:eastAsia="Arial" w:hAnsi="Arial" w:cs="Arial"/>
                <w:b/>
                <w:i/>
              </w:rPr>
              <w:t>Respondent/Youth</w:t>
            </w:r>
            <w:r w:rsidRPr="004F40DB">
              <w:rPr>
                <w:rFonts w:ascii="Arial" w:eastAsia="Arial" w:hAnsi="Arial" w:cs="Arial"/>
                <w:b/>
              </w:rPr>
              <w:t>]</w:t>
            </w:r>
            <w:r w:rsidRPr="004F40DB">
              <w:rPr>
                <w:rFonts w:ascii="Arial" w:hAnsi="Arial" w:cs="Arial"/>
                <w:b/>
              </w:rPr>
              <w:t>:</w:t>
            </w:r>
            <w:r w:rsidRPr="004F40DB">
              <w:rPr>
                <w:rFonts w:ascii="Arial" w:eastAsia="Arial" w:hAnsi="Arial" w:cs="Arial"/>
              </w:rPr>
              <w:t xml:space="preserve"> </w:t>
            </w:r>
            <w:r w:rsidRPr="004F40DB">
              <w:rPr>
                <w:rFonts w:ascii="Arial" w:hAnsi="Arial" w:cs="Arial"/>
                <w:b/>
              </w:rPr>
              <w:t>WARNING</w:t>
            </w:r>
          </w:p>
          <w:p w14:paraId="0B39B8B9" w14:textId="77777777" w:rsidR="004F40DB" w:rsidRPr="004F40DB" w:rsidRDefault="004F40DB" w:rsidP="004F40DB">
            <w:pPr>
              <w:spacing w:after="120" w:line="276" w:lineRule="auto"/>
              <w:ind w:left="357" w:right="142" w:hanging="357"/>
              <w:jc w:val="left"/>
              <w:rPr>
                <w:rFonts w:ascii="Arial" w:hAnsi="Arial" w:cs="Arial"/>
                <w:sz w:val="23"/>
              </w:rPr>
            </w:pPr>
            <w:r w:rsidRPr="004F40DB">
              <w:rPr>
                <w:rFonts w:ascii="Symbol" w:hAnsi="Symbol" w:cs="Arial"/>
                <w:sz w:val="23"/>
              </w:rPr>
              <w:t></w:t>
            </w:r>
            <w:r w:rsidRPr="004F40DB">
              <w:rPr>
                <w:rFonts w:ascii="Symbol" w:hAnsi="Symbol" w:cs="Arial"/>
                <w:sz w:val="23"/>
              </w:rPr>
              <w:tab/>
            </w:r>
            <w:r w:rsidRPr="004F40DB">
              <w:rPr>
                <w:rFonts w:ascii="Arial" w:hAnsi="Arial" w:cs="Arial"/>
                <w:sz w:val="23"/>
              </w:rPr>
              <w:t>Non compliance with a served order renders you liable to a term of [</w:t>
            </w:r>
            <w:r w:rsidRPr="004F40DB">
              <w:rPr>
                <w:rFonts w:ascii="Arial" w:hAnsi="Arial" w:cs="Arial"/>
                <w:i/>
                <w:sz w:val="23"/>
              </w:rPr>
              <w:t>imprisonment/detention</w:t>
            </w:r>
            <w:r w:rsidRPr="004F40DB">
              <w:rPr>
                <w:rFonts w:ascii="Arial" w:hAnsi="Arial" w:cs="Arial"/>
                <w:sz w:val="23"/>
              </w:rPr>
              <w:t>].</w:t>
            </w:r>
          </w:p>
          <w:p w14:paraId="4070541E" w14:textId="77777777" w:rsidR="004F40DB" w:rsidRPr="004F40DB" w:rsidRDefault="004F40DB" w:rsidP="004F40DB">
            <w:pPr>
              <w:spacing w:after="120" w:line="276" w:lineRule="auto"/>
              <w:ind w:left="357" w:right="142" w:hanging="357"/>
              <w:jc w:val="left"/>
              <w:rPr>
                <w:rFonts w:ascii="Arial" w:hAnsi="Arial" w:cs="Arial"/>
                <w:sz w:val="23"/>
              </w:rPr>
            </w:pPr>
            <w:r w:rsidRPr="004F40DB">
              <w:rPr>
                <w:rFonts w:ascii="Symbol" w:hAnsi="Symbol" w:cs="Arial"/>
                <w:sz w:val="23"/>
              </w:rPr>
              <w:t></w:t>
            </w:r>
            <w:r w:rsidRPr="004F40DB">
              <w:rPr>
                <w:rFonts w:ascii="Symbol" w:hAnsi="Symbol" w:cs="Arial"/>
                <w:sz w:val="23"/>
              </w:rPr>
              <w:tab/>
            </w:r>
            <w:r w:rsidRPr="004F40DB">
              <w:rPr>
                <w:rFonts w:ascii="Arial" w:hAnsi="Arial" w:cs="Arial"/>
                <w:sz w:val="23"/>
              </w:rPr>
              <w:t>If this is a Nationally Recognised Domestic Violence Order, it applies and is enforceable in all Australian States and Territories.</w:t>
            </w:r>
          </w:p>
          <w:p w14:paraId="3057E49B" w14:textId="77777777" w:rsidR="004F40DB" w:rsidRPr="004F40DB" w:rsidRDefault="004F40DB" w:rsidP="004F40DB">
            <w:pPr>
              <w:spacing w:after="120" w:line="276" w:lineRule="auto"/>
              <w:ind w:left="357" w:right="142" w:hanging="357"/>
              <w:jc w:val="left"/>
              <w:rPr>
                <w:rFonts w:ascii="Arial" w:hAnsi="Arial" w:cs="Arial"/>
                <w:sz w:val="23"/>
              </w:rPr>
            </w:pPr>
            <w:r w:rsidRPr="004F40DB">
              <w:rPr>
                <w:rFonts w:ascii="Symbol" w:hAnsi="Symbol" w:cs="Arial"/>
                <w:sz w:val="23"/>
              </w:rPr>
              <w:t></w:t>
            </w:r>
            <w:r w:rsidRPr="004F40DB">
              <w:rPr>
                <w:rFonts w:ascii="Symbol" w:hAnsi="Symbol" w:cs="Arial"/>
                <w:sz w:val="23"/>
              </w:rPr>
              <w:tab/>
            </w:r>
            <w:r w:rsidRPr="004F40DB">
              <w:rPr>
                <w:rFonts w:ascii="Arial" w:hAnsi="Arial" w:cs="Arial"/>
                <w:sz w:val="23"/>
              </w:rPr>
              <w:t>If this is not a Nationally Recognised Domestic Violence Order, upon registration, this order is also enforceable in other Australian States and Territories.</w:t>
            </w:r>
          </w:p>
          <w:p w14:paraId="36E9E2C1" w14:textId="77777777" w:rsidR="004F40DB" w:rsidRPr="004F40DB" w:rsidRDefault="004F40DB" w:rsidP="004F40DB">
            <w:pPr>
              <w:spacing w:after="120" w:line="276" w:lineRule="auto"/>
              <w:ind w:left="357" w:right="142" w:hanging="357"/>
              <w:jc w:val="left"/>
              <w:rPr>
                <w:rFonts w:ascii="Arial" w:hAnsi="Arial" w:cs="Arial"/>
                <w:color w:val="000000"/>
                <w:sz w:val="23"/>
              </w:rPr>
            </w:pPr>
            <w:r w:rsidRPr="004F40DB">
              <w:rPr>
                <w:rFonts w:ascii="Symbol" w:hAnsi="Symbol" w:cs="Arial"/>
                <w:color w:val="000000"/>
                <w:sz w:val="23"/>
              </w:rPr>
              <w:t></w:t>
            </w:r>
            <w:r w:rsidRPr="004F40DB">
              <w:rPr>
                <w:rFonts w:ascii="Symbol" w:hAnsi="Symbol" w:cs="Arial"/>
                <w:color w:val="000000"/>
                <w:sz w:val="23"/>
              </w:rPr>
              <w:tab/>
            </w:r>
            <w:r w:rsidRPr="004F40DB">
              <w:rPr>
                <w:rFonts w:ascii="Arial" w:hAnsi="Arial" w:cs="Arial"/>
                <w:sz w:val="23"/>
              </w:rPr>
              <w:t>You cannot apply to the Court to vary or revoke this order for 12 months or such longer period as the Court may have ordered.</w:t>
            </w:r>
          </w:p>
        </w:tc>
      </w:tr>
    </w:tbl>
    <w:p w14:paraId="126C1896" w14:textId="77777777" w:rsidR="004F40DB" w:rsidRPr="004F40DB" w:rsidRDefault="004F40DB" w:rsidP="004F40DB">
      <w:pPr>
        <w:spacing w:before="120" w:after="120" w:line="240" w:lineRule="auto"/>
        <w:ind w:right="176"/>
        <w:jc w:val="left"/>
        <w:rPr>
          <w:rFonts w:ascii="Arial" w:hAnsi="Arial" w:cs="Arial"/>
          <w:color w:val="000000"/>
        </w:rPr>
      </w:pPr>
    </w:p>
    <w:tbl>
      <w:tblPr>
        <w:tblStyle w:val="TableGrid15"/>
        <w:tblW w:w="0" w:type="auto"/>
        <w:tblLook w:val="04A0" w:firstRow="1" w:lastRow="0" w:firstColumn="1" w:lastColumn="0" w:noHBand="0" w:noVBand="1"/>
      </w:tblPr>
      <w:tblGrid>
        <w:gridCol w:w="9350"/>
      </w:tblGrid>
      <w:tr w:rsidR="004F40DB" w:rsidRPr="004F40DB" w14:paraId="165B5010" w14:textId="77777777" w:rsidTr="004635C4">
        <w:tc>
          <w:tcPr>
            <w:tcW w:w="10457" w:type="dxa"/>
          </w:tcPr>
          <w:p w14:paraId="57F7E5BE" w14:textId="77777777" w:rsidR="004F40DB" w:rsidRPr="004F40DB" w:rsidRDefault="004F40DB" w:rsidP="004F40DB">
            <w:pPr>
              <w:spacing w:before="120" w:after="0" w:line="276" w:lineRule="auto"/>
              <w:ind w:right="176"/>
              <w:jc w:val="left"/>
              <w:rPr>
                <w:rFonts w:ascii="Arial" w:hAnsi="Arial" w:cs="Arial"/>
                <w:b/>
                <w:iCs/>
              </w:rPr>
            </w:pPr>
            <w:r w:rsidRPr="004F40DB">
              <w:rPr>
                <w:rFonts w:ascii="Arial" w:hAnsi="Arial" w:cs="Arial"/>
                <w:b/>
                <w:iCs/>
              </w:rPr>
              <w:t>Authentication</w:t>
            </w:r>
          </w:p>
          <w:p w14:paraId="5C358D27" w14:textId="77777777" w:rsidR="004F40DB" w:rsidRPr="004F40DB" w:rsidRDefault="004F40DB" w:rsidP="004F40DB">
            <w:pPr>
              <w:spacing w:before="600" w:after="0" w:line="276" w:lineRule="auto"/>
              <w:ind w:right="176"/>
              <w:jc w:val="left"/>
              <w:rPr>
                <w:rFonts w:ascii="Arial" w:hAnsi="Arial" w:cs="Arial"/>
              </w:rPr>
            </w:pPr>
            <w:r w:rsidRPr="004F40DB">
              <w:rPr>
                <w:rFonts w:ascii="Arial" w:hAnsi="Arial" w:cs="Arial"/>
              </w:rPr>
              <w:t>…………………………………………</w:t>
            </w:r>
          </w:p>
          <w:p w14:paraId="0D74F6ED" w14:textId="77777777" w:rsidR="004F40DB" w:rsidRPr="004F40DB" w:rsidRDefault="004F40DB" w:rsidP="004F40DB">
            <w:pPr>
              <w:spacing w:after="0" w:line="276" w:lineRule="auto"/>
              <w:ind w:right="176"/>
              <w:jc w:val="left"/>
              <w:rPr>
                <w:rFonts w:ascii="Arial" w:hAnsi="Arial" w:cs="Arial"/>
              </w:rPr>
            </w:pPr>
            <w:r w:rsidRPr="004F40DB">
              <w:rPr>
                <w:rFonts w:ascii="Arial" w:hAnsi="Arial" w:cs="Arial"/>
              </w:rPr>
              <w:t>Signature of Court Officer</w:t>
            </w:r>
          </w:p>
          <w:p w14:paraId="5B3188D6" w14:textId="77777777" w:rsidR="004F40DB" w:rsidRPr="004F40DB" w:rsidRDefault="004F40DB" w:rsidP="004F40DB">
            <w:pPr>
              <w:spacing w:after="120" w:line="276" w:lineRule="auto"/>
              <w:ind w:right="176"/>
              <w:jc w:val="left"/>
              <w:rPr>
                <w:rFonts w:ascii="Arial" w:hAnsi="Arial" w:cs="Arial"/>
              </w:rPr>
            </w:pPr>
            <w:r w:rsidRPr="004F40DB">
              <w:rPr>
                <w:rFonts w:ascii="Arial" w:hAnsi="Arial" w:cs="Arial"/>
              </w:rPr>
              <w:t>[</w:t>
            </w:r>
            <w:r w:rsidRPr="004F40DB">
              <w:rPr>
                <w:rFonts w:ascii="Arial" w:hAnsi="Arial" w:cs="Arial"/>
                <w:i/>
              </w:rPr>
              <w:t>title and name</w:t>
            </w:r>
            <w:r w:rsidRPr="004F40DB">
              <w:rPr>
                <w:rFonts w:ascii="Arial" w:hAnsi="Arial" w:cs="Arial"/>
              </w:rPr>
              <w:t>]</w:t>
            </w:r>
          </w:p>
        </w:tc>
      </w:tr>
    </w:tbl>
    <w:p w14:paraId="481B32E1" w14:textId="77777777" w:rsidR="004F40DB" w:rsidRPr="004F40DB" w:rsidRDefault="004F40DB" w:rsidP="004F40DB">
      <w:pPr>
        <w:spacing w:after="0" w:line="240" w:lineRule="auto"/>
        <w:jc w:val="left"/>
        <w:rPr>
          <w:rFonts w:ascii="Arial" w:eastAsia="Times New Roman" w:hAnsi="Arial" w:cs="Arial"/>
          <w:sz w:val="24"/>
          <w:szCs w:val="24"/>
          <w:lang w:val="en-US"/>
        </w:rPr>
      </w:pPr>
      <w:r w:rsidRPr="004F40DB">
        <w:rPr>
          <w:rFonts w:ascii="Arial" w:eastAsia="Times New Roman" w:hAnsi="Arial" w:cs="Arial"/>
          <w:sz w:val="24"/>
          <w:szCs w:val="24"/>
          <w:lang w:val="en-US"/>
        </w:rPr>
        <w:br w:type="page"/>
      </w:r>
    </w:p>
    <w:p w14:paraId="567BBD00" w14:textId="77777777" w:rsidR="004F40DB" w:rsidRPr="004F40DB" w:rsidRDefault="004F40DB" w:rsidP="004F40DB">
      <w:pPr>
        <w:ind w:left="284" w:hanging="284"/>
        <w:rPr>
          <w:rFonts w:ascii="Times New Roman" w:eastAsia="Times New Roman" w:hAnsi="Times New Roman"/>
          <w:sz w:val="20"/>
          <w:szCs w:val="20"/>
          <w:lang w:val="en-US"/>
        </w:rPr>
      </w:pPr>
      <w:r w:rsidRPr="004F40DB">
        <w:rPr>
          <w:rFonts w:ascii="Times New Roman" w:eastAsia="Times New Roman" w:hAnsi="Times New Roman"/>
          <w:sz w:val="17"/>
          <w:szCs w:val="17"/>
          <w:lang w:val="en-US"/>
        </w:rPr>
        <w:lastRenderedPageBreak/>
        <w:t>7.</w:t>
      </w:r>
      <w:r w:rsidRPr="004F40DB">
        <w:rPr>
          <w:rFonts w:ascii="Times New Roman" w:eastAsia="Times New Roman" w:hAnsi="Times New Roman"/>
          <w:sz w:val="17"/>
          <w:szCs w:val="17"/>
          <w:lang w:val="en-US"/>
        </w:rPr>
        <w:tab/>
      </w:r>
      <w:r w:rsidRPr="004F40DB">
        <w:rPr>
          <w:rFonts w:ascii="Times New Roman" w:eastAsia="Times New Roman" w:hAnsi="Times New Roman"/>
          <w:sz w:val="17"/>
          <w:szCs w:val="17"/>
        </w:rPr>
        <w:t>In Schedule 2, Form 174H – Order for Interim Variation of Intervention Order is deleted and substituted as follows:</w:t>
      </w:r>
    </w:p>
    <w:p w14:paraId="640E8BFA" w14:textId="77777777" w:rsidR="004F40DB" w:rsidRPr="004F40DB" w:rsidRDefault="004F40DB" w:rsidP="004F40DB">
      <w:pPr>
        <w:tabs>
          <w:tab w:val="center" w:pos="4153"/>
          <w:tab w:val="right" w:pos="8306"/>
        </w:tabs>
        <w:overflowPunct w:val="0"/>
        <w:autoSpaceDE w:val="0"/>
        <w:autoSpaceDN w:val="0"/>
        <w:adjustRightInd w:val="0"/>
        <w:spacing w:before="240" w:after="240" w:line="240" w:lineRule="auto"/>
        <w:textAlignment w:val="baseline"/>
        <w:rPr>
          <w:rFonts w:ascii="Arial" w:eastAsia="Times New Roman" w:hAnsi="Arial" w:cs="Arial"/>
          <w:sz w:val="20"/>
          <w:szCs w:val="20"/>
          <w:lang w:val="en-US"/>
        </w:rPr>
      </w:pPr>
      <w:r w:rsidRPr="004F40DB">
        <w:rPr>
          <w:rFonts w:ascii="Arial" w:eastAsia="Times New Roman" w:hAnsi="Arial" w:cs="Arial"/>
          <w:sz w:val="20"/>
          <w:szCs w:val="20"/>
          <w:lang w:val="en-US"/>
        </w:rPr>
        <w:t xml:space="preserve">Form </w:t>
      </w:r>
      <w:r w:rsidRPr="004F40DB">
        <w:rPr>
          <w:rFonts w:ascii="Arial" w:hAnsi="Arial" w:cs="Arial"/>
          <w:sz w:val="20"/>
          <w:szCs w:val="20"/>
          <w:lang w:val="en-US"/>
        </w:rPr>
        <w:t>174H</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4F40DB" w:rsidRPr="004F40DB" w14:paraId="1E40FA8A" w14:textId="77777777" w:rsidTr="004635C4">
        <w:tc>
          <w:tcPr>
            <w:tcW w:w="3899" w:type="pct"/>
            <w:tcBorders>
              <w:top w:val="single" w:sz="4" w:space="0" w:color="auto"/>
              <w:left w:val="single" w:sz="4" w:space="0" w:color="auto"/>
              <w:bottom w:val="nil"/>
              <w:right w:val="nil"/>
            </w:tcBorders>
            <w:hideMark/>
          </w:tcPr>
          <w:p w14:paraId="1D1CF401" w14:textId="77777777" w:rsidR="004F40DB" w:rsidRPr="004F40DB" w:rsidRDefault="004F40DB" w:rsidP="004F40DB">
            <w:pPr>
              <w:spacing w:after="0" w:line="240" w:lineRule="auto"/>
              <w:jc w:val="left"/>
              <w:textAlignment w:val="baseline"/>
              <w:rPr>
                <w:rFonts w:ascii="Arial" w:hAnsi="Arial"/>
                <w:b/>
                <w:sz w:val="20"/>
              </w:rPr>
            </w:pPr>
            <w:r w:rsidRPr="004F40DB">
              <w:rPr>
                <w:rFonts w:ascii="Arial" w:hAnsi="Arial"/>
                <w:b/>
                <w:sz w:val="16"/>
              </w:rPr>
              <w:t>To be inserted by Court</w:t>
            </w:r>
          </w:p>
        </w:tc>
        <w:tc>
          <w:tcPr>
            <w:tcW w:w="1101" w:type="pct"/>
            <w:tcBorders>
              <w:top w:val="single" w:sz="4" w:space="0" w:color="auto"/>
              <w:left w:val="nil"/>
              <w:bottom w:val="nil"/>
              <w:right w:val="single" w:sz="4" w:space="0" w:color="auto"/>
            </w:tcBorders>
          </w:tcPr>
          <w:p w14:paraId="7AC97957" w14:textId="77777777" w:rsidR="004F40DB" w:rsidRPr="004F40DB" w:rsidRDefault="004F40DB" w:rsidP="004F40DB">
            <w:pPr>
              <w:spacing w:after="0" w:line="240" w:lineRule="auto"/>
              <w:jc w:val="left"/>
              <w:textAlignment w:val="baseline"/>
              <w:rPr>
                <w:rFonts w:ascii="Arial" w:hAnsi="Arial"/>
                <w:sz w:val="20"/>
              </w:rPr>
            </w:pPr>
          </w:p>
        </w:tc>
      </w:tr>
      <w:tr w:rsidR="004F40DB" w:rsidRPr="004F40DB" w14:paraId="36A17C3B" w14:textId="77777777" w:rsidTr="004635C4">
        <w:trPr>
          <w:trHeight w:val="1148"/>
        </w:trPr>
        <w:tc>
          <w:tcPr>
            <w:tcW w:w="3899" w:type="pct"/>
            <w:tcBorders>
              <w:top w:val="nil"/>
              <w:left w:val="single" w:sz="4" w:space="0" w:color="auto"/>
              <w:bottom w:val="single" w:sz="2" w:space="0" w:color="auto"/>
              <w:right w:val="nil"/>
            </w:tcBorders>
          </w:tcPr>
          <w:p w14:paraId="3DD84465" w14:textId="77777777" w:rsidR="004F40DB" w:rsidRPr="004F40DB" w:rsidRDefault="004F40DB" w:rsidP="004F40DB">
            <w:pPr>
              <w:spacing w:after="0" w:line="240" w:lineRule="auto"/>
              <w:jc w:val="left"/>
              <w:textAlignment w:val="baseline"/>
              <w:rPr>
                <w:rFonts w:ascii="Arial" w:hAnsi="Arial"/>
                <w:sz w:val="20"/>
              </w:rPr>
            </w:pPr>
          </w:p>
          <w:p w14:paraId="2CC49C60" w14:textId="77777777" w:rsidR="004F40DB" w:rsidRPr="004F40DB" w:rsidRDefault="004F40DB" w:rsidP="004F40DB">
            <w:pPr>
              <w:spacing w:after="0" w:line="240" w:lineRule="auto"/>
              <w:jc w:val="left"/>
              <w:textAlignment w:val="baseline"/>
              <w:rPr>
                <w:rFonts w:ascii="Arial" w:hAnsi="Arial"/>
                <w:sz w:val="20"/>
              </w:rPr>
            </w:pPr>
            <w:r w:rsidRPr="004F40DB">
              <w:rPr>
                <w:rFonts w:ascii="Arial" w:hAnsi="Arial"/>
                <w:sz w:val="20"/>
              </w:rPr>
              <w:t xml:space="preserve">Case Number: </w:t>
            </w:r>
          </w:p>
          <w:p w14:paraId="0DAFE5DF" w14:textId="77777777" w:rsidR="004F40DB" w:rsidRPr="004F40DB" w:rsidRDefault="004F40DB" w:rsidP="004F40DB">
            <w:pPr>
              <w:spacing w:after="0" w:line="240" w:lineRule="auto"/>
              <w:jc w:val="left"/>
              <w:textAlignment w:val="baseline"/>
              <w:rPr>
                <w:rFonts w:ascii="Arial" w:hAnsi="Arial"/>
                <w:sz w:val="20"/>
              </w:rPr>
            </w:pPr>
          </w:p>
          <w:p w14:paraId="30124B11" w14:textId="77777777" w:rsidR="004F40DB" w:rsidRPr="004F40DB" w:rsidRDefault="004F40DB" w:rsidP="004F40DB">
            <w:pPr>
              <w:spacing w:after="0" w:line="240" w:lineRule="auto"/>
              <w:jc w:val="left"/>
              <w:textAlignment w:val="baseline"/>
              <w:rPr>
                <w:rFonts w:ascii="Arial" w:hAnsi="Arial"/>
                <w:sz w:val="20"/>
              </w:rPr>
            </w:pPr>
            <w:r w:rsidRPr="004F40DB">
              <w:rPr>
                <w:rFonts w:ascii="Arial" w:hAnsi="Arial"/>
                <w:sz w:val="20"/>
              </w:rPr>
              <w:t>Date Filed:</w:t>
            </w:r>
          </w:p>
          <w:p w14:paraId="48D6A7B6" w14:textId="77777777" w:rsidR="004F40DB" w:rsidRPr="004F40DB" w:rsidRDefault="004F40DB" w:rsidP="004F40DB">
            <w:pPr>
              <w:spacing w:after="0" w:line="240" w:lineRule="auto"/>
              <w:jc w:val="left"/>
              <w:textAlignment w:val="baseline"/>
              <w:rPr>
                <w:rFonts w:ascii="Arial" w:hAnsi="Arial"/>
                <w:sz w:val="20"/>
              </w:rPr>
            </w:pPr>
          </w:p>
          <w:p w14:paraId="6DECD777" w14:textId="77777777" w:rsidR="004F40DB" w:rsidRPr="004F40DB" w:rsidRDefault="004F40DB" w:rsidP="004F40DB">
            <w:pPr>
              <w:spacing w:after="0" w:line="240" w:lineRule="auto"/>
              <w:jc w:val="left"/>
              <w:textAlignment w:val="baseline"/>
              <w:rPr>
                <w:rFonts w:ascii="Arial" w:hAnsi="Arial"/>
                <w:sz w:val="20"/>
              </w:rPr>
            </w:pPr>
            <w:r w:rsidRPr="004F40DB">
              <w:rPr>
                <w:rFonts w:ascii="Arial" w:hAnsi="Arial"/>
                <w:sz w:val="20"/>
              </w:rPr>
              <w:t>FDN:</w:t>
            </w:r>
          </w:p>
          <w:p w14:paraId="3212F514" w14:textId="77777777" w:rsidR="004F40DB" w:rsidRPr="004F40DB" w:rsidRDefault="004F40DB" w:rsidP="004F40DB">
            <w:pPr>
              <w:spacing w:after="0" w:line="240" w:lineRule="auto"/>
              <w:jc w:val="left"/>
              <w:textAlignment w:val="baseline"/>
              <w:rPr>
                <w:rFonts w:ascii="Arial" w:hAnsi="Arial"/>
                <w:sz w:val="20"/>
              </w:rPr>
            </w:pPr>
          </w:p>
          <w:p w14:paraId="1C50DC0E" w14:textId="77777777" w:rsidR="004F40DB" w:rsidRPr="004F40DB" w:rsidRDefault="004F40DB" w:rsidP="004F40DB">
            <w:pPr>
              <w:spacing w:after="0" w:line="240" w:lineRule="auto"/>
              <w:jc w:val="left"/>
              <w:textAlignment w:val="baseline"/>
              <w:rPr>
                <w:rFonts w:ascii="Arial" w:hAnsi="Arial"/>
                <w:sz w:val="20"/>
              </w:rPr>
            </w:pPr>
          </w:p>
        </w:tc>
        <w:tc>
          <w:tcPr>
            <w:tcW w:w="1101" w:type="pct"/>
            <w:tcBorders>
              <w:top w:val="nil"/>
              <w:left w:val="nil"/>
              <w:bottom w:val="single" w:sz="2" w:space="0" w:color="auto"/>
              <w:right w:val="single" w:sz="4" w:space="0" w:color="auto"/>
            </w:tcBorders>
          </w:tcPr>
          <w:p w14:paraId="6516CC1E" w14:textId="77777777" w:rsidR="004F40DB" w:rsidRPr="004F40DB" w:rsidRDefault="004F40DB" w:rsidP="004F40DB">
            <w:pPr>
              <w:spacing w:after="0" w:line="240" w:lineRule="auto"/>
              <w:jc w:val="left"/>
              <w:textAlignment w:val="baseline"/>
              <w:rPr>
                <w:rFonts w:ascii="Arial" w:hAnsi="Arial"/>
                <w:sz w:val="20"/>
              </w:rPr>
            </w:pPr>
          </w:p>
        </w:tc>
      </w:tr>
    </w:tbl>
    <w:p w14:paraId="6C27BB66" w14:textId="77777777" w:rsidR="004F40DB" w:rsidRPr="004F40DB" w:rsidRDefault="004F40DB" w:rsidP="004F40DB">
      <w:pPr>
        <w:spacing w:before="120" w:after="120" w:line="240" w:lineRule="auto"/>
        <w:ind w:right="176"/>
        <w:jc w:val="left"/>
        <w:rPr>
          <w:rFonts w:ascii="Arial" w:eastAsia="Times New Roman" w:hAnsi="Arial"/>
          <w:b/>
          <w:sz w:val="12"/>
          <w:szCs w:val="20"/>
        </w:rPr>
      </w:pP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2451"/>
        <w:gridCol w:w="4840"/>
        <w:gridCol w:w="2059"/>
      </w:tblGrid>
      <w:tr w:rsidR="004F40DB" w:rsidRPr="004F40DB" w14:paraId="0A095E6E" w14:textId="77777777" w:rsidTr="004635C4">
        <w:trPr>
          <w:trHeight w:val="410"/>
        </w:trPr>
        <w:tc>
          <w:tcPr>
            <w:tcW w:w="1311" w:type="pct"/>
            <w:tcBorders>
              <w:top w:val="single" w:sz="2" w:space="0" w:color="auto"/>
              <w:left w:val="single" w:sz="4" w:space="0" w:color="auto"/>
              <w:bottom w:val="nil"/>
              <w:right w:val="nil"/>
            </w:tcBorders>
          </w:tcPr>
          <w:p w14:paraId="4B4D1B56" w14:textId="77777777" w:rsidR="004F40DB" w:rsidRPr="004F40DB" w:rsidRDefault="004F40DB" w:rsidP="004F40DB">
            <w:pPr>
              <w:spacing w:after="0" w:line="240" w:lineRule="auto"/>
              <w:jc w:val="left"/>
              <w:textAlignment w:val="baseline"/>
              <w:rPr>
                <w:rFonts w:ascii="Arial" w:hAnsi="Arial"/>
                <w:sz w:val="20"/>
              </w:rPr>
            </w:pPr>
            <w:r w:rsidRPr="004F40DB">
              <w:rPr>
                <w:rFonts w:ascii="Arial" w:hAnsi="Arial"/>
                <w:b/>
                <w:sz w:val="20"/>
              </w:rPr>
              <w:t>Hearing Date and Time:</w:t>
            </w:r>
            <w:r w:rsidRPr="004F40DB">
              <w:rPr>
                <w:rFonts w:ascii="Arial" w:hAnsi="Arial"/>
                <w:sz w:val="20"/>
              </w:rPr>
              <w:t xml:space="preserve"> </w:t>
            </w:r>
          </w:p>
          <w:p w14:paraId="681E7FA4" w14:textId="77777777" w:rsidR="004F40DB" w:rsidRPr="004F40DB" w:rsidRDefault="004F40DB" w:rsidP="004F40DB">
            <w:pPr>
              <w:spacing w:after="0" w:line="240" w:lineRule="auto"/>
              <w:jc w:val="left"/>
              <w:textAlignment w:val="baseline"/>
              <w:rPr>
                <w:rFonts w:ascii="Arial" w:hAnsi="Arial"/>
                <w:sz w:val="20"/>
              </w:rPr>
            </w:pPr>
          </w:p>
        </w:tc>
        <w:tc>
          <w:tcPr>
            <w:tcW w:w="2588" w:type="pct"/>
            <w:tcBorders>
              <w:top w:val="single" w:sz="2" w:space="0" w:color="auto"/>
              <w:left w:val="nil"/>
              <w:bottom w:val="nil"/>
              <w:right w:val="nil"/>
            </w:tcBorders>
          </w:tcPr>
          <w:p w14:paraId="7513A8C4" w14:textId="77777777" w:rsidR="004F40DB" w:rsidRPr="004F40DB" w:rsidRDefault="004F40DB" w:rsidP="004F40DB">
            <w:pPr>
              <w:spacing w:after="0" w:line="240" w:lineRule="auto"/>
              <w:jc w:val="left"/>
              <w:textAlignment w:val="baseline"/>
              <w:rPr>
                <w:rFonts w:ascii="Arial" w:hAnsi="Arial"/>
                <w:sz w:val="20"/>
              </w:rPr>
            </w:pPr>
          </w:p>
        </w:tc>
        <w:tc>
          <w:tcPr>
            <w:tcW w:w="1101" w:type="pct"/>
            <w:tcBorders>
              <w:top w:val="single" w:sz="2" w:space="0" w:color="auto"/>
              <w:left w:val="nil"/>
              <w:bottom w:val="nil"/>
              <w:right w:val="single" w:sz="4" w:space="0" w:color="auto"/>
            </w:tcBorders>
          </w:tcPr>
          <w:p w14:paraId="0E3E6084" w14:textId="77777777" w:rsidR="004F40DB" w:rsidRPr="004F40DB" w:rsidRDefault="004F40DB" w:rsidP="004F40DB">
            <w:pPr>
              <w:spacing w:after="0" w:line="240" w:lineRule="auto"/>
              <w:jc w:val="left"/>
              <w:textAlignment w:val="baseline"/>
              <w:rPr>
                <w:rFonts w:ascii="Arial" w:hAnsi="Arial"/>
                <w:sz w:val="20"/>
              </w:rPr>
            </w:pPr>
          </w:p>
        </w:tc>
      </w:tr>
      <w:tr w:rsidR="004F40DB" w:rsidRPr="004F40DB" w14:paraId="1F5EA45B" w14:textId="77777777" w:rsidTr="004635C4">
        <w:trPr>
          <w:trHeight w:val="410"/>
        </w:trPr>
        <w:tc>
          <w:tcPr>
            <w:tcW w:w="1311" w:type="pct"/>
            <w:tcBorders>
              <w:top w:val="nil"/>
              <w:left w:val="single" w:sz="4" w:space="0" w:color="auto"/>
              <w:bottom w:val="single" w:sz="4" w:space="0" w:color="auto"/>
              <w:right w:val="nil"/>
            </w:tcBorders>
          </w:tcPr>
          <w:p w14:paraId="24785776" w14:textId="77777777" w:rsidR="004F40DB" w:rsidRPr="004F40DB" w:rsidRDefault="004F40DB" w:rsidP="004F40DB">
            <w:pPr>
              <w:spacing w:after="0" w:line="240" w:lineRule="auto"/>
              <w:jc w:val="left"/>
              <w:textAlignment w:val="baseline"/>
              <w:rPr>
                <w:rFonts w:ascii="Arial" w:hAnsi="Arial"/>
                <w:b/>
                <w:sz w:val="20"/>
              </w:rPr>
            </w:pPr>
            <w:r w:rsidRPr="004F40DB">
              <w:rPr>
                <w:rFonts w:ascii="Arial" w:hAnsi="Arial"/>
                <w:b/>
                <w:sz w:val="20"/>
              </w:rPr>
              <w:t>Hearing Location:</w:t>
            </w:r>
          </w:p>
          <w:p w14:paraId="37C017DE" w14:textId="77777777" w:rsidR="004F40DB" w:rsidRPr="004F40DB" w:rsidRDefault="004F40DB" w:rsidP="004F40DB">
            <w:pPr>
              <w:spacing w:after="0" w:line="240" w:lineRule="auto"/>
              <w:jc w:val="left"/>
              <w:textAlignment w:val="baseline"/>
              <w:rPr>
                <w:rFonts w:ascii="Arial" w:hAnsi="Arial"/>
                <w:b/>
                <w:sz w:val="20"/>
              </w:rPr>
            </w:pPr>
          </w:p>
          <w:p w14:paraId="5F607CDC" w14:textId="77777777" w:rsidR="004F40DB" w:rsidRPr="004F40DB" w:rsidRDefault="004F40DB" w:rsidP="004F40DB">
            <w:pPr>
              <w:spacing w:after="0" w:line="240" w:lineRule="auto"/>
              <w:jc w:val="left"/>
              <w:textAlignment w:val="baseline"/>
              <w:rPr>
                <w:rFonts w:ascii="Arial" w:hAnsi="Arial"/>
                <w:b/>
                <w:sz w:val="20"/>
              </w:rPr>
            </w:pPr>
          </w:p>
          <w:p w14:paraId="13A2DC44" w14:textId="77777777" w:rsidR="004F40DB" w:rsidRPr="004F40DB" w:rsidRDefault="004F40DB" w:rsidP="004F40DB">
            <w:pPr>
              <w:spacing w:after="0" w:line="240" w:lineRule="auto"/>
              <w:jc w:val="left"/>
              <w:textAlignment w:val="baseline"/>
              <w:rPr>
                <w:rFonts w:ascii="Arial" w:hAnsi="Arial"/>
                <w:sz w:val="20"/>
              </w:rPr>
            </w:pPr>
          </w:p>
        </w:tc>
        <w:tc>
          <w:tcPr>
            <w:tcW w:w="2588" w:type="pct"/>
            <w:tcBorders>
              <w:top w:val="nil"/>
              <w:left w:val="nil"/>
              <w:bottom w:val="single" w:sz="2" w:space="0" w:color="auto"/>
              <w:right w:val="nil"/>
            </w:tcBorders>
          </w:tcPr>
          <w:p w14:paraId="69E8D619" w14:textId="77777777" w:rsidR="004F40DB" w:rsidRPr="004F40DB" w:rsidRDefault="004F40DB" w:rsidP="004F40DB">
            <w:pPr>
              <w:spacing w:after="0" w:line="240" w:lineRule="auto"/>
              <w:jc w:val="left"/>
              <w:textAlignment w:val="baseline"/>
              <w:rPr>
                <w:rFonts w:ascii="Arial" w:hAnsi="Arial"/>
                <w:sz w:val="20"/>
              </w:rPr>
            </w:pPr>
          </w:p>
        </w:tc>
        <w:tc>
          <w:tcPr>
            <w:tcW w:w="1101" w:type="pct"/>
            <w:tcBorders>
              <w:top w:val="nil"/>
              <w:left w:val="nil"/>
              <w:bottom w:val="single" w:sz="4" w:space="0" w:color="auto"/>
              <w:right w:val="single" w:sz="4" w:space="0" w:color="auto"/>
            </w:tcBorders>
          </w:tcPr>
          <w:p w14:paraId="246A5C2B" w14:textId="77777777" w:rsidR="004F40DB" w:rsidRPr="004F40DB" w:rsidRDefault="004F40DB" w:rsidP="004F40DB">
            <w:pPr>
              <w:spacing w:after="0" w:line="240" w:lineRule="auto"/>
              <w:jc w:val="left"/>
              <w:textAlignment w:val="baseline"/>
              <w:rPr>
                <w:rFonts w:ascii="Arial" w:hAnsi="Arial"/>
                <w:sz w:val="20"/>
              </w:rPr>
            </w:pPr>
          </w:p>
        </w:tc>
      </w:tr>
    </w:tbl>
    <w:p w14:paraId="0CD3FC85" w14:textId="77777777" w:rsidR="004F40DB" w:rsidRPr="004F40DB" w:rsidRDefault="004F40DB" w:rsidP="004F40DB">
      <w:pPr>
        <w:spacing w:after="160" w:line="360" w:lineRule="auto"/>
        <w:rPr>
          <w:rFonts w:ascii="Arial" w:hAnsi="Arial" w:cs="Arial"/>
          <w:sz w:val="24"/>
          <w:szCs w:val="24"/>
        </w:rPr>
      </w:pPr>
    </w:p>
    <w:p w14:paraId="3B8B3C67" w14:textId="77777777" w:rsidR="004F40DB" w:rsidRPr="004F40DB" w:rsidRDefault="004F40DB" w:rsidP="004F40DB">
      <w:pPr>
        <w:tabs>
          <w:tab w:val="left" w:pos="1134"/>
          <w:tab w:val="left" w:pos="2342"/>
          <w:tab w:val="left" w:pos="4536"/>
          <w:tab w:val="right" w:pos="8789"/>
        </w:tabs>
        <w:spacing w:after="160" w:line="259" w:lineRule="auto"/>
        <w:jc w:val="center"/>
        <w:rPr>
          <w:rFonts w:ascii="Arial" w:eastAsia="Times New Roman" w:hAnsi="Arial" w:cs="Arial"/>
          <w:b/>
          <w:bCs/>
          <w:sz w:val="28"/>
          <w:szCs w:val="20"/>
        </w:rPr>
      </w:pPr>
      <w:r w:rsidRPr="004F40DB">
        <w:rPr>
          <w:rFonts w:ascii="Arial" w:eastAsia="Times New Roman" w:hAnsi="Arial" w:cs="Arial"/>
          <w:b/>
          <w:bCs/>
          <w:sz w:val="28"/>
          <w:szCs w:val="20"/>
        </w:rPr>
        <w:t xml:space="preserve">ORDER FOR INTERIM VARIATION OF INTERVENTION ORDER </w:t>
      </w:r>
      <w:r w:rsidRPr="004F40DB">
        <w:rPr>
          <w:rFonts w:ascii="Arial" w:eastAsia="Times New Roman" w:hAnsi="Arial" w:cs="Arial"/>
          <w:b/>
          <w:bCs/>
          <w:sz w:val="28"/>
          <w:szCs w:val="20"/>
        </w:rPr>
        <w:br/>
        <w:t xml:space="preserve">AND SUMMONS </w:t>
      </w:r>
    </w:p>
    <w:p w14:paraId="67991D33" w14:textId="77777777" w:rsidR="004F40DB" w:rsidRPr="004F40DB" w:rsidRDefault="004F40DB" w:rsidP="004F40DB">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rPr>
      </w:pPr>
      <w:r w:rsidRPr="004F40DB">
        <w:rPr>
          <w:rFonts w:ascii="Arial" w:eastAsia="Times New Roman" w:hAnsi="Arial" w:cs="Arial"/>
          <w:b/>
          <w:bCs/>
        </w:rPr>
        <w:t>[</w:t>
      </w:r>
      <w:r w:rsidRPr="004F40DB">
        <w:rPr>
          <w:rFonts w:ascii="Arial" w:eastAsia="Times New Roman" w:hAnsi="Arial" w:cs="Arial"/>
          <w:b/>
          <w:bCs/>
          <w:i/>
          <w:iCs/>
        </w:rPr>
        <w:t>NATIONALLY RECOGNISED DOMESTIC VIOLENCE ORDER</w:t>
      </w:r>
      <w:r w:rsidRPr="004F40DB">
        <w:rPr>
          <w:rFonts w:ascii="Arial" w:eastAsia="Times New Roman" w:hAnsi="Arial" w:cs="Arial"/>
          <w:b/>
          <w:bCs/>
        </w:rPr>
        <w:t>]</w:t>
      </w:r>
    </w:p>
    <w:p w14:paraId="780208F0" w14:textId="77777777" w:rsidR="004F40DB" w:rsidRPr="004F40DB" w:rsidRDefault="004F40DB" w:rsidP="004F40DB">
      <w:pPr>
        <w:tabs>
          <w:tab w:val="left" w:pos="1134"/>
          <w:tab w:val="left" w:pos="2342"/>
          <w:tab w:val="left" w:pos="4536"/>
          <w:tab w:val="right" w:pos="8789"/>
        </w:tabs>
        <w:overflowPunct w:val="0"/>
        <w:autoSpaceDE w:val="0"/>
        <w:autoSpaceDN w:val="0"/>
        <w:adjustRightInd w:val="0"/>
        <w:spacing w:before="240" w:after="0" w:line="240" w:lineRule="auto"/>
        <w:textAlignment w:val="baseline"/>
        <w:rPr>
          <w:rFonts w:ascii="Arial" w:eastAsia="Times New Roman" w:hAnsi="Arial" w:cs="Calibri"/>
          <w:bCs/>
          <w:sz w:val="20"/>
          <w:szCs w:val="20"/>
        </w:rPr>
      </w:pPr>
      <w:r w:rsidRPr="004F40DB">
        <w:rPr>
          <w:rFonts w:ascii="Arial" w:eastAsia="Times New Roman" w:hAnsi="Arial" w:cs="Calibri"/>
          <w:iCs/>
          <w:sz w:val="20"/>
          <w:szCs w:val="20"/>
        </w:rPr>
        <w:t>[</w:t>
      </w:r>
      <w:r w:rsidRPr="004F40DB">
        <w:rPr>
          <w:rFonts w:ascii="Arial" w:eastAsia="Times New Roman" w:hAnsi="Arial" w:cs="Calibri"/>
          <w:i/>
          <w:iCs/>
          <w:sz w:val="20"/>
          <w:szCs w:val="20"/>
        </w:rPr>
        <w:t>MAGISTRATES/YOUTH</w:t>
      </w:r>
      <w:r w:rsidRPr="004F40DB">
        <w:rPr>
          <w:rFonts w:ascii="Arial" w:eastAsia="Times New Roman" w:hAnsi="Arial" w:cs="Calibri"/>
          <w:iCs/>
          <w:sz w:val="20"/>
          <w:szCs w:val="20"/>
        </w:rPr>
        <w:t xml:space="preserve">] </w:t>
      </w:r>
      <w:r w:rsidRPr="004F40DB">
        <w:rPr>
          <w:rFonts w:ascii="Arial" w:eastAsia="Times New Roman" w:hAnsi="Arial" w:cs="Calibri"/>
          <w:b/>
          <w:sz w:val="12"/>
          <w:szCs w:val="20"/>
        </w:rPr>
        <w:t xml:space="preserve">Select one </w:t>
      </w:r>
      <w:r w:rsidRPr="004F40DB">
        <w:rPr>
          <w:rFonts w:ascii="Arial" w:eastAsia="Times New Roman" w:hAnsi="Arial" w:cs="Calibri"/>
          <w:iCs/>
          <w:sz w:val="20"/>
          <w:szCs w:val="20"/>
        </w:rPr>
        <w:t xml:space="preserve">COURT </w:t>
      </w:r>
      <w:r w:rsidRPr="004F40DB">
        <w:rPr>
          <w:rFonts w:ascii="Arial" w:eastAsia="Times New Roman" w:hAnsi="Arial" w:cs="Calibri"/>
          <w:bCs/>
          <w:sz w:val="20"/>
          <w:szCs w:val="20"/>
        </w:rPr>
        <w:t xml:space="preserve">OF SOUTH AUSTRALIA </w:t>
      </w:r>
    </w:p>
    <w:p w14:paraId="011DD01C" w14:textId="77777777" w:rsidR="004F40DB" w:rsidRPr="004F40DB" w:rsidRDefault="004F40DB" w:rsidP="004F40DB">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iCs/>
          <w:sz w:val="20"/>
          <w:szCs w:val="20"/>
        </w:rPr>
      </w:pPr>
      <w:r w:rsidRPr="004F40DB">
        <w:rPr>
          <w:rFonts w:ascii="Arial" w:eastAsia="Times New Roman" w:hAnsi="Arial" w:cs="Calibri"/>
          <w:iCs/>
          <w:sz w:val="20"/>
          <w:szCs w:val="20"/>
        </w:rPr>
        <w:t>CRIMINAL JURISDICTION</w:t>
      </w:r>
    </w:p>
    <w:p w14:paraId="6FC56B74" w14:textId="77777777" w:rsidR="004F40DB" w:rsidRPr="004F40DB" w:rsidRDefault="004F40DB" w:rsidP="004F40DB">
      <w:pPr>
        <w:tabs>
          <w:tab w:val="left" w:pos="1134"/>
          <w:tab w:val="left" w:pos="2342"/>
          <w:tab w:val="left" w:pos="4536"/>
          <w:tab w:val="right" w:pos="8789"/>
        </w:tabs>
        <w:overflowPunct w:val="0"/>
        <w:autoSpaceDE w:val="0"/>
        <w:autoSpaceDN w:val="0"/>
        <w:adjustRightInd w:val="0"/>
        <w:spacing w:before="480" w:after="0" w:line="240" w:lineRule="auto"/>
        <w:textAlignment w:val="baseline"/>
        <w:rPr>
          <w:rFonts w:ascii="Arial" w:eastAsia="Times New Roman" w:hAnsi="Arial" w:cs="Calibri"/>
          <w:b/>
          <w:sz w:val="20"/>
          <w:szCs w:val="20"/>
        </w:rPr>
      </w:pPr>
      <w:bookmarkStart w:id="9" w:name="_Hlk39138649"/>
      <w:r w:rsidRPr="004F40DB">
        <w:rPr>
          <w:rFonts w:ascii="Arial" w:eastAsia="Times New Roman" w:hAnsi="Arial" w:cs="Calibri"/>
          <w:b/>
          <w:sz w:val="20"/>
          <w:szCs w:val="20"/>
        </w:rPr>
        <w:t>Order Identifier:</w:t>
      </w:r>
    </w:p>
    <w:p w14:paraId="03B84492" w14:textId="77777777" w:rsidR="004F40DB" w:rsidRPr="004F40DB" w:rsidRDefault="004F40DB" w:rsidP="004F40DB">
      <w:pPr>
        <w:tabs>
          <w:tab w:val="left" w:pos="1134"/>
          <w:tab w:val="left" w:pos="2342"/>
          <w:tab w:val="left" w:pos="4536"/>
          <w:tab w:val="right" w:pos="8789"/>
        </w:tabs>
        <w:overflowPunct w:val="0"/>
        <w:autoSpaceDE w:val="0"/>
        <w:autoSpaceDN w:val="0"/>
        <w:adjustRightInd w:val="0"/>
        <w:spacing w:before="480" w:after="0" w:line="240" w:lineRule="auto"/>
        <w:textAlignment w:val="baseline"/>
        <w:rPr>
          <w:rFonts w:ascii="Arial" w:eastAsia="Times New Roman" w:hAnsi="Arial" w:cs="Calibri"/>
          <w:b/>
          <w:sz w:val="20"/>
          <w:szCs w:val="20"/>
        </w:rPr>
      </w:pPr>
      <w:r w:rsidRPr="004F40DB">
        <w:rPr>
          <w:rFonts w:ascii="Arial" w:eastAsia="Times New Roman" w:hAnsi="Arial" w:cs="Calibri"/>
          <w:b/>
          <w:sz w:val="20"/>
          <w:szCs w:val="20"/>
        </w:rPr>
        <w:t>[</w:t>
      </w:r>
      <w:r w:rsidRPr="004F40DB">
        <w:rPr>
          <w:rFonts w:ascii="Arial" w:eastAsia="Times New Roman" w:hAnsi="Arial" w:cs="Calibri"/>
          <w:b/>
          <w:i/>
          <w:sz w:val="20"/>
          <w:szCs w:val="20"/>
        </w:rPr>
        <w:t>FULL NAME</w:t>
      </w:r>
      <w:r w:rsidRPr="004F40DB">
        <w:rPr>
          <w:rFonts w:ascii="Arial" w:eastAsia="Times New Roman" w:hAnsi="Arial" w:cs="Calibri"/>
          <w:b/>
          <w:sz w:val="20"/>
          <w:szCs w:val="20"/>
        </w:rPr>
        <w:t>]</w:t>
      </w:r>
    </w:p>
    <w:p w14:paraId="4F2B449E" w14:textId="77777777" w:rsidR="004F40DB" w:rsidRPr="004F40DB" w:rsidRDefault="004F40DB" w:rsidP="004F40DB">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
          <w:sz w:val="20"/>
          <w:szCs w:val="20"/>
        </w:rPr>
      </w:pPr>
      <w:r w:rsidRPr="004F40DB">
        <w:rPr>
          <w:rFonts w:ascii="Arial" w:eastAsia="Times New Roman" w:hAnsi="Arial" w:cs="Calibri"/>
          <w:b/>
          <w:sz w:val="20"/>
          <w:szCs w:val="20"/>
        </w:rPr>
        <w:t>Applicant</w:t>
      </w:r>
    </w:p>
    <w:p w14:paraId="49F4485A" w14:textId="77777777" w:rsidR="004F40DB" w:rsidRPr="004F40DB" w:rsidDel="00897A6B" w:rsidRDefault="004F40DB" w:rsidP="004F40DB">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
          <w:sz w:val="20"/>
          <w:szCs w:val="20"/>
        </w:rPr>
      </w:pPr>
      <w:r w:rsidRPr="004F40DB">
        <w:rPr>
          <w:rFonts w:ascii="Arial" w:eastAsia="Times New Roman" w:hAnsi="Arial" w:cs="Calibri"/>
          <w:b/>
          <w:sz w:val="20"/>
          <w:szCs w:val="20"/>
        </w:rPr>
        <w:t>v</w:t>
      </w:r>
    </w:p>
    <w:p w14:paraId="3B886E33" w14:textId="77777777" w:rsidR="004F40DB" w:rsidRPr="004F40DB" w:rsidRDefault="004F40DB" w:rsidP="004F40DB">
      <w:pPr>
        <w:tabs>
          <w:tab w:val="left" w:pos="1134"/>
          <w:tab w:val="left" w:pos="2342"/>
          <w:tab w:val="left" w:pos="4536"/>
          <w:tab w:val="right" w:pos="8789"/>
        </w:tabs>
        <w:overflowPunct w:val="0"/>
        <w:autoSpaceDE w:val="0"/>
        <w:autoSpaceDN w:val="0"/>
        <w:adjustRightInd w:val="0"/>
        <w:spacing w:before="360" w:after="0" w:line="240" w:lineRule="auto"/>
        <w:textAlignment w:val="baseline"/>
        <w:rPr>
          <w:rFonts w:ascii="Arial" w:eastAsia="Times New Roman" w:hAnsi="Arial" w:cs="Calibri"/>
          <w:b/>
          <w:sz w:val="20"/>
          <w:szCs w:val="20"/>
        </w:rPr>
      </w:pPr>
      <w:r w:rsidRPr="004F40DB">
        <w:rPr>
          <w:rFonts w:ascii="Arial" w:eastAsia="Times New Roman" w:hAnsi="Arial" w:cs="Calibri"/>
          <w:b/>
          <w:sz w:val="20"/>
          <w:szCs w:val="20"/>
        </w:rPr>
        <w:t>[</w:t>
      </w:r>
      <w:r w:rsidRPr="004F40DB">
        <w:rPr>
          <w:rFonts w:ascii="Arial" w:eastAsia="Times New Roman" w:hAnsi="Arial" w:cs="Calibri"/>
          <w:b/>
          <w:i/>
          <w:sz w:val="20"/>
          <w:szCs w:val="20"/>
        </w:rPr>
        <w:t>FULL NAME</w:t>
      </w:r>
      <w:r w:rsidRPr="004F40DB">
        <w:rPr>
          <w:rFonts w:ascii="Arial" w:eastAsia="Times New Roman" w:hAnsi="Arial" w:cs="Calibri"/>
          <w:b/>
          <w:sz w:val="20"/>
          <w:szCs w:val="20"/>
        </w:rPr>
        <w:t>]</w:t>
      </w:r>
    </w:p>
    <w:p w14:paraId="7BF87BA2" w14:textId="77777777" w:rsidR="004F40DB" w:rsidRPr="004F40DB" w:rsidRDefault="004F40DB" w:rsidP="004F40DB">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
          <w:sz w:val="20"/>
          <w:szCs w:val="20"/>
        </w:rPr>
      </w:pPr>
      <w:r w:rsidRPr="004F40DB">
        <w:rPr>
          <w:rFonts w:ascii="Arial" w:eastAsia="Times New Roman" w:hAnsi="Arial" w:cs="Calibri"/>
          <w:b/>
          <w:sz w:val="20"/>
          <w:szCs w:val="20"/>
        </w:rPr>
        <w:t>Respondent</w:t>
      </w:r>
      <w:bookmarkStart w:id="10" w:name="_Hlk39140678"/>
    </w:p>
    <w:tbl>
      <w:tblPr>
        <w:tblStyle w:val="TableGrid131"/>
        <w:tblW w:w="5006" w:type="pct"/>
        <w:jc w:val="center"/>
        <w:tblLayout w:type="fixed"/>
        <w:tblLook w:val="04A0" w:firstRow="1" w:lastRow="0" w:firstColumn="1" w:lastColumn="0" w:noHBand="0" w:noVBand="1"/>
      </w:tblPr>
      <w:tblGrid>
        <w:gridCol w:w="2330"/>
        <w:gridCol w:w="3515"/>
        <w:gridCol w:w="3516"/>
      </w:tblGrid>
      <w:tr w:rsidR="004F40DB" w:rsidRPr="004F40DB" w14:paraId="48F5261F" w14:textId="77777777" w:rsidTr="004635C4">
        <w:trPr>
          <w:cantSplit/>
          <w:trHeight w:val="454"/>
          <w:jc w:val="center"/>
        </w:trPr>
        <w:tc>
          <w:tcPr>
            <w:tcW w:w="2599" w:type="dxa"/>
            <w:tcBorders>
              <w:bottom w:val="nil"/>
            </w:tcBorders>
          </w:tcPr>
          <w:p w14:paraId="06ABDF48" w14:textId="77777777" w:rsidR="004F40DB" w:rsidRPr="004F40DB" w:rsidRDefault="004F40DB" w:rsidP="004F40DB">
            <w:pPr>
              <w:spacing w:after="0" w:line="240" w:lineRule="auto"/>
              <w:jc w:val="left"/>
              <w:rPr>
                <w:rFonts w:ascii="Arial" w:hAnsi="Arial"/>
                <w:b/>
                <w:sz w:val="12"/>
              </w:rPr>
            </w:pPr>
            <w:r w:rsidRPr="004F40DB">
              <w:rPr>
                <w:rFonts w:ascii="Arial" w:hAnsi="Arial"/>
                <w:b/>
              </w:rPr>
              <w:t>Respondent</w:t>
            </w:r>
          </w:p>
        </w:tc>
        <w:tc>
          <w:tcPr>
            <w:tcW w:w="3935" w:type="dxa"/>
            <w:tcBorders>
              <w:bottom w:val="nil"/>
            </w:tcBorders>
          </w:tcPr>
          <w:p w14:paraId="0AA17027" w14:textId="77777777" w:rsidR="004F40DB" w:rsidRPr="004F40DB" w:rsidRDefault="004F40DB" w:rsidP="004F40DB">
            <w:pPr>
              <w:spacing w:after="0" w:line="240" w:lineRule="auto"/>
              <w:jc w:val="left"/>
              <w:rPr>
                <w:rFonts w:ascii="Arial" w:hAnsi="Arial" w:cs="Arial"/>
              </w:rPr>
            </w:pPr>
          </w:p>
        </w:tc>
        <w:tc>
          <w:tcPr>
            <w:tcW w:w="3936" w:type="dxa"/>
            <w:tcBorders>
              <w:bottom w:val="nil"/>
            </w:tcBorders>
          </w:tcPr>
          <w:p w14:paraId="6E5834F9" w14:textId="77777777" w:rsidR="004F40DB" w:rsidRPr="004F40DB" w:rsidRDefault="004F40DB" w:rsidP="004F40DB">
            <w:pPr>
              <w:spacing w:after="0" w:line="240" w:lineRule="auto"/>
              <w:jc w:val="left"/>
              <w:rPr>
                <w:rFonts w:ascii="Arial" w:hAnsi="Arial" w:cs="Arial"/>
              </w:rPr>
            </w:pPr>
          </w:p>
        </w:tc>
      </w:tr>
      <w:tr w:rsidR="004F40DB" w:rsidRPr="004F40DB" w14:paraId="17BD664A" w14:textId="77777777" w:rsidTr="004635C4">
        <w:trPr>
          <w:cantSplit/>
          <w:trHeight w:val="85"/>
          <w:jc w:val="center"/>
        </w:trPr>
        <w:tc>
          <w:tcPr>
            <w:tcW w:w="2599" w:type="dxa"/>
            <w:tcBorders>
              <w:top w:val="nil"/>
            </w:tcBorders>
          </w:tcPr>
          <w:p w14:paraId="7FC4623A" w14:textId="77777777" w:rsidR="004F40DB" w:rsidRPr="004F40DB" w:rsidRDefault="004F40DB" w:rsidP="004F40DB">
            <w:pPr>
              <w:spacing w:after="0" w:line="240" w:lineRule="auto"/>
              <w:jc w:val="left"/>
              <w:rPr>
                <w:rFonts w:ascii="Arial" w:hAnsi="Arial"/>
                <w:b/>
                <w:sz w:val="12"/>
              </w:rPr>
            </w:pPr>
          </w:p>
        </w:tc>
        <w:tc>
          <w:tcPr>
            <w:tcW w:w="3935" w:type="dxa"/>
            <w:tcBorders>
              <w:top w:val="nil"/>
              <w:bottom w:val="single" w:sz="4" w:space="0" w:color="auto"/>
            </w:tcBorders>
          </w:tcPr>
          <w:p w14:paraId="2BF94BA6" w14:textId="77777777" w:rsidR="004F40DB" w:rsidRPr="004F40DB" w:rsidRDefault="004F40DB" w:rsidP="004F40DB">
            <w:pPr>
              <w:spacing w:after="0" w:line="240" w:lineRule="auto"/>
              <w:jc w:val="left"/>
              <w:rPr>
                <w:rFonts w:ascii="Arial" w:hAnsi="Arial"/>
                <w:b/>
                <w:sz w:val="12"/>
              </w:rPr>
            </w:pPr>
            <w:r w:rsidRPr="004F40DB">
              <w:rPr>
                <w:rFonts w:ascii="Arial" w:hAnsi="Arial" w:cs="Arial"/>
                <w:b/>
                <w:sz w:val="12"/>
              </w:rPr>
              <w:t>Full name</w:t>
            </w:r>
          </w:p>
        </w:tc>
        <w:tc>
          <w:tcPr>
            <w:tcW w:w="3936" w:type="dxa"/>
            <w:tcBorders>
              <w:top w:val="nil"/>
              <w:bottom w:val="single" w:sz="4" w:space="0" w:color="auto"/>
            </w:tcBorders>
          </w:tcPr>
          <w:p w14:paraId="15D7ED75" w14:textId="77777777" w:rsidR="004F40DB" w:rsidRPr="004F40DB" w:rsidRDefault="004F40DB" w:rsidP="004F40DB">
            <w:pPr>
              <w:overflowPunct w:val="0"/>
              <w:autoSpaceDE w:val="0"/>
              <w:autoSpaceDN w:val="0"/>
              <w:adjustRightInd w:val="0"/>
              <w:spacing w:after="0" w:line="240" w:lineRule="auto"/>
              <w:jc w:val="left"/>
              <w:textAlignment w:val="baseline"/>
              <w:rPr>
                <w:rFonts w:ascii="Arial" w:hAnsi="Arial"/>
                <w:b/>
                <w:sz w:val="12"/>
              </w:rPr>
            </w:pPr>
            <w:r w:rsidRPr="004F40DB">
              <w:rPr>
                <w:rFonts w:ascii="Arial" w:hAnsi="Arial" w:cs="Arial"/>
                <w:b/>
                <w:sz w:val="12"/>
              </w:rPr>
              <w:t>Date of birth</w:t>
            </w:r>
          </w:p>
        </w:tc>
      </w:tr>
    </w:tbl>
    <w:tbl>
      <w:tblPr>
        <w:tblStyle w:val="TableGrid131"/>
        <w:tblpPr w:leftFromText="180" w:rightFromText="180" w:vertAnchor="text" w:horzAnchor="margin" w:tblpY="293"/>
        <w:tblW w:w="5000" w:type="pct"/>
        <w:tblLayout w:type="fixed"/>
        <w:tblLook w:val="04A0" w:firstRow="1" w:lastRow="0" w:firstColumn="1" w:lastColumn="0" w:noHBand="0" w:noVBand="1"/>
      </w:tblPr>
      <w:tblGrid>
        <w:gridCol w:w="2411"/>
        <w:gridCol w:w="3419"/>
        <w:gridCol w:w="3520"/>
      </w:tblGrid>
      <w:tr w:rsidR="004F40DB" w:rsidRPr="004F40DB" w14:paraId="4F1A02DA" w14:textId="77777777" w:rsidTr="004635C4">
        <w:trPr>
          <w:cantSplit/>
          <w:trHeight w:val="454"/>
        </w:trPr>
        <w:tc>
          <w:tcPr>
            <w:tcW w:w="2689" w:type="dxa"/>
            <w:tcBorders>
              <w:bottom w:val="nil"/>
            </w:tcBorders>
          </w:tcPr>
          <w:p w14:paraId="5809F4FB" w14:textId="77777777" w:rsidR="004F40DB" w:rsidRPr="004F40DB" w:rsidRDefault="004F40DB" w:rsidP="004F40DB">
            <w:pPr>
              <w:spacing w:after="0" w:line="240" w:lineRule="auto"/>
              <w:jc w:val="left"/>
              <w:rPr>
                <w:rFonts w:ascii="Arial" w:hAnsi="Arial" w:cs="Arial"/>
                <w:b/>
                <w:sz w:val="12"/>
                <w:szCs w:val="12"/>
              </w:rPr>
            </w:pPr>
            <w:r w:rsidRPr="004F40DB">
              <w:rPr>
                <w:rFonts w:ascii="Arial" w:hAnsi="Arial" w:cs="Arial"/>
                <w:b/>
              </w:rPr>
              <w:t>Protected Person(s)</w:t>
            </w:r>
          </w:p>
        </w:tc>
        <w:tc>
          <w:tcPr>
            <w:tcW w:w="3827" w:type="dxa"/>
            <w:tcBorders>
              <w:bottom w:val="nil"/>
            </w:tcBorders>
          </w:tcPr>
          <w:p w14:paraId="110821B2" w14:textId="77777777" w:rsidR="004F40DB" w:rsidRPr="004F40DB" w:rsidRDefault="004F40DB" w:rsidP="004F40DB">
            <w:pPr>
              <w:spacing w:after="0" w:line="240" w:lineRule="auto"/>
              <w:jc w:val="left"/>
              <w:rPr>
                <w:rFonts w:ascii="Arial" w:hAnsi="Arial" w:cs="Arial"/>
              </w:rPr>
            </w:pPr>
          </w:p>
        </w:tc>
        <w:tc>
          <w:tcPr>
            <w:tcW w:w="3941" w:type="dxa"/>
            <w:tcBorders>
              <w:bottom w:val="nil"/>
            </w:tcBorders>
          </w:tcPr>
          <w:p w14:paraId="00015B59" w14:textId="77777777" w:rsidR="004F40DB" w:rsidRPr="004F40DB" w:rsidRDefault="004F40DB" w:rsidP="004F40DB">
            <w:pPr>
              <w:spacing w:after="0" w:line="240" w:lineRule="auto"/>
              <w:jc w:val="left"/>
              <w:rPr>
                <w:rFonts w:ascii="Arial" w:hAnsi="Arial" w:cs="Arial"/>
              </w:rPr>
            </w:pPr>
          </w:p>
        </w:tc>
      </w:tr>
      <w:tr w:rsidR="004F40DB" w:rsidRPr="004F40DB" w14:paraId="38C9DF5A" w14:textId="77777777" w:rsidTr="004635C4">
        <w:trPr>
          <w:cantSplit/>
          <w:trHeight w:val="85"/>
        </w:trPr>
        <w:tc>
          <w:tcPr>
            <w:tcW w:w="2689" w:type="dxa"/>
            <w:tcBorders>
              <w:top w:val="nil"/>
            </w:tcBorders>
          </w:tcPr>
          <w:p w14:paraId="33EC54C4" w14:textId="77777777" w:rsidR="004F40DB" w:rsidRPr="004F40DB" w:rsidRDefault="004F40DB" w:rsidP="004F40DB">
            <w:pPr>
              <w:spacing w:after="0" w:line="240" w:lineRule="auto"/>
              <w:jc w:val="left"/>
              <w:rPr>
                <w:rFonts w:ascii="Arial" w:hAnsi="Arial" w:cs="Arial"/>
                <w:b/>
                <w:sz w:val="12"/>
              </w:rPr>
            </w:pPr>
          </w:p>
        </w:tc>
        <w:tc>
          <w:tcPr>
            <w:tcW w:w="3827" w:type="dxa"/>
            <w:tcBorders>
              <w:top w:val="nil"/>
              <w:bottom w:val="single" w:sz="4" w:space="0" w:color="auto"/>
            </w:tcBorders>
          </w:tcPr>
          <w:p w14:paraId="0C7CB64D" w14:textId="77777777" w:rsidR="004F40DB" w:rsidRPr="004F40DB" w:rsidRDefault="004F40DB" w:rsidP="004F40DB">
            <w:pPr>
              <w:spacing w:after="0" w:line="240" w:lineRule="auto"/>
              <w:jc w:val="left"/>
              <w:rPr>
                <w:rFonts w:ascii="Arial" w:hAnsi="Arial" w:cs="Arial"/>
                <w:b/>
                <w:sz w:val="12"/>
              </w:rPr>
            </w:pPr>
            <w:r w:rsidRPr="004F40DB">
              <w:rPr>
                <w:rFonts w:ascii="Arial" w:hAnsi="Arial" w:cs="Arial"/>
                <w:b/>
                <w:sz w:val="12"/>
              </w:rPr>
              <w:t>Full name</w:t>
            </w:r>
          </w:p>
        </w:tc>
        <w:tc>
          <w:tcPr>
            <w:tcW w:w="3941" w:type="dxa"/>
            <w:tcBorders>
              <w:top w:val="nil"/>
              <w:bottom w:val="single" w:sz="4" w:space="0" w:color="auto"/>
            </w:tcBorders>
          </w:tcPr>
          <w:p w14:paraId="276A6C4F" w14:textId="77777777" w:rsidR="004F40DB" w:rsidRPr="004F40DB" w:rsidRDefault="004F40DB" w:rsidP="004F40DB">
            <w:pPr>
              <w:overflowPunct w:val="0"/>
              <w:autoSpaceDE w:val="0"/>
              <w:autoSpaceDN w:val="0"/>
              <w:adjustRightInd w:val="0"/>
              <w:spacing w:after="0" w:line="240" w:lineRule="auto"/>
              <w:jc w:val="left"/>
              <w:textAlignment w:val="baseline"/>
              <w:rPr>
                <w:rFonts w:ascii="Arial" w:hAnsi="Arial" w:cs="Arial"/>
                <w:b/>
                <w:sz w:val="12"/>
              </w:rPr>
            </w:pPr>
            <w:r w:rsidRPr="004F40DB">
              <w:rPr>
                <w:rFonts w:ascii="Arial" w:hAnsi="Arial" w:cs="Arial"/>
                <w:b/>
                <w:sz w:val="12"/>
              </w:rPr>
              <w:t>Date of birth</w:t>
            </w:r>
          </w:p>
        </w:tc>
      </w:tr>
    </w:tbl>
    <w:p w14:paraId="338A5291" w14:textId="77777777" w:rsidR="004F40DB" w:rsidRPr="004F40DB" w:rsidRDefault="004F40DB" w:rsidP="004F40DB">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
          <w:sz w:val="20"/>
          <w:szCs w:val="20"/>
        </w:rPr>
      </w:pPr>
    </w:p>
    <w:p w14:paraId="5C8E5A78" w14:textId="77777777" w:rsidR="004F40DB" w:rsidRPr="004F40DB" w:rsidRDefault="004F40DB" w:rsidP="004F40DB">
      <w:pPr>
        <w:spacing w:after="0" w:line="240" w:lineRule="auto"/>
        <w:jc w:val="left"/>
        <w:rPr>
          <w:rFonts w:ascii="Arial" w:eastAsia="Times New Roman" w:hAnsi="Arial" w:cs="Calibri"/>
          <w:b/>
          <w:sz w:val="12"/>
          <w:szCs w:val="12"/>
        </w:rPr>
      </w:pPr>
      <w:r w:rsidRPr="004F40DB">
        <w:rPr>
          <w:rFonts w:ascii="Arial" w:eastAsia="Times New Roman" w:hAnsi="Arial" w:cs="Calibri"/>
          <w:b/>
          <w:sz w:val="12"/>
          <w:szCs w:val="12"/>
        </w:rPr>
        <w:br w:type="page"/>
      </w:r>
    </w:p>
    <w:tbl>
      <w:tblPr>
        <w:tblStyle w:val="TableGrid15"/>
        <w:tblW w:w="5002" w:type="pct"/>
        <w:tblInd w:w="-5" w:type="dxa"/>
        <w:tblBorders>
          <w:insideH w:val="none" w:sz="0" w:space="0" w:color="auto"/>
          <w:insideV w:val="none" w:sz="0" w:space="0" w:color="auto"/>
        </w:tblBorders>
        <w:tblLook w:val="04A0" w:firstRow="1" w:lastRow="0" w:firstColumn="1" w:lastColumn="0" w:noHBand="0" w:noVBand="1"/>
      </w:tblPr>
      <w:tblGrid>
        <w:gridCol w:w="408"/>
        <w:gridCol w:w="461"/>
        <w:gridCol w:w="8485"/>
      </w:tblGrid>
      <w:tr w:rsidR="004F40DB" w:rsidRPr="004F40DB" w14:paraId="2276F4D4" w14:textId="77777777" w:rsidTr="004635C4">
        <w:tc>
          <w:tcPr>
            <w:tcW w:w="5000" w:type="pct"/>
            <w:gridSpan w:val="3"/>
          </w:tcPr>
          <w:bookmarkEnd w:id="9"/>
          <w:bookmarkEnd w:id="10"/>
          <w:p w14:paraId="5C31869B" w14:textId="77777777" w:rsidR="004F40DB" w:rsidRPr="004F40DB" w:rsidRDefault="004F40DB" w:rsidP="004F40DB">
            <w:pPr>
              <w:spacing w:before="120" w:after="240" w:line="276" w:lineRule="auto"/>
              <w:ind w:right="142"/>
              <w:jc w:val="left"/>
              <w:textAlignment w:val="baseline"/>
              <w:rPr>
                <w:rFonts w:ascii="Arial" w:hAnsi="Arial" w:cs="Arial"/>
                <w:b/>
              </w:rPr>
            </w:pPr>
            <w:r w:rsidRPr="004F40DB">
              <w:rPr>
                <w:rFonts w:ascii="Arial" w:hAnsi="Arial" w:cs="Arial"/>
                <w:b/>
              </w:rPr>
              <w:lastRenderedPageBreak/>
              <w:t>Introduction</w:t>
            </w:r>
          </w:p>
          <w:p w14:paraId="7305E06A" w14:textId="77777777" w:rsidR="004F40DB" w:rsidRPr="004F40DB" w:rsidRDefault="004F40DB" w:rsidP="004F40DB">
            <w:pPr>
              <w:spacing w:before="240" w:after="0" w:line="276" w:lineRule="auto"/>
              <w:ind w:right="141"/>
              <w:jc w:val="left"/>
              <w:textAlignment w:val="baseline"/>
              <w:rPr>
                <w:rFonts w:ascii="Arial" w:hAnsi="Arial" w:cs="Arial"/>
                <w:b/>
                <w:sz w:val="20"/>
              </w:rPr>
            </w:pPr>
            <w:r w:rsidRPr="004F40DB">
              <w:rPr>
                <w:rFonts w:ascii="Arial" w:hAnsi="Arial" w:cs="Arial"/>
                <w:b/>
                <w:sz w:val="20"/>
              </w:rPr>
              <w:t>Hearing</w:t>
            </w:r>
          </w:p>
          <w:p w14:paraId="437F493B" w14:textId="77777777" w:rsidR="004F40DB" w:rsidRPr="004F40DB" w:rsidRDefault="004F40DB" w:rsidP="004F40DB">
            <w:pPr>
              <w:widowControl w:val="0"/>
              <w:spacing w:before="120" w:after="0" w:line="276" w:lineRule="auto"/>
              <w:jc w:val="left"/>
              <w:textAlignment w:val="baseline"/>
              <w:rPr>
                <w:rFonts w:ascii="Arial" w:hAnsi="Arial" w:cs="Arial"/>
                <w:i/>
                <w:sz w:val="20"/>
              </w:rPr>
            </w:pPr>
            <w:r w:rsidRPr="004F40DB">
              <w:rPr>
                <w:rFonts w:ascii="Arial" w:hAnsi="Arial" w:cs="Arial"/>
                <w:sz w:val="20"/>
              </w:rPr>
              <w:t>Hearing Location: [</w:t>
            </w:r>
            <w:r w:rsidRPr="004F40DB">
              <w:rPr>
                <w:rFonts w:ascii="Arial" w:hAnsi="Arial" w:cs="Arial"/>
                <w:i/>
                <w:sz w:val="20"/>
              </w:rPr>
              <w:t>suburb</w:t>
            </w:r>
            <w:r w:rsidRPr="004F40DB">
              <w:rPr>
                <w:rFonts w:ascii="Arial" w:hAnsi="Arial" w:cs="Arial"/>
                <w:sz w:val="20"/>
              </w:rPr>
              <w:t>]</w:t>
            </w:r>
          </w:p>
          <w:p w14:paraId="052926B1" w14:textId="77777777" w:rsidR="004F40DB" w:rsidRPr="004F40DB" w:rsidRDefault="004F40DB" w:rsidP="004F40DB">
            <w:pPr>
              <w:widowControl w:val="0"/>
              <w:spacing w:after="0" w:line="276" w:lineRule="auto"/>
              <w:jc w:val="left"/>
              <w:textAlignment w:val="baseline"/>
              <w:rPr>
                <w:rFonts w:ascii="Arial" w:eastAsia="Arial" w:hAnsi="Arial" w:cs="Arial"/>
                <w:sz w:val="20"/>
              </w:rPr>
            </w:pPr>
            <w:r w:rsidRPr="004F40DB">
              <w:rPr>
                <w:rFonts w:ascii="Arial" w:eastAsia="Arial" w:hAnsi="Arial" w:cs="Arial"/>
                <w:sz w:val="20"/>
              </w:rPr>
              <w:t>[</w:t>
            </w:r>
            <w:r w:rsidRPr="004F40DB">
              <w:rPr>
                <w:rFonts w:ascii="Arial" w:eastAsia="Arial" w:hAnsi="Arial" w:cs="Arial"/>
                <w:i/>
                <w:sz w:val="20"/>
              </w:rPr>
              <w:t>Hearing date</w:t>
            </w:r>
            <w:r w:rsidRPr="004F40DB">
              <w:rPr>
                <w:rFonts w:ascii="Arial" w:eastAsia="Arial" w:hAnsi="Arial" w:cs="Arial"/>
                <w:sz w:val="20"/>
              </w:rPr>
              <w:t xml:space="preserve">] </w:t>
            </w:r>
          </w:p>
          <w:p w14:paraId="16BE0801" w14:textId="77777777" w:rsidR="004F40DB" w:rsidRPr="004F40DB" w:rsidRDefault="004F40DB" w:rsidP="004F40DB">
            <w:pPr>
              <w:spacing w:before="240" w:after="0" w:line="276" w:lineRule="auto"/>
              <w:ind w:right="141"/>
              <w:jc w:val="left"/>
              <w:textAlignment w:val="baseline"/>
              <w:rPr>
                <w:rFonts w:ascii="Arial" w:eastAsia="Arial" w:hAnsi="Arial" w:cs="Arial"/>
                <w:sz w:val="20"/>
              </w:rPr>
            </w:pPr>
            <w:r w:rsidRPr="004F40DB">
              <w:rPr>
                <w:rFonts w:ascii="Arial" w:eastAsia="Arial" w:hAnsi="Arial" w:cs="Arial"/>
                <w:sz w:val="20"/>
              </w:rPr>
              <w:t>[</w:t>
            </w:r>
            <w:r w:rsidRPr="004F40DB">
              <w:rPr>
                <w:rFonts w:ascii="Arial" w:eastAsia="Arial" w:hAnsi="Arial" w:cs="Arial"/>
                <w:i/>
                <w:sz w:val="20"/>
              </w:rPr>
              <w:t>Presiding Officer</w:t>
            </w:r>
            <w:r w:rsidRPr="004F40DB">
              <w:rPr>
                <w:rFonts w:ascii="Arial" w:eastAsia="Arial" w:hAnsi="Arial" w:cs="Arial"/>
                <w:sz w:val="20"/>
              </w:rPr>
              <w:t>]</w:t>
            </w:r>
          </w:p>
          <w:p w14:paraId="1345CE94" w14:textId="77777777" w:rsidR="004F40DB" w:rsidRPr="004F40DB" w:rsidRDefault="004F40DB" w:rsidP="004F40DB">
            <w:pPr>
              <w:widowControl w:val="0"/>
              <w:spacing w:before="240" w:after="120" w:line="276" w:lineRule="auto"/>
              <w:jc w:val="left"/>
              <w:textAlignment w:val="baseline"/>
              <w:rPr>
                <w:rFonts w:ascii="Arial" w:hAnsi="Arial" w:cs="Arial"/>
                <w:b/>
                <w:sz w:val="20"/>
              </w:rPr>
            </w:pPr>
            <w:r w:rsidRPr="004F40DB">
              <w:rPr>
                <w:rFonts w:ascii="Arial" w:hAnsi="Arial" w:cs="Arial"/>
                <w:b/>
                <w:sz w:val="20"/>
              </w:rPr>
              <w:t>Appearances</w:t>
            </w:r>
          </w:p>
          <w:p w14:paraId="7812D0CA" w14:textId="77777777" w:rsidR="004F40DB" w:rsidRPr="004F40DB" w:rsidRDefault="004F40DB" w:rsidP="004F40DB">
            <w:pPr>
              <w:widowControl w:val="0"/>
              <w:spacing w:after="0" w:line="276" w:lineRule="auto"/>
              <w:jc w:val="left"/>
              <w:textAlignment w:val="baseline"/>
              <w:rPr>
                <w:rFonts w:ascii="Arial" w:hAnsi="Arial" w:cs="Arial"/>
                <w:sz w:val="20"/>
              </w:rPr>
            </w:pPr>
            <w:r w:rsidRPr="004F40DB">
              <w:rPr>
                <w:rFonts w:ascii="Arial" w:hAnsi="Arial" w:cs="Arial"/>
                <w:sz w:val="20"/>
              </w:rPr>
              <w:t>[</w:t>
            </w:r>
            <w:r w:rsidRPr="004F40DB">
              <w:rPr>
                <w:rFonts w:ascii="Arial" w:hAnsi="Arial" w:cs="Arial"/>
                <w:i/>
                <w:sz w:val="20"/>
              </w:rPr>
              <w:t>Applicant Appearance Information</w:t>
            </w:r>
            <w:r w:rsidRPr="004F40DB">
              <w:rPr>
                <w:rFonts w:ascii="Arial" w:hAnsi="Arial" w:cs="Arial"/>
                <w:sz w:val="20"/>
              </w:rPr>
              <w:t>]</w:t>
            </w:r>
          </w:p>
          <w:p w14:paraId="04E0CB19" w14:textId="77777777" w:rsidR="004F40DB" w:rsidRPr="004F40DB" w:rsidRDefault="004F40DB" w:rsidP="004F40DB">
            <w:pPr>
              <w:spacing w:before="240" w:after="0" w:line="276" w:lineRule="auto"/>
              <w:jc w:val="left"/>
              <w:textAlignment w:val="baseline"/>
              <w:rPr>
                <w:rFonts w:ascii="Arial" w:hAnsi="Arial" w:cs="Arial"/>
                <w:b/>
                <w:sz w:val="20"/>
              </w:rPr>
            </w:pPr>
            <w:r w:rsidRPr="004F40DB">
              <w:rPr>
                <w:rFonts w:ascii="Arial" w:hAnsi="Arial" w:cs="Arial"/>
                <w:b/>
                <w:sz w:val="20"/>
              </w:rPr>
              <w:t>Remarks</w:t>
            </w:r>
          </w:p>
          <w:p w14:paraId="3EDC3F58" w14:textId="77777777" w:rsidR="004F40DB" w:rsidRPr="004F40DB" w:rsidRDefault="004F40DB" w:rsidP="004F40DB">
            <w:pPr>
              <w:spacing w:before="120" w:after="120" w:line="276" w:lineRule="auto"/>
              <w:jc w:val="left"/>
              <w:textAlignment w:val="baseline"/>
              <w:rPr>
                <w:rFonts w:ascii="Arial" w:hAnsi="Arial" w:cs="Arial"/>
                <w:sz w:val="20"/>
              </w:rPr>
            </w:pPr>
            <w:r w:rsidRPr="004F40DB">
              <w:rPr>
                <w:rFonts w:ascii="Arial" w:eastAsia="Arial" w:hAnsi="Arial" w:cs="Arial"/>
                <w:sz w:val="20"/>
              </w:rPr>
              <w:t>The Court is satisfied that:</w:t>
            </w:r>
          </w:p>
        </w:tc>
      </w:tr>
      <w:tr w:rsidR="004F40DB" w:rsidRPr="004F40DB" w14:paraId="4B4CF12E" w14:textId="77777777" w:rsidTr="004635C4">
        <w:tc>
          <w:tcPr>
            <w:tcW w:w="228" w:type="pct"/>
          </w:tcPr>
          <w:p w14:paraId="489B2508" w14:textId="77777777" w:rsidR="004F40DB" w:rsidRPr="004F40DB" w:rsidRDefault="004F40DB" w:rsidP="004F40DB">
            <w:pPr>
              <w:tabs>
                <w:tab w:val="left" w:pos="593"/>
              </w:tabs>
              <w:spacing w:after="120" w:line="276" w:lineRule="auto"/>
              <w:jc w:val="left"/>
              <w:textAlignment w:val="baseline"/>
              <w:rPr>
                <w:rFonts w:ascii="Arial" w:hAnsi="Arial" w:cs="Arial"/>
                <w:sz w:val="20"/>
              </w:rPr>
            </w:pPr>
            <w:r w:rsidRPr="004F40DB">
              <w:rPr>
                <w:rFonts w:ascii="Wingdings 2" w:hAnsi="Wingdings 2" w:cs="Arial"/>
                <w:color w:val="000000" w:themeColor="text1"/>
                <w:sz w:val="20"/>
              </w:rPr>
              <w:t></w:t>
            </w:r>
          </w:p>
        </w:tc>
        <w:tc>
          <w:tcPr>
            <w:tcW w:w="227" w:type="pct"/>
          </w:tcPr>
          <w:p w14:paraId="02E890B5" w14:textId="77777777" w:rsidR="004F40DB" w:rsidRPr="004F40DB" w:rsidRDefault="004F40DB" w:rsidP="004F40DB">
            <w:pPr>
              <w:tabs>
                <w:tab w:val="left" w:pos="593"/>
              </w:tabs>
              <w:spacing w:after="120" w:line="276" w:lineRule="auto"/>
              <w:jc w:val="left"/>
              <w:textAlignment w:val="baseline"/>
              <w:rPr>
                <w:rFonts w:ascii="Arial" w:hAnsi="Arial" w:cs="Arial"/>
                <w:sz w:val="20"/>
              </w:rPr>
            </w:pPr>
            <w:r w:rsidRPr="004F40DB">
              <w:rPr>
                <w:rFonts w:ascii="Arial" w:hAnsi="Arial" w:cs="Arial"/>
                <w:sz w:val="20"/>
              </w:rPr>
              <w:t>(a)</w:t>
            </w:r>
          </w:p>
        </w:tc>
        <w:tc>
          <w:tcPr>
            <w:tcW w:w="4545" w:type="pct"/>
          </w:tcPr>
          <w:p w14:paraId="2F041957" w14:textId="77777777" w:rsidR="004F40DB" w:rsidRPr="004F40DB" w:rsidRDefault="004F40DB" w:rsidP="004F40DB">
            <w:pPr>
              <w:tabs>
                <w:tab w:val="left" w:pos="593"/>
              </w:tabs>
              <w:spacing w:after="120" w:line="276" w:lineRule="auto"/>
              <w:jc w:val="left"/>
              <w:textAlignment w:val="baseline"/>
              <w:rPr>
                <w:rFonts w:ascii="Arial" w:eastAsia="Arial" w:hAnsi="Arial" w:cs="Arial"/>
                <w:sz w:val="20"/>
              </w:rPr>
            </w:pPr>
            <w:r w:rsidRPr="004F40DB">
              <w:rPr>
                <w:rFonts w:ascii="Arial" w:eastAsia="Arial" w:hAnsi="Arial" w:cs="Arial"/>
                <w:sz w:val="20"/>
              </w:rPr>
              <w:t>it appears that there are grounds for issuing the variation;</w:t>
            </w:r>
          </w:p>
        </w:tc>
      </w:tr>
      <w:tr w:rsidR="004F40DB" w:rsidRPr="004F40DB" w14:paraId="7AF39539" w14:textId="77777777" w:rsidTr="004635C4">
        <w:tc>
          <w:tcPr>
            <w:tcW w:w="228" w:type="pct"/>
          </w:tcPr>
          <w:p w14:paraId="61CD42A2" w14:textId="77777777" w:rsidR="004F40DB" w:rsidRPr="004F40DB" w:rsidRDefault="004F40DB" w:rsidP="004F40DB">
            <w:pPr>
              <w:tabs>
                <w:tab w:val="left" w:pos="593"/>
              </w:tabs>
              <w:spacing w:after="120" w:line="276" w:lineRule="auto"/>
              <w:jc w:val="left"/>
              <w:textAlignment w:val="baseline"/>
              <w:rPr>
                <w:rFonts w:ascii="Arial" w:hAnsi="Arial" w:cs="Arial"/>
                <w:sz w:val="20"/>
              </w:rPr>
            </w:pPr>
            <w:r w:rsidRPr="004F40DB">
              <w:rPr>
                <w:rFonts w:ascii="Wingdings 2" w:hAnsi="Wingdings 2" w:cs="Arial"/>
                <w:color w:val="000000" w:themeColor="text1"/>
                <w:sz w:val="20"/>
              </w:rPr>
              <w:t></w:t>
            </w:r>
          </w:p>
        </w:tc>
        <w:tc>
          <w:tcPr>
            <w:tcW w:w="227" w:type="pct"/>
          </w:tcPr>
          <w:p w14:paraId="1A822149" w14:textId="77777777" w:rsidR="004F40DB" w:rsidRPr="004F40DB" w:rsidRDefault="004F40DB" w:rsidP="004F40DB">
            <w:pPr>
              <w:tabs>
                <w:tab w:val="left" w:pos="593"/>
              </w:tabs>
              <w:spacing w:after="120" w:line="276" w:lineRule="auto"/>
              <w:jc w:val="left"/>
              <w:textAlignment w:val="baseline"/>
              <w:rPr>
                <w:rFonts w:ascii="Arial" w:hAnsi="Arial" w:cs="Arial"/>
                <w:sz w:val="20"/>
              </w:rPr>
            </w:pPr>
            <w:r w:rsidRPr="004F40DB">
              <w:rPr>
                <w:rFonts w:ascii="Arial" w:hAnsi="Arial" w:cs="Arial"/>
                <w:sz w:val="20"/>
              </w:rPr>
              <w:t>(b)</w:t>
            </w:r>
          </w:p>
        </w:tc>
        <w:tc>
          <w:tcPr>
            <w:tcW w:w="4545" w:type="pct"/>
          </w:tcPr>
          <w:p w14:paraId="0D43BE98" w14:textId="77777777" w:rsidR="004F40DB" w:rsidRPr="004F40DB" w:rsidRDefault="004F40DB" w:rsidP="004F40DB">
            <w:pPr>
              <w:tabs>
                <w:tab w:val="left" w:pos="593"/>
              </w:tabs>
              <w:spacing w:after="120" w:line="276" w:lineRule="auto"/>
              <w:jc w:val="left"/>
              <w:textAlignment w:val="baseline"/>
              <w:rPr>
                <w:rFonts w:ascii="Arial" w:eastAsia="Arial" w:hAnsi="Arial" w:cs="Arial"/>
                <w:sz w:val="20"/>
              </w:rPr>
            </w:pPr>
            <w:r w:rsidRPr="004F40DB">
              <w:rPr>
                <w:rFonts w:ascii="Arial" w:eastAsia="Arial" w:hAnsi="Arial" w:cs="Arial"/>
                <w:sz w:val="20"/>
              </w:rPr>
              <w:t>[</w:t>
            </w:r>
            <w:r w:rsidRPr="004F40DB">
              <w:rPr>
                <w:rFonts w:ascii="Arial" w:eastAsia="Arial" w:hAnsi="Arial" w:cs="Arial"/>
                <w:i/>
                <w:sz w:val="20"/>
              </w:rPr>
              <w:t>other matters</w:t>
            </w:r>
            <w:r w:rsidRPr="004F40DB">
              <w:rPr>
                <w:rFonts w:ascii="Arial" w:eastAsia="Arial" w:hAnsi="Arial" w:cs="Arial"/>
                <w:sz w:val="20"/>
              </w:rPr>
              <w:t>]</w:t>
            </w:r>
          </w:p>
        </w:tc>
      </w:tr>
    </w:tbl>
    <w:p w14:paraId="6DB09AE6" w14:textId="77777777" w:rsidR="004F40DB" w:rsidRPr="004F40DB" w:rsidRDefault="004F40DB" w:rsidP="004F40DB">
      <w:pPr>
        <w:spacing w:before="120" w:after="120" w:line="240" w:lineRule="auto"/>
        <w:ind w:right="176"/>
        <w:jc w:val="left"/>
        <w:rPr>
          <w:rFonts w:ascii="Arial" w:eastAsia="Times New Roman" w:hAnsi="Arial"/>
          <w:sz w:val="12"/>
          <w:szCs w:val="12"/>
        </w:rPr>
      </w:pPr>
    </w:p>
    <w:tbl>
      <w:tblPr>
        <w:tblStyle w:val="TableGrid15"/>
        <w:tblW w:w="5002" w:type="pct"/>
        <w:tblInd w:w="-5" w:type="dxa"/>
        <w:tblBorders>
          <w:insideH w:val="none" w:sz="0" w:space="0" w:color="auto"/>
          <w:insideV w:val="none" w:sz="0" w:space="0" w:color="auto"/>
        </w:tblBorders>
        <w:tblLook w:val="04A0" w:firstRow="1" w:lastRow="0" w:firstColumn="1" w:lastColumn="0" w:noHBand="0" w:noVBand="1"/>
      </w:tblPr>
      <w:tblGrid>
        <w:gridCol w:w="395"/>
        <w:gridCol w:w="598"/>
        <w:gridCol w:w="8361"/>
      </w:tblGrid>
      <w:tr w:rsidR="004F40DB" w:rsidRPr="004F40DB" w14:paraId="29956A17" w14:textId="77777777" w:rsidTr="004635C4">
        <w:tc>
          <w:tcPr>
            <w:tcW w:w="5000" w:type="pct"/>
            <w:gridSpan w:val="3"/>
          </w:tcPr>
          <w:p w14:paraId="2B3358AD" w14:textId="77777777" w:rsidR="004F40DB" w:rsidRPr="004F40DB" w:rsidRDefault="004F40DB" w:rsidP="004F40DB">
            <w:pPr>
              <w:widowControl w:val="0"/>
              <w:spacing w:before="240" w:after="120" w:line="276" w:lineRule="auto"/>
              <w:jc w:val="left"/>
              <w:textAlignment w:val="baseline"/>
              <w:rPr>
                <w:rFonts w:ascii="Arial" w:hAnsi="Arial" w:cs="Arial"/>
                <w:b/>
              </w:rPr>
            </w:pPr>
            <w:r w:rsidRPr="004F40DB">
              <w:rPr>
                <w:rFonts w:ascii="Arial" w:hAnsi="Arial" w:cs="Arial"/>
                <w:b/>
              </w:rPr>
              <w:t>Order</w:t>
            </w:r>
          </w:p>
          <w:p w14:paraId="6BDDA6B5" w14:textId="77777777" w:rsidR="004F40DB" w:rsidRPr="004F40DB" w:rsidRDefault="004F40DB" w:rsidP="004F40DB">
            <w:pPr>
              <w:widowControl w:val="0"/>
              <w:spacing w:before="240" w:after="240" w:line="276" w:lineRule="auto"/>
              <w:jc w:val="left"/>
              <w:textAlignment w:val="baseline"/>
              <w:rPr>
                <w:rFonts w:ascii="Arial" w:hAnsi="Arial" w:cs="Arial"/>
                <w:sz w:val="20"/>
              </w:rPr>
            </w:pPr>
            <w:r w:rsidRPr="004F40DB">
              <w:rPr>
                <w:rFonts w:ascii="Arial" w:hAnsi="Arial" w:cs="Arial"/>
                <w:b/>
                <w:sz w:val="20"/>
              </w:rPr>
              <w:t>Date of Order:</w:t>
            </w:r>
            <w:r w:rsidRPr="004F40DB">
              <w:rPr>
                <w:rFonts w:ascii="Arial" w:hAnsi="Arial" w:cs="Arial"/>
                <w:sz w:val="20"/>
              </w:rPr>
              <w:t xml:space="preserve"> [</w:t>
            </w:r>
            <w:r w:rsidRPr="004F40DB">
              <w:rPr>
                <w:rFonts w:ascii="Arial" w:hAnsi="Arial" w:cs="Arial"/>
                <w:i/>
                <w:sz w:val="20"/>
              </w:rPr>
              <w:t>date</w:t>
            </w:r>
            <w:r w:rsidRPr="004F40DB">
              <w:rPr>
                <w:rFonts w:ascii="Arial" w:hAnsi="Arial" w:cs="Arial"/>
                <w:sz w:val="20"/>
              </w:rPr>
              <w:t>]</w:t>
            </w:r>
          </w:p>
          <w:p w14:paraId="315160FF" w14:textId="77777777" w:rsidR="004F40DB" w:rsidRPr="004F40DB" w:rsidRDefault="004F40DB" w:rsidP="004F40DB">
            <w:pPr>
              <w:widowControl w:val="0"/>
              <w:spacing w:before="60" w:after="0" w:line="276" w:lineRule="auto"/>
              <w:contextualSpacing/>
              <w:jc w:val="left"/>
              <w:textAlignment w:val="baseline"/>
              <w:rPr>
                <w:rFonts w:ascii="Arial" w:hAnsi="Arial" w:cs="Arial"/>
                <w:b/>
              </w:rPr>
            </w:pPr>
            <w:r w:rsidRPr="004F40DB">
              <w:rPr>
                <w:rFonts w:ascii="Arial" w:hAnsi="Arial" w:cs="Arial"/>
                <w:b/>
                <w:sz w:val="20"/>
              </w:rPr>
              <w:t>Terms of Order</w:t>
            </w:r>
          </w:p>
          <w:p w14:paraId="1A02D834" w14:textId="77777777" w:rsidR="004F40DB" w:rsidRPr="004F40DB" w:rsidRDefault="004F40DB" w:rsidP="004F40DB">
            <w:pPr>
              <w:widowControl w:val="0"/>
              <w:spacing w:before="120" w:after="0" w:line="276" w:lineRule="auto"/>
              <w:jc w:val="left"/>
              <w:textAlignment w:val="baseline"/>
              <w:rPr>
                <w:rFonts w:ascii="Arial" w:hAnsi="Arial" w:cs="Arial"/>
                <w:sz w:val="20"/>
              </w:rPr>
            </w:pPr>
            <w:r w:rsidRPr="004F40DB">
              <w:rPr>
                <w:rFonts w:ascii="Arial" w:hAnsi="Arial" w:cs="Arial"/>
                <w:sz w:val="20"/>
              </w:rPr>
              <w:t>It is ordered that:</w:t>
            </w:r>
          </w:p>
          <w:p w14:paraId="7A2CF3E4" w14:textId="77777777" w:rsidR="004F40DB" w:rsidRPr="004F40DB" w:rsidRDefault="004F40DB" w:rsidP="004F40DB">
            <w:pPr>
              <w:spacing w:after="120" w:line="276" w:lineRule="auto"/>
              <w:jc w:val="left"/>
              <w:textAlignment w:val="baseline"/>
              <w:rPr>
                <w:rFonts w:ascii="Arial" w:hAnsi="Arial" w:cs="Arial"/>
                <w:b/>
                <w:sz w:val="12"/>
                <w:szCs w:val="12"/>
              </w:rPr>
            </w:pPr>
            <w:r w:rsidRPr="004F40DB">
              <w:rPr>
                <w:rFonts w:ascii="Arial" w:eastAsia="Arial" w:hAnsi="Arial" w:cs="Arial"/>
                <w:b/>
                <w:sz w:val="12"/>
                <w:szCs w:val="12"/>
              </w:rPr>
              <w:t>Orders in separately numbered paragraphs.</w:t>
            </w:r>
            <w:r w:rsidRPr="004F40DB">
              <w:rPr>
                <w:rFonts w:ascii="Arial" w:hAnsi="Arial" w:cs="Arial"/>
                <w:sz w:val="20"/>
              </w:rPr>
              <w:t xml:space="preserve"> </w:t>
            </w:r>
          </w:p>
        </w:tc>
      </w:tr>
      <w:tr w:rsidR="004F40DB" w:rsidRPr="004F40DB" w14:paraId="7DEAC251" w14:textId="77777777" w:rsidTr="004635C4">
        <w:tc>
          <w:tcPr>
            <w:tcW w:w="211" w:type="pct"/>
          </w:tcPr>
          <w:p w14:paraId="6413BC5C" w14:textId="77777777" w:rsidR="004F40DB" w:rsidRPr="004F40DB" w:rsidRDefault="004F40DB" w:rsidP="004F40DB">
            <w:pPr>
              <w:tabs>
                <w:tab w:val="left" w:pos="601"/>
              </w:tabs>
              <w:spacing w:after="120" w:line="276" w:lineRule="auto"/>
              <w:jc w:val="left"/>
              <w:textAlignment w:val="baseline"/>
              <w:rPr>
                <w:rFonts w:ascii="Arial" w:hAnsi="Arial" w:cs="Arial"/>
                <w:sz w:val="20"/>
              </w:rPr>
            </w:pPr>
            <w:r w:rsidRPr="004F40DB">
              <w:rPr>
                <w:rFonts w:ascii="Wingdings 2" w:hAnsi="Wingdings 2" w:cs="Arial"/>
                <w:color w:val="000000" w:themeColor="text1"/>
                <w:sz w:val="20"/>
              </w:rPr>
              <w:t></w:t>
            </w:r>
          </w:p>
        </w:tc>
        <w:tc>
          <w:tcPr>
            <w:tcW w:w="320" w:type="pct"/>
          </w:tcPr>
          <w:p w14:paraId="642E049D" w14:textId="77777777" w:rsidR="004F40DB" w:rsidRPr="004F40DB" w:rsidRDefault="004F40DB" w:rsidP="004F40DB">
            <w:pPr>
              <w:tabs>
                <w:tab w:val="left" w:pos="601"/>
              </w:tabs>
              <w:spacing w:after="120" w:line="276" w:lineRule="auto"/>
              <w:jc w:val="left"/>
              <w:textAlignment w:val="baseline"/>
              <w:rPr>
                <w:rFonts w:ascii="Arial" w:hAnsi="Arial" w:cs="Arial"/>
                <w:sz w:val="20"/>
              </w:rPr>
            </w:pPr>
            <w:r w:rsidRPr="004F40DB">
              <w:rPr>
                <w:rFonts w:ascii="Arial" w:hAnsi="Arial" w:cs="Arial"/>
                <w:sz w:val="20"/>
              </w:rPr>
              <w:t>1.</w:t>
            </w:r>
          </w:p>
        </w:tc>
        <w:tc>
          <w:tcPr>
            <w:tcW w:w="4469" w:type="pct"/>
          </w:tcPr>
          <w:p w14:paraId="5473EA27" w14:textId="77777777" w:rsidR="004F40DB" w:rsidRPr="004F40DB" w:rsidRDefault="004F40DB" w:rsidP="004F40DB">
            <w:pPr>
              <w:tabs>
                <w:tab w:val="left" w:pos="593"/>
              </w:tabs>
              <w:spacing w:after="120" w:line="276" w:lineRule="auto"/>
              <w:jc w:val="left"/>
              <w:textAlignment w:val="baseline"/>
              <w:rPr>
                <w:rFonts w:ascii="Arial" w:hAnsi="Arial" w:cs="Arial"/>
                <w:sz w:val="20"/>
              </w:rPr>
            </w:pPr>
            <w:r w:rsidRPr="004F40DB">
              <w:rPr>
                <w:rFonts w:ascii="Arial" w:hAnsi="Arial" w:cs="Arial"/>
                <w:sz w:val="20"/>
              </w:rPr>
              <w:t xml:space="preserve">The </w:t>
            </w:r>
            <w:r w:rsidRPr="004F40DB">
              <w:rPr>
                <w:rFonts w:ascii="Arial" w:hAnsi="Arial" w:cs="Arial"/>
                <w:i/>
                <w:sz w:val="20"/>
              </w:rPr>
              <w:t>Final Intervention Order</w:t>
            </w:r>
            <w:r w:rsidRPr="004F40DB">
              <w:rPr>
                <w:rFonts w:ascii="Arial" w:hAnsi="Arial" w:cs="Arial"/>
                <w:sz w:val="20"/>
              </w:rPr>
              <w:t xml:space="preserve"> made on [</w:t>
            </w:r>
            <w:r w:rsidRPr="004F40DB">
              <w:rPr>
                <w:rFonts w:ascii="Arial" w:hAnsi="Arial" w:cs="Arial"/>
                <w:i/>
                <w:sz w:val="20"/>
              </w:rPr>
              <w:t>date</w:t>
            </w:r>
            <w:r w:rsidRPr="004F40DB">
              <w:rPr>
                <w:rFonts w:ascii="Arial" w:hAnsi="Arial" w:cs="Arial"/>
                <w:sz w:val="20"/>
              </w:rPr>
              <w:t>] be varied on an interim basis pending final determination of the Application pursuant to section 26A of the</w:t>
            </w:r>
            <w:r w:rsidRPr="004F40DB">
              <w:rPr>
                <w:rFonts w:ascii="Arial" w:hAnsi="Arial" w:cs="Arial"/>
                <w:i/>
                <w:sz w:val="20"/>
              </w:rPr>
              <w:t xml:space="preserve"> Intervention Orders (Prevention of Abuse) Act 2009</w:t>
            </w:r>
            <w:r w:rsidRPr="004F40DB">
              <w:rPr>
                <w:rFonts w:ascii="Arial" w:hAnsi="Arial" w:cs="Arial"/>
                <w:sz w:val="20"/>
              </w:rPr>
              <w:t xml:space="preserve"> so that the conditions are as set out below.</w:t>
            </w:r>
          </w:p>
        </w:tc>
      </w:tr>
      <w:tr w:rsidR="004F40DB" w:rsidRPr="004F40DB" w14:paraId="6CE52BB2" w14:textId="77777777" w:rsidTr="004635C4">
        <w:tc>
          <w:tcPr>
            <w:tcW w:w="211" w:type="pct"/>
          </w:tcPr>
          <w:p w14:paraId="322D89B3" w14:textId="77777777" w:rsidR="004F40DB" w:rsidRPr="004F40DB" w:rsidRDefault="004F40DB" w:rsidP="004F40DB">
            <w:pPr>
              <w:tabs>
                <w:tab w:val="left" w:pos="601"/>
              </w:tabs>
              <w:spacing w:after="120" w:line="276" w:lineRule="auto"/>
              <w:jc w:val="left"/>
              <w:textAlignment w:val="baseline"/>
              <w:rPr>
                <w:rFonts w:ascii="Arial" w:hAnsi="Arial" w:cs="Arial"/>
                <w:sz w:val="20"/>
              </w:rPr>
            </w:pPr>
            <w:r w:rsidRPr="004F40DB">
              <w:rPr>
                <w:rFonts w:ascii="Wingdings 2" w:hAnsi="Wingdings 2" w:cs="Arial"/>
                <w:color w:val="000000" w:themeColor="text1"/>
                <w:sz w:val="20"/>
              </w:rPr>
              <w:t></w:t>
            </w:r>
          </w:p>
        </w:tc>
        <w:tc>
          <w:tcPr>
            <w:tcW w:w="320" w:type="pct"/>
          </w:tcPr>
          <w:p w14:paraId="18085DA3" w14:textId="77777777" w:rsidR="004F40DB" w:rsidRPr="004F40DB" w:rsidRDefault="004F40DB" w:rsidP="004F40DB">
            <w:pPr>
              <w:tabs>
                <w:tab w:val="left" w:pos="601"/>
              </w:tabs>
              <w:spacing w:after="120" w:line="276" w:lineRule="auto"/>
              <w:jc w:val="left"/>
              <w:textAlignment w:val="baseline"/>
              <w:rPr>
                <w:rFonts w:ascii="Arial" w:hAnsi="Arial" w:cs="Arial"/>
                <w:sz w:val="20"/>
              </w:rPr>
            </w:pPr>
            <w:r w:rsidRPr="004F40DB">
              <w:rPr>
                <w:rFonts w:ascii="Arial" w:hAnsi="Arial" w:cs="Arial"/>
                <w:sz w:val="20"/>
              </w:rPr>
              <w:t>2.</w:t>
            </w:r>
          </w:p>
        </w:tc>
        <w:tc>
          <w:tcPr>
            <w:tcW w:w="4469" w:type="pct"/>
          </w:tcPr>
          <w:p w14:paraId="13FD063E" w14:textId="77777777" w:rsidR="004F40DB" w:rsidRPr="004F40DB" w:rsidRDefault="004F40DB" w:rsidP="004F40DB">
            <w:pPr>
              <w:tabs>
                <w:tab w:val="left" w:pos="593"/>
              </w:tabs>
              <w:spacing w:after="120" w:line="276" w:lineRule="auto"/>
              <w:jc w:val="left"/>
              <w:textAlignment w:val="baseline"/>
              <w:rPr>
                <w:rFonts w:ascii="Arial" w:hAnsi="Arial" w:cs="Arial"/>
                <w:sz w:val="20"/>
              </w:rPr>
            </w:pPr>
            <w:r w:rsidRPr="004F40DB">
              <w:rPr>
                <w:rFonts w:ascii="Arial" w:hAnsi="Arial" w:cs="Arial"/>
                <w:sz w:val="20"/>
              </w:rPr>
              <w:t>The Respondent be summoned to appear at [</w:t>
            </w:r>
            <w:r w:rsidRPr="004F40DB">
              <w:rPr>
                <w:rFonts w:ascii="Arial" w:hAnsi="Arial" w:cs="Arial"/>
                <w:i/>
                <w:iCs/>
                <w:sz w:val="20"/>
              </w:rPr>
              <w:t>location</w:t>
            </w:r>
            <w:r w:rsidRPr="004F40DB">
              <w:rPr>
                <w:rFonts w:ascii="Arial" w:hAnsi="Arial" w:cs="Arial"/>
                <w:sz w:val="20"/>
              </w:rPr>
              <w:t>] on [</w:t>
            </w:r>
            <w:r w:rsidRPr="004F40DB">
              <w:rPr>
                <w:rFonts w:ascii="Arial" w:hAnsi="Arial" w:cs="Arial"/>
                <w:i/>
                <w:iCs/>
                <w:sz w:val="20"/>
              </w:rPr>
              <w:t>date</w:t>
            </w:r>
            <w:r w:rsidRPr="004F40DB">
              <w:rPr>
                <w:rFonts w:ascii="Arial" w:hAnsi="Arial" w:cs="Arial"/>
                <w:sz w:val="20"/>
              </w:rPr>
              <w:t>] at [</w:t>
            </w:r>
            <w:r w:rsidRPr="004F40DB">
              <w:rPr>
                <w:rFonts w:ascii="Arial" w:hAnsi="Arial" w:cs="Arial"/>
                <w:i/>
                <w:iCs/>
                <w:sz w:val="20"/>
              </w:rPr>
              <w:t>time</w:t>
            </w:r>
            <w:r w:rsidRPr="004F40DB">
              <w:rPr>
                <w:rFonts w:ascii="Arial" w:hAnsi="Arial" w:cs="Arial"/>
                <w:sz w:val="20"/>
              </w:rPr>
              <w:t>] on the application for a final variation of the intervention order.</w:t>
            </w:r>
          </w:p>
        </w:tc>
      </w:tr>
      <w:tr w:rsidR="004F40DB" w:rsidRPr="004F40DB" w14:paraId="7E2AB100" w14:textId="77777777" w:rsidTr="004635C4">
        <w:tc>
          <w:tcPr>
            <w:tcW w:w="211" w:type="pct"/>
          </w:tcPr>
          <w:p w14:paraId="2ECA4E31" w14:textId="77777777" w:rsidR="004F40DB" w:rsidRPr="004F40DB" w:rsidRDefault="004F40DB" w:rsidP="004F40DB">
            <w:pPr>
              <w:tabs>
                <w:tab w:val="left" w:pos="601"/>
              </w:tabs>
              <w:spacing w:after="120" w:line="276" w:lineRule="auto"/>
              <w:jc w:val="left"/>
              <w:textAlignment w:val="baseline"/>
              <w:rPr>
                <w:rFonts w:ascii="Arial" w:hAnsi="Arial" w:cs="Arial"/>
                <w:sz w:val="20"/>
              </w:rPr>
            </w:pPr>
            <w:r w:rsidRPr="004F40DB">
              <w:rPr>
                <w:rFonts w:ascii="Wingdings 2" w:hAnsi="Wingdings 2" w:cs="Arial"/>
                <w:color w:val="000000" w:themeColor="text1"/>
                <w:sz w:val="20"/>
              </w:rPr>
              <w:t></w:t>
            </w:r>
          </w:p>
        </w:tc>
        <w:tc>
          <w:tcPr>
            <w:tcW w:w="320" w:type="pct"/>
          </w:tcPr>
          <w:p w14:paraId="22267177" w14:textId="77777777" w:rsidR="004F40DB" w:rsidRPr="004F40DB" w:rsidRDefault="004F40DB" w:rsidP="004F40DB">
            <w:pPr>
              <w:tabs>
                <w:tab w:val="left" w:pos="601"/>
              </w:tabs>
              <w:spacing w:after="120" w:line="276" w:lineRule="auto"/>
              <w:jc w:val="left"/>
              <w:textAlignment w:val="baseline"/>
              <w:rPr>
                <w:rFonts w:ascii="Arial" w:hAnsi="Arial" w:cs="Arial"/>
                <w:sz w:val="20"/>
              </w:rPr>
            </w:pPr>
            <w:r w:rsidRPr="004F40DB">
              <w:rPr>
                <w:rFonts w:ascii="Arial" w:hAnsi="Arial" w:cs="Arial"/>
                <w:sz w:val="20"/>
              </w:rPr>
              <w:t>3.</w:t>
            </w:r>
          </w:p>
        </w:tc>
        <w:tc>
          <w:tcPr>
            <w:tcW w:w="4469" w:type="pct"/>
          </w:tcPr>
          <w:p w14:paraId="37DB9688" w14:textId="77777777" w:rsidR="004F40DB" w:rsidRPr="004F40DB" w:rsidRDefault="004F40DB" w:rsidP="004F40DB">
            <w:pPr>
              <w:tabs>
                <w:tab w:val="left" w:pos="593"/>
              </w:tabs>
              <w:spacing w:after="120" w:line="276" w:lineRule="auto"/>
              <w:jc w:val="left"/>
              <w:textAlignment w:val="baseline"/>
              <w:rPr>
                <w:rFonts w:ascii="Arial" w:hAnsi="Arial" w:cs="Arial"/>
                <w:sz w:val="20"/>
              </w:rPr>
            </w:pPr>
            <w:r w:rsidRPr="004F40DB">
              <w:rPr>
                <w:rFonts w:ascii="Arial" w:hAnsi="Arial" w:cs="Arial"/>
                <w:sz w:val="20"/>
              </w:rPr>
              <w:t>[</w:t>
            </w:r>
            <w:r w:rsidRPr="004F40DB">
              <w:rPr>
                <w:rFonts w:ascii="Arial" w:hAnsi="Arial" w:cs="Arial"/>
                <w:i/>
                <w:iCs/>
                <w:sz w:val="20"/>
              </w:rPr>
              <w:t>other orders</w:t>
            </w:r>
            <w:r w:rsidRPr="004F40DB">
              <w:rPr>
                <w:rFonts w:ascii="Arial" w:hAnsi="Arial" w:cs="Arial"/>
                <w:sz w:val="20"/>
              </w:rPr>
              <w:t>].</w:t>
            </w:r>
          </w:p>
        </w:tc>
      </w:tr>
    </w:tbl>
    <w:p w14:paraId="46D545C9" w14:textId="77777777" w:rsidR="004F40DB" w:rsidRPr="004F40DB" w:rsidRDefault="004F40DB" w:rsidP="004F40DB">
      <w:pPr>
        <w:spacing w:before="120" w:after="120" w:line="240" w:lineRule="auto"/>
        <w:ind w:right="176"/>
        <w:jc w:val="left"/>
        <w:rPr>
          <w:rFonts w:ascii="Arial" w:eastAsia="Times New Roman" w:hAnsi="Arial"/>
          <w:b/>
          <w:sz w:val="12"/>
          <w:szCs w:val="20"/>
        </w:rPr>
      </w:pPr>
    </w:p>
    <w:tbl>
      <w:tblPr>
        <w:tblStyle w:val="TableGrid711"/>
        <w:tblW w:w="5000" w:type="pct"/>
        <w:jc w:val="center"/>
        <w:tblInd w:w="0" w:type="dxa"/>
        <w:tblBorders>
          <w:insideH w:val="none" w:sz="0" w:space="0" w:color="auto"/>
          <w:insideV w:val="none" w:sz="0" w:space="0" w:color="auto"/>
        </w:tblBorders>
        <w:tblLayout w:type="fixed"/>
        <w:tblLook w:val="04A0" w:firstRow="1" w:lastRow="0" w:firstColumn="1" w:lastColumn="0" w:noHBand="0" w:noVBand="1"/>
      </w:tblPr>
      <w:tblGrid>
        <w:gridCol w:w="420"/>
        <w:gridCol w:w="567"/>
        <w:gridCol w:w="8363"/>
      </w:tblGrid>
      <w:tr w:rsidR="004F40DB" w:rsidRPr="004F40DB" w14:paraId="280159B2" w14:textId="77777777" w:rsidTr="004635C4">
        <w:trPr>
          <w:jc w:val="center"/>
        </w:trPr>
        <w:tc>
          <w:tcPr>
            <w:tcW w:w="5000" w:type="pct"/>
            <w:gridSpan w:val="3"/>
          </w:tcPr>
          <w:p w14:paraId="7EE3025D" w14:textId="77777777" w:rsidR="004F40DB" w:rsidRPr="004F40DB" w:rsidRDefault="004F40DB" w:rsidP="004F40DB">
            <w:pPr>
              <w:overflowPunct w:val="0"/>
              <w:autoSpaceDE w:val="0"/>
              <w:autoSpaceDN w:val="0"/>
              <w:adjustRightInd w:val="0"/>
              <w:spacing w:before="120" w:after="120" w:line="276" w:lineRule="auto"/>
              <w:ind w:right="141"/>
              <w:textAlignment w:val="baseline"/>
              <w:rPr>
                <w:rFonts w:ascii="Arial" w:hAnsi="Arial" w:cs="Arial"/>
                <w:b/>
                <w:sz w:val="20"/>
                <w:szCs w:val="20"/>
              </w:rPr>
            </w:pPr>
            <w:r w:rsidRPr="004F40DB">
              <w:rPr>
                <w:rFonts w:ascii="Arial" w:hAnsi="Arial" w:cs="Arial"/>
                <w:b/>
                <w:sz w:val="20"/>
                <w:szCs w:val="20"/>
              </w:rPr>
              <w:t>Conditions of Interim Intervention Order</w:t>
            </w:r>
          </w:p>
          <w:p w14:paraId="65DE9B86" w14:textId="77777777" w:rsidR="004F40DB" w:rsidRPr="004F40DB" w:rsidRDefault="004F40DB" w:rsidP="004F40DB">
            <w:pPr>
              <w:overflowPunct w:val="0"/>
              <w:autoSpaceDE w:val="0"/>
              <w:autoSpaceDN w:val="0"/>
              <w:adjustRightInd w:val="0"/>
              <w:spacing w:before="120" w:after="120" w:line="276" w:lineRule="auto"/>
              <w:ind w:right="141"/>
              <w:textAlignment w:val="baseline"/>
              <w:rPr>
                <w:rFonts w:ascii="Arial" w:hAnsi="Arial" w:cs="Arial"/>
                <w:b/>
                <w:sz w:val="20"/>
                <w:szCs w:val="20"/>
              </w:rPr>
            </w:pPr>
            <w:r w:rsidRPr="004F40DB">
              <w:rPr>
                <w:rFonts w:ascii="Arial" w:hAnsi="Arial" w:cs="Arial"/>
                <w:b/>
                <w:bCs/>
                <w:sz w:val="20"/>
                <w:szCs w:val="20"/>
              </w:rPr>
              <w:t>[</w:t>
            </w:r>
            <w:r w:rsidRPr="004F40DB">
              <w:rPr>
                <w:rFonts w:ascii="Arial" w:hAnsi="Arial" w:cs="Arial"/>
                <w:b/>
                <w:bCs/>
                <w:i/>
                <w:iCs/>
                <w:sz w:val="20"/>
                <w:szCs w:val="20"/>
              </w:rPr>
              <w:t>This order is declared to address a domestic violence concern</w:t>
            </w:r>
            <w:r w:rsidRPr="004F40DB">
              <w:rPr>
                <w:rFonts w:ascii="Arial" w:hAnsi="Arial" w:cs="Arial"/>
                <w:b/>
                <w:bCs/>
                <w:sz w:val="20"/>
                <w:szCs w:val="20"/>
              </w:rPr>
              <w:t>]</w:t>
            </w:r>
          </w:p>
        </w:tc>
      </w:tr>
      <w:tr w:rsidR="004F40DB" w:rsidRPr="004F40DB" w14:paraId="1FDF9231" w14:textId="77777777" w:rsidTr="004635C4">
        <w:trPr>
          <w:jc w:val="center"/>
        </w:trPr>
        <w:tc>
          <w:tcPr>
            <w:tcW w:w="5000" w:type="pct"/>
            <w:gridSpan w:val="3"/>
          </w:tcPr>
          <w:p w14:paraId="56DAB85C" w14:textId="77777777" w:rsidR="004F40DB" w:rsidRPr="004F40DB" w:rsidRDefault="004F40DB" w:rsidP="004F40DB">
            <w:pPr>
              <w:overflowPunct w:val="0"/>
              <w:autoSpaceDE w:val="0"/>
              <w:autoSpaceDN w:val="0"/>
              <w:adjustRightInd w:val="0"/>
              <w:spacing w:before="120" w:after="120" w:line="276" w:lineRule="auto"/>
              <w:ind w:right="141"/>
              <w:textAlignment w:val="baseline"/>
              <w:rPr>
                <w:rFonts w:ascii="Arial" w:hAnsi="Arial" w:cs="Arial"/>
                <w:b/>
                <w:bCs/>
                <w:sz w:val="20"/>
                <w:szCs w:val="20"/>
              </w:rPr>
            </w:pPr>
            <w:r w:rsidRPr="004F40DB">
              <w:rPr>
                <w:rFonts w:ascii="Arial" w:hAnsi="Arial" w:cs="Arial"/>
                <w:b/>
                <w:bCs/>
                <w:sz w:val="20"/>
                <w:szCs w:val="20"/>
              </w:rPr>
              <w:t>General</w:t>
            </w:r>
          </w:p>
        </w:tc>
      </w:tr>
      <w:tr w:rsidR="004F40DB" w:rsidRPr="004F40DB" w14:paraId="4E815476" w14:textId="77777777" w:rsidTr="004635C4">
        <w:trPr>
          <w:jc w:val="center"/>
        </w:trPr>
        <w:tc>
          <w:tcPr>
            <w:tcW w:w="225" w:type="pct"/>
          </w:tcPr>
          <w:p w14:paraId="5EF82370"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hAnsi="Arial" w:cs="Arial"/>
                <w:sz w:val="20"/>
                <w:szCs w:val="20"/>
              </w:rPr>
            </w:pPr>
            <w:r w:rsidRPr="004F40DB">
              <w:rPr>
                <w:rFonts w:ascii="Wingdings 2" w:hAnsi="Wingdings 2" w:cs="Arial"/>
                <w:color w:val="000000" w:themeColor="text1"/>
                <w:sz w:val="20"/>
                <w:szCs w:val="20"/>
              </w:rPr>
              <w:t></w:t>
            </w:r>
          </w:p>
        </w:tc>
        <w:tc>
          <w:tcPr>
            <w:tcW w:w="303" w:type="pct"/>
          </w:tcPr>
          <w:p w14:paraId="70745E05"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hAnsi="Arial" w:cs="Arial"/>
                <w:sz w:val="20"/>
                <w:szCs w:val="18"/>
              </w:rPr>
            </w:pPr>
            <w:r w:rsidRPr="004F40DB">
              <w:rPr>
                <w:rFonts w:ascii="Arial" w:hAnsi="Arial" w:cs="Arial"/>
                <w:sz w:val="20"/>
                <w:szCs w:val="18"/>
              </w:rPr>
              <w:t>1.</w:t>
            </w:r>
          </w:p>
        </w:tc>
        <w:tc>
          <w:tcPr>
            <w:tcW w:w="4472" w:type="pct"/>
          </w:tcPr>
          <w:p w14:paraId="3B47D9F5" w14:textId="77777777" w:rsidR="004F40DB" w:rsidRPr="004F40DB" w:rsidRDefault="004F40DB" w:rsidP="004F40DB">
            <w:pPr>
              <w:tabs>
                <w:tab w:val="left" w:pos="454"/>
              </w:tabs>
              <w:overflowPunct w:val="0"/>
              <w:autoSpaceDE w:val="0"/>
              <w:autoSpaceDN w:val="0"/>
              <w:adjustRightInd w:val="0"/>
              <w:spacing w:after="120" w:line="276" w:lineRule="auto"/>
              <w:ind w:right="57"/>
              <w:jc w:val="left"/>
              <w:textAlignment w:val="baseline"/>
              <w:rPr>
                <w:rFonts w:ascii="Arial" w:hAnsi="Arial" w:cs="Arial"/>
                <w:sz w:val="20"/>
                <w:szCs w:val="20"/>
              </w:rPr>
            </w:pPr>
            <w:r w:rsidRPr="004F40DB">
              <w:rPr>
                <w:rFonts w:ascii="Arial" w:hAnsi="Arial" w:cs="Arial"/>
                <w:sz w:val="20"/>
                <w:szCs w:val="20"/>
              </w:rPr>
              <w:t>The Respondent must not</w:t>
            </w:r>
            <w:r w:rsidRPr="004F40DB">
              <w:rPr>
                <w:rFonts w:ascii="Arial" w:hAnsi="Arial" w:cs="Arial"/>
                <w:b/>
                <w:bCs/>
                <w:sz w:val="20"/>
                <w:szCs w:val="20"/>
              </w:rPr>
              <w:t xml:space="preserve"> </w:t>
            </w:r>
            <w:r w:rsidRPr="004F40DB">
              <w:rPr>
                <w:rFonts w:ascii="Arial" w:hAnsi="Arial" w:cs="Arial"/>
                <w:sz w:val="20"/>
                <w:szCs w:val="20"/>
              </w:rPr>
              <w:t>assault, threaten, harass or intimidate the protected person[</w:t>
            </w:r>
            <w:r w:rsidRPr="004F40DB">
              <w:rPr>
                <w:rFonts w:ascii="Arial" w:hAnsi="Arial" w:cs="Arial"/>
                <w:i/>
                <w:sz w:val="20"/>
                <w:szCs w:val="20"/>
              </w:rPr>
              <w:t>s</w:t>
            </w:r>
            <w:r w:rsidRPr="004F40DB">
              <w:rPr>
                <w:rFonts w:ascii="Arial" w:hAnsi="Arial" w:cs="Arial"/>
                <w:sz w:val="20"/>
                <w:szCs w:val="20"/>
              </w:rPr>
              <w:t>].</w:t>
            </w:r>
          </w:p>
        </w:tc>
      </w:tr>
      <w:tr w:rsidR="004F40DB" w:rsidRPr="004F40DB" w14:paraId="2D2F2E70" w14:textId="77777777" w:rsidTr="004635C4">
        <w:trPr>
          <w:jc w:val="center"/>
        </w:trPr>
        <w:tc>
          <w:tcPr>
            <w:tcW w:w="225" w:type="pct"/>
          </w:tcPr>
          <w:p w14:paraId="5291FF25"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hAnsi="Arial" w:cs="Arial"/>
                <w:sz w:val="20"/>
                <w:szCs w:val="20"/>
              </w:rPr>
            </w:pPr>
            <w:r w:rsidRPr="004F40DB">
              <w:rPr>
                <w:rFonts w:ascii="Wingdings 2" w:hAnsi="Wingdings 2" w:cs="Arial"/>
                <w:color w:val="000000" w:themeColor="text1"/>
                <w:sz w:val="20"/>
                <w:szCs w:val="20"/>
              </w:rPr>
              <w:t></w:t>
            </w:r>
          </w:p>
        </w:tc>
        <w:tc>
          <w:tcPr>
            <w:tcW w:w="303" w:type="pct"/>
          </w:tcPr>
          <w:p w14:paraId="45F604D5"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hAnsi="Arial" w:cs="Arial"/>
                <w:sz w:val="20"/>
                <w:szCs w:val="18"/>
              </w:rPr>
            </w:pPr>
            <w:r w:rsidRPr="004F40DB">
              <w:rPr>
                <w:rFonts w:ascii="Arial" w:hAnsi="Arial" w:cs="Arial"/>
                <w:sz w:val="20"/>
                <w:szCs w:val="18"/>
              </w:rPr>
              <w:t>2.</w:t>
            </w:r>
          </w:p>
        </w:tc>
        <w:tc>
          <w:tcPr>
            <w:tcW w:w="4472" w:type="pct"/>
          </w:tcPr>
          <w:p w14:paraId="0A2449C8" w14:textId="77777777" w:rsidR="004F40DB" w:rsidRPr="004F40DB" w:rsidRDefault="004F40DB" w:rsidP="004F40DB">
            <w:pPr>
              <w:tabs>
                <w:tab w:val="left" w:pos="454"/>
              </w:tabs>
              <w:overflowPunct w:val="0"/>
              <w:autoSpaceDE w:val="0"/>
              <w:autoSpaceDN w:val="0"/>
              <w:adjustRightInd w:val="0"/>
              <w:spacing w:after="120" w:line="276" w:lineRule="auto"/>
              <w:ind w:right="57"/>
              <w:jc w:val="left"/>
              <w:textAlignment w:val="baseline"/>
              <w:rPr>
                <w:rFonts w:ascii="Arial" w:hAnsi="Arial" w:cs="Arial"/>
                <w:sz w:val="20"/>
                <w:szCs w:val="20"/>
              </w:rPr>
            </w:pPr>
            <w:r w:rsidRPr="004F40DB">
              <w:rPr>
                <w:rFonts w:ascii="Arial" w:hAnsi="Arial" w:cs="Arial"/>
                <w:sz w:val="20"/>
                <w:szCs w:val="20"/>
              </w:rPr>
              <w:t>The Respondent must not</w:t>
            </w:r>
            <w:r w:rsidRPr="004F40DB">
              <w:rPr>
                <w:rFonts w:ascii="Arial" w:hAnsi="Arial" w:cs="Arial"/>
                <w:b/>
                <w:bCs/>
                <w:sz w:val="20"/>
                <w:szCs w:val="20"/>
              </w:rPr>
              <w:t xml:space="preserve"> </w:t>
            </w:r>
            <w:r w:rsidRPr="004F40DB">
              <w:rPr>
                <w:rFonts w:ascii="Arial" w:hAnsi="Arial" w:cs="Arial"/>
                <w:sz w:val="20"/>
                <w:szCs w:val="20"/>
              </w:rPr>
              <w:t>damage or interfere with property belonging to the protected person[</w:t>
            </w:r>
            <w:r w:rsidRPr="004F40DB">
              <w:rPr>
                <w:rFonts w:ascii="Arial" w:hAnsi="Arial" w:cs="Arial"/>
                <w:i/>
                <w:iCs/>
                <w:sz w:val="20"/>
                <w:szCs w:val="20"/>
              </w:rPr>
              <w:t>s</w:t>
            </w:r>
            <w:r w:rsidRPr="004F40DB">
              <w:rPr>
                <w:rFonts w:ascii="Arial" w:hAnsi="Arial" w:cs="Arial"/>
                <w:sz w:val="20"/>
                <w:szCs w:val="20"/>
              </w:rPr>
              <w:t xml:space="preserve">] or the premises where the protected </w:t>
            </w:r>
            <w:r w:rsidRPr="004F40DB">
              <w:rPr>
                <w:rFonts w:ascii="Arial" w:hAnsi="Arial" w:cs="Arial"/>
                <w:iCs/>
                <w:sz w:val="20"/>
                <w:szCs w:val="20"/>
              </w:rPr>
              <w:t>person</w:t>
            </w:r>
            <w:r w:rsidRPr="004F40DB">
              <w:rPr>
                <w:rFonts w:ascii="Arial" w:hAnsi="Arial" w:cs="Arial"/>
                <w:sz w:val="20"/>
                <w:szCs w:val="20"/>
              </w:rPr>
              <w:t>[</w:t>
            </w:r>
            <w:r w:rsidRPr="004F40DB">
              <w:rPr>
                <w:rFonts w:ascii="Arial" w:hAnsi="Arial" w:cs="Arial"/>
                <w:i/>
                <w:sz w:val="20"/>
                <w:szCs w:val="20"/>
              </w:rPr>
              <w:t>s</w:t>
            </w:r>
            <w:r w:rsidRPr="004F40DB">
              <w:rPr>
                <w:rFonts w:ascii="Arial" w:hAnsi="Arial" w:cs="Arial"/>
                <w:sz w:val="20"/>
                <w:szCs w:val="20"/>
              </w:rPr>
              <w:t>] stay[</w:t>
            </w:r>
            <w:r w:rsidRPr="004F40DB">
              <w:rPr>
                <w:rFonts w:ascii="Arial" w:hAnsi="Arial" w:cs="Arial"/>
                <w:i/>
                <w:iCs/>
                <w:sz w:val="20"/>
                <w:szCs w:val="20"/>
              </w:rPr>
              <w:t>s</w:t>
            </w:r>
            <w:r w:rsidRPr="004F40DB">
              <w:rPr>
                <w:rFonts w:ascii="Arial" w:hAnsi="Arial" w:cs="Arial"/>
                <w:sz w:val="20"/>
                <w:szCs w:val="20"/>
              </w:rPr>
              <w:t>], reside[</w:t>
            </w:r>
            <w:r w:rsidRPr="004F40DB">
              <w:rPr>
                <w:rFonts w:ascii="Arial" w:hAnsi="Arial" w:cs="Arial"/>
                <w:i/>
                <w:iCs/>
                <w:sz w:val="20"/>
                <w:szCs w:val="20"/>
              </w:rPr>
              <w:t>s</w:t>
            </w:r>
            <w:r w:rsidRPr="004F40DB">
              <w:rPr>
                <w:rFonts w:ascii="Arial" w:hAnsi="Arial" w:cs="Arial"/>
                <w:sz w:val="20"/>
                <w:szCs w:val="20"/>
              </w:rPr>
              <w:t>] or work[</w:t>
            </w:r>
            <w:r w:rsidRPr="004F40DB">
              <w:rPr>
                <w:rFonts w:ascii="Arial" w:hAnsi="Arial" w:cs="Arial"/>
                <w:i/>
                <w:iCs/>
                <w:sz w:val="20"/>
                <w:szCs w:val="20"/>
              </w:rPr>
              <w:t>s</w:t>
            </w:r>
            <w:r w:rsidRPr="004F40DB">
              <w:rPr>
                <w:rFonts w:ascii="Arial" w:hAnsi="Arial" w:cs="Arial"/>
                <w:sz w:val="20"/>
                <w:szCs w:val="20"/>
              </w:rPr>
              <w:t>].</w:t>
            </w:r>
          </w:p>
        </w:tc>
      </w:tr>
      <w:tr w:rsidR="004F40DB" w:rsidRPr="004F40DB" w14:paraId="7741D02B" w14:textId="77777777" w:rsidTr="004635C4">
        <w:trPr>
          <w:trHeight w:val="66"/>
          <w:jc w:val="center"/>
        </w:trPr>
        <w:tc>
          <w:tcPr>
            <w:tcW w:w="225" w:type="pct"/>
          </w:tcPr>
          <w:p w14:paraId="06153BAF"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hAnsi="Arial" w:cs="Arial"/>
                <w:sz w:val="20"/>
                <w:szCs w:val="20"/>
              </w:rPr>
            </w:pPr>
            <w:r w:rsidRPr="004F40DB">
              <w:rPr>
                <w:rFonts w:ascii="Wingdings 2" w:hAnsi="Wingdings 2" w:cs="Arial"/>
                <w:color w:val="000000" w:themeColor="text1"/>
                <w:sz w:val="20"/>
                <w:szCs w:val="20"/>
              </w:rPr>
              <w:t></w:t>
            </w:r>
          </w:p>
        </w:tc>
        <w:tc>
          <w:tcPr>
            <w:tcW w:w="303" w:type="pct"/>
          </w:tcPr>
          <w:p w14:paraId="779F5681"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hAnsi="Arial" w:cs="Arial"/>
                <w:sz w:val="20"/>
                <w:szCs w:val="18"/>
              </w:rPr>
            </w:pPr>
            <w:r w:rsidRPr="004F40DB">
              <w:rPr>
                <w:rFonts w:ascii="Arial" w:hAnsi="Arial" w:cs="Arial"/>
                <w:sz w:val="20"/>
                <w:szCs w:val="18"/>
              </w:rPr>
              <w:t>3.</w:t>
            </w:r>
          </w:p>
        </w:tc>
        <w:tc>
          <w:tcPr>
            <w:tcW w:w="4472" w:type="pct"/>
          </w:tcPr>
          <w:p w14:paraId="36C679F7" w14:textId="77777777" w:rsidR="004F40DB" w:rsidRPr="004F40DB" w:rsidRDefault="004F40DB" w:rsidP="004F40DB">
            <w:pPr>
              <w:tabs>
                <w:tab w:val="left" w:pos="454"/>
              </w:tabs>
              <w:overflowPunct w:val="0"/>
              <w:autoSpaceDE w:val="0"/>
              <w:autoSpaceDN w:val="0"/>
              <w:adjustRightInd w:val="0"/>
              <w:spacing w:after="120" w:line="276" w:lineRule="auto"/>
              <w:ind w:right="57"/>
              <w:jc w:val="left"/>
              <w:textAlignment w:val="baseline"/>
              <w:rPr>
                <w:rFonts w:ascii="Arial" w:hAnsi="Arial" w:cs="Arial"/>
                <w:b/>
                <w:sz w:val="20"/>
                <w:szCs w:val="20"/>
              </w:rPr>
            </w:pPr>
            <w:r w:rsidRPr="004F40DB">
              <w:rPr>
                <w:rFonts w:ascii="Arial" w:hAnsi="Arial" w:cs="Arial"/>
                <w:sz w:val="20"/>
                <w:szCs w:val="20"/>
              </w:rPr>
              <w:t>The Respondent must not</w:t>
            </w:r>
            <w:r w:rsidRPr="004F40DB">
              <w:rPr>
                <w:rFonts w:ascii="Arial" w:hAnsi="Arial" w:cs="Arial"/>
                <w:b/>
                <w:bCs/>
                <w:sz w:val="20"/>
                <w:szCs w:val="20"/>
              </w:rPr>
              <w:t xml:space="preserve"> </w:t>
            </w:r>
            <w:r w:rsidRPr="004F40DB">
              <w:rPr>
                <w:rFonts w:ascii="Arial" w:hAnsi="Arial" w:cs="Arial"/>
                <w:sz w:val="20"/>
                <w:szCs w:val="20"/>
              </w:rPr>
              <w:t>take possession of personal property belonging to the protected person[</w:t>
            </w:r>
            <w:r w:rsidRPr="004F40DB">
              <w:rPr>
                <w:rFonts w:ascii="Arial" w:hAnsi="Arial" w:cs="Arial"/>
                <w:i/>
                <w:sz w:val="20"/>
                <w:szCs w:val="20"/>
              </w:rPr>
              <w:t>s</w:t>
            </w:r>
            <w:r w:rsidRPr="004F40DB">
              <w:rPr>
                <w:rFonts w:ascii="Arial" w:hAnsi="Arial" w:cs="Arial"/>
                <w:sz w:val="20"/>
                <w:szCs w:val="20"/>
              </w:rPr>
              <w:t>] or the following specified property reasonably needed by the protected person[</w:t>
            </w:r>
            <w:r w:rsidRPr="004F40DB">
              <w:rPr>
                <w:rFonts w:ascii="Arial" w:hAnsi="Arial" w:cs="Arial"/>
                <w:i/>
                <w:iCs/>
                <w:sz w:val="20"/>
                <w:szCs w:val="20"/>
              </w:rPr>
              <w:t>s</w:t>
            </w:r>
            <w:r w:rsidRPr="004F40DB">
              <w:rPr>
                <w:rFonts w:ascii="Arial" w:hAnsi="Arial" w:cs="Arial"/>
                <w:sz w:val="20"/>
                <w:szCs w:val="20"/>
              </w:rPr>
              <w:t>]: [</w:t>
            </w:r>
            <w:r w:rsidRPr="004F40DB">
              <w:rPr>
                <w:rFonts w:ascii="Arial" w:hAnsi="Arial" w:cs="Arial"/>
                <w:i/>
                <w:iCs/>
                <w:sz w:val="20"/>
                <w:szCs w:val="20"/>
              </w:rPr>
              <w:t>specified property</w:t>
            </w:r>
            <w:r w:rsidRPr="004F40DB">
              <w:rPr>
                <w:rFonts w:ascii="Arial" w:hAnsi="Arial" w:cs="Arial"/>
                <w:sz w:val="20"/>
                <w:szCs w:val="20"/>
              </w:rPr>
              <w:t>].</w:t>
            </w:r>
          </w:p>
        </w:tc>
      </w:tr>
      <w:tr w:rsidR="004F40DB" w:rsidRPr="004F40DB" w14:paraId="4C7BDDDE" w14:textId="77777777" w:rsidTr="004635C4">
        <w:trPr>
          <w:jc w:val="center"/>
        </w:trPr>
        <w:tc>
          <w:tcPr>
            <w:tcW w:w="225" w:type="pct"/>
          </w:tcPr>
          <w:p w14:paraId="32DC00DA"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hAnsi="Arial" w:cs="Arial"/>
                <w:sz w:val="20"/>
                <w:szCs w:val="20"/>
              </w:rPr>
            </w:pPr>
            <w:r w:rsidRPr="004F40DB">
              <w:rPr>
                <w:rFonts w:ascii="Wingdings 2" w:hAnsi="Wingdings 2" w:cs="Arial"/>
                <w:color w:val="000000" w:themeColor="text1"/>
                <w:sz w:val="20"/>
                <w:szCs w:val="20"/>
              </w:rPr>
              <w:t></w:t>
            </w:r>
          </w:p>
        </w:tc>
        <w:tc>
          <w:tcPr>
            <w:tcW w:w="303" w:type="pct"/>
          </w:tcPr>
          <w:p w14:paraId="3D196F28"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hAnsi="Arial" w:cs="Arial"/>
                <w:sz w:val="20"/>
                <w:szCs w:val="18"/>
              </w:rPr>
            </w:pPr>
            <w:r w:rsidRPr="004F40DB">
              <w:rPr>
                <w:rFonts w:ascii="Arial" w:hAnsi="Arial" w:cs="Arial"/>
                <w:sz w:val="20"/>
                <w:szCs w:val="18"/>
              </w:rPr>
              <w:t>4.</w:t>
            </w:r>
          </w:p>
        </w:tc>
        <w:tc>
          <w:tcPr>
            <w:tcW w:w="4472" w:type="pct"/>
          </w:tcPr>
          <w:p w14:paraId="13CA21B5" w14:textId="77777777" w:rsidR="004F40DB" w:rsidRPr="004F40DB" w:rsidRDefault="004F40DB" w:rsidP="004F40DB">
            <w:pPr>
              <w:tabs>
                <w:tab w:val="left" w:pos="454"/>
              </w:tabs>
              <w:overflowPunct w:val="0"/>
              <w:autoSpaceDE w:val="0"/>
              <w:autoSpaceDN w:val="0"/>
              <w:adjustRightInd w:val="0"/>
              <w:spacing w:after="120" w:line="276" w:lineRule="auto"/>
              <w:ind w:right="57"/>
              <w:jc w:val="left"/>
              <w:textAlignment w:val="baseline"/>
              <w:rPr>
                <w:rFonts w:ascii="Arial" w:hAnsi="Arial" w:cs="Arial"/>
                <w:sz w:val="20"/>
                <w:szCs w:val="20"/>
              </w:rPr>
            </w:pPr>
            <w:r w:rsidRPr="004F40DB">
              <w:rPr>
                <w:rFonts w:ascii="Arial" w:hAnsi="Arial" w:cs="Arial"/>
                <w:sz w:val="20"/>
                <w:szCs w:val="20"/>
              </w:rPr>
              <w:t>The Respondent must not</w:t>
            </w:r>
            <w:r w:rsidRPr="004F40DB">
              <w:rPr>
                <w:rFonts w:ascii="Arial" w:hAnsi="Arial" w:cs="Arial"/>
                <w:b/>
                <w:bCs/>
                <w:sz w:val="20"/>
                <w:szCs w:val="20"/>
              </w:rPr>
              <w:t xml:space="preserve"> </w:t>
            </w:r>
            <w:r w:rsidRPr="004F40DB">
              <w:rPr>
                <w:rFonts w:ascii="Arial" w:hAnsi="Arial" w:cs="Arial"/>
                <w:iCs/>
                <w:sz w:val="20"/>
                <w:szCs w:val="20"/>
              </w:rPr>
              <w:t>be in possession of the following weapon</w:t>
            </w:r>
            <w:r w:rsidRPr="004F40DB">
              <w:rPr>
                <w:rFonts w:ascii="Arial" w:hAnsi="Arial" w:cs="Arial"/>
                <w:sz w:val="20"/>
                <w:szCs w:val="20"/>
              </w:rPr>
              <w:t>[</w:t>
            </w:r>
            <w:r w:rsidRPr="004F40DB">
              <w:rPr>
                <w:rFonts w:ascii="Arial" w:hAnsi="Arial" w:cs="Arial"/>
                <w:i/>
                <w:sz w:val="20"/>
                <w:szCs w:val="20"/>
              </w:rPr>
              <w:t>s</w:t>
            </w:r>
            <w:r w:rsidRPr="004F40DB">
              <w:rPr>
                <w:rFonts w:ascii="Arial" w:hAnsi="Arial" w:cs="Arial"/>
                <w:sz w:val="20"/>
                <w:szCs w:val="20"/>
              </w:rPr>
              <w:t>] or article[</w:t>
            </w:r>
            <w:r w:rsidRPr="004F40DB">
              <w:rPr>
                <w:rFonts w:ascii="Arial" w:hAnsi="Arial" w:cs="Arial"/>
                <w:i/>
                <w:sz w:val="20"/>
                <w:szCs w:val="20"/>
              </w:rPr>
              <w:t>s</w:t>
            </w:r>
            <w:r w:rsidRPr="004F40DB">
              <w:rPr>
                <w:rFonts w:ascii="Arial" w:hAnsi="Arial" w:cs="Arial"/>
                <w:sz w:val="20"/>
                <w:szCs w:val="20"/>
              </w:rPr>
              <w:t>]: [</w:t>
            </w:r>
            <w:r w:rsidRPr="004F40DB">
              <w:rPr>
                <w:rFonts w:ascii="Arial" w:hAnsi="Arial" w:cs="Arial"/>
                <w:i/>
                <w:iCs/>
                <w:sz w:val="20"/>
                <w:szCs w:val="20"/>
              </w:rPr>
              <w:t>weapon/article</w:t>
            </w:r>
            <w:r w:rsidRPr="004F40DB">
              <w:rPr>
                <w:rFonts w:ascii="Arial" w:hAnsi="Arial" w:cs="Arial"/>
                <w:sz w:val="20"/>
                <w:szCs w:val="20"/>
              </w:rPr>
              <w:t xml:space="preserve">]. </w:t>
            </w:r>
          </w:p>
        </w:tc>
      </w:tr>
      <w:tr w:rsidR="004F40DB" w:rsidRPr="004F40DB" w14:paraId="34DAE24D" w14:textId="77777777" w:rsidTr="004635C4">
        <w:trPr>
          <w:jc w:val="center"/>
        </w:trPr>
        <w:tc>
          <w:tcPr>
            <w:tcW w:w="5000" w:type="pct"/>
            <w:gridSpan w:val="3"/>
          </w:tcPr>
          <w:p w14:paraId="46FB6191" w14:textId="77777777" w:rsidR="004F40DB" w:rsidRPr="004F40DB" w:rsidRDefault="004F40DB" w:rsidP="004F40DB">
            <w:pPr>
              <w:overflowPunct w:val="0"/>
              <w:autoSpaceDE w:val="0"/>
              <w:autoSpaceDN w:val="0"/>
              <w:adjustRightInd w:val="0"/>
              <w:spacing w:before="120" w:after="120" w:line="276" w:lineRule="auto"/>
              <w:ind w:right="141"/>
              <w:textAlignment w:val="baseline"/>
              <w:rPr>
                <w:rFonts w:ascii="Arial" w:hAnsi="Arial" w:cs="Arial"/>
                <w:sz w:val="20"/>
                <w:szCs w:val="20"/>
              </w:rPr>
            </w:pPr>
            <w:r w:rsidRPr="004F40DB">
              <w:rPr>
                <w:rFonts w:ascii="Arial" w:hAnsi="Arial" w:cs="Arial"/>
                <w:b/>
                <w:bCs/>
                <w:sz w:val="20"/>
                <w:szCs w:val="20"/>
              </w:rPr>
              <w:lastRenderedPageBreak/>
              <w:t>Firearms</w:t>
            </w:r>
          </w:p>
        </w:tc>
      </w:tr>
      <w:tr w:rsidR="004F40DB" w:rsidRPr="004F40DB" w14:paraId="7081EA1E" w14:textId="77777777" w:rsidTr="004635C4">
        <w:trPr>
          <w:jc w:val="center"/>
        </w:trPr>
        <w:tc>
          <w:tcPr>
            <w:tcW w:w="225" w:type="pct"/>
          </w:tcPr>
          <w:p w14:paraId="4C2869A8"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hAnsi="Arial" w:cs="Arial"/>
                <w:sz w:val="20"/>
                <w:szCs w:val="20"/>
              </w:rPr>
            </w:pPr>
            <w:r w:rsidRPr="004F40DB">
              <w:rPr>
                <w:rFonts w:ascii="Wingdings 2" w:hAnsi="Wingdings 2" w:cs="Arial"/>
                <w:color w:val="000000" w:themeColor="text1"/>
                <w:sz w:val="20"/>
                <w:szCs w:val="20"/>
              </w:rPr>
              <w:t></w:t>
            </w:r>
          </w:p>
        </w:tc>
        <w:tc>
          <w:tcPr>
            <w:tcW w:w="303" w:type="pct"/>
          </w:tcPr>
          <w:p w14:paraId="456A2906"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hAnsi="Arial" w:cs="Arial"/>
                <w:sz w:val="20"/>
                <w:szCs w:val="18"/>
              </w:rPr>
            </w:pPr>
            <w:r w:rsidRPr="004F40DB">
              <w:rPr>
                <w:rFonts w:ascii="Arial" w:hAnsi="Arial" w:cs="Arial"/>
                <w:sz w:val="20"/>
                <w:szCs w:val="18"/>
              </w:rPr>
              <w:t>5.</w:t>
            </w:r>
          </w:p>
        </w:tc>
        <w:tc>
          <w:tcPr>
            <w:tcW w:w="4472" w:type="pct"/>
          </w:tcPr>
          <w:p w14:paraId="14B4A09A" w14:textId="77777777" w:rsidR="004F40DB" w:rsidRPr="004F40DB" w:rsidRDefault="004F40DB" w:rsidP="004F40DB">
            <w:pPr>
              <w:tabs>
                <w:tab w:val="left" w:pos="454"/>
              </w:tabs>
              <w:overflowPunct w:val="0"/>
              <w:autoSpaceDE w:val="0"/>
              <w:autoSpaceDN w:val="0"/>
              <w:adjustRightInd w:val="0"/>
              <w:spacing w:after="120" w:line="276" w:lineRule="auto"/>
              <w:ind w:right="57"/>
              <w:jc w:val="left"/>
              <w:textAlignment w:val="baseline"/>
              <w:rPr>
                <w:rFonts w:ascii="Arial" w:hAnsi="Arial" w:cs="Arial"/>
                <w:sz w:val="20"/>
                <w:szCs w:val="24"/>
              </w:rPr>
            </w:pPr>
            <w:r w:rsidRPr="004F40DB">
              <w:rPr>
                <w:rFonts w:ascii="Arial" w:hAnsi="Arial" w:cs="Arial"/>
                <w:b/>
                <w:sz w:val="12"/>
                <w:szCs w:val="18"/>
              </w:rPr>
              <w:t>default selected</w:t>
            </w:r>
            <w:r w:rsidRPr="004F40DB">
              <w:rPr>
                <w:rFonts w:ascii="Arial" w:hAnsi="Arial" w:cs="Arial"/>
                <w:sz w:val="12"/>
                <w:szCs w:val="18"/>
              </w:rPr>
              <w:t xml:space="preserve"> </w:t>
            </w:r>
            <w:r w:rsidRPr="004F40DB">
              <w:rPr>
                <w:rFonts w:ascii="Arial" w:hAnsi="Arial" w:cs="Arial"/>
                <w:sz w:val="20"/>
                <w:szCs w:val="20"/>
              </w:rPr>
              <w:t>Any firearm (e.g. guns), ammunition or part of a firearm in the possession of the Respondent and any licence or permit held by the Respondent authorising possession of a firearm, ammunition or part of a firearm must be surrendered (handed in) immediately</w:t>
            </w:r>
            <w:r w:rsidRPr="004F40DB">
              <w:rPr>
                <w:rFonts w:ascii="Arial" w:hAnsi="Arial" w:cs="Arial"/>
                <w:sz w:val="20"/>
                <w:szCs w:val="24"/>
              </w:rPr>
              <w:t xml:space="preserve"> to the Registrar of Firearms.</w:t>
            </w:r>
          </w:p>
        </w:tc>
      </w:tr>
      <w:tr w:rsidR="004F40DB" w:rsidRPr="004F40DB" w14:paraId="4D29CEEF" w14:textId="77777777" w:rsidTr="004635C4">
        <w:trPr>
          <w:jc w:val="center"/>
        </w:trPr>
        <w:tc>
          <w:tcPr>
            <w:tcW w:w="225" w:type="pct"/>
          </w:tcPr>
          <w:p w14:paraId="42FF6740"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hAnsi="Arial" w:cs="Arial"/>
                <w:sz w:val="20"/>
                <w:szCs w:val="20"/>
              </w:rPr>
            </w:pPr>
            <w:r w:rsidRPr="004F40DB">
              <w:rPr>
                <w:rFonts w:ascii="Wingdings 2" w:hAnsi="Wingdings 2" w:cs="Arial"/>
                <w:color w:val="000000" w:themeColor="text1"/>
                <w:sz w:val="20"/>
                <w:szCs w:val="20"/>
              </w:rPr>
              <w:t></w:t>
            </w:r>
          </w:p>
        </w:tc>
        <w:tc>
          <w:tcPr>
            <w:tcW w:w="303" w:type="pct"/>
          </w:tcPr>
          <w:p w14:paraId="5B28E0E2"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hAnsi="Arial" w:cs="Arial"/>
                <w:sz w:val="20"/>
                <w:szCs w:val="18"/>
              </w:rPr>
            </w:pPr>
            <w:r w:rsidRPr="004F40DB">
              <w:rPr>
                <w:rFonts w:ascii="Arial" w:hAnsi="Arial" w:cs="Arial"/>
                <w:sz w:val="20"/>
                <w:szCs w:val="18"/>
              </w:rPr>
              <w:t>6.</w:t>
            </w:r>
          </w:p>
        </w:tc>
        <w:tc>
          <w:tcPr>
            <w:tcW w:w="4472" w:type="pct"/>
          </w:tcPr>
          <w:p w14:paraId="4A4827C0" w14:textId="77777777" w:rsidR="004F40DB" w:rsidRPr="004F40DB" w:rsidRDefault="004F40DB" w:rsidP="004F40DB">
            <w:pPr>
              <w:tabs>
                <w:tab w:val="left" w:pos="454"/>
              </w:tabs>
              <w:overflowPunct w:val="0"/>
              <w:autoSpaceDE w:val="0"/>
              <w:autoSpaceDN w:val="0"/>
              <w:adjustRightInd w:val="0"/>
              <w:spacing w:after="120" w:line="276" w:lineRule="auto"/>
              <w:ind w:right="57"/>
              <w:jc w:val="left"/>
              <w:textAlignment w:val="baseline"/>
              <w:rPr>
                <w:rFonts w:ascii="Arial" w:hAnsi="Arial" w:cs="Arial"/>
                <w:sz w:val="20"/>
                <w:szCs w:val="24"/>
              </w:rPr>
            </w:pPr>
            <w:r w:rsidRPr="004F40DB">
              <w:rPr>
                <w:rFonts w:ascii="Arial" w:hAnsi="Arial" w:cs="Arial"/>
                <w:b/>
                <w:sz w:val="12"/>
                <w:szCs w:val="18"/>
              </w:rPr>
              <w:t>default selected</w:t>
            </w:r>
            <w:r w:rsidRPr="004F40DB">
              <w:rPr>
                <w:rFonts w:ascii="Arial" w:hAnsi="Arial" w:cs="Arial"/>
                <w:sz w:val="12"/>
                <w:szCs w:val="18"/>
              </w:rPr>
              <w:t xml:space="preserve"> </w:t>
            </w:r>
            <w:r w:rsidRPr="004F40DB">
              <w:rPr>
                <w:rFonts w:ascii="Arial" w:hAnsi="Arial" w:cs="Arial"/>
                <w:sz w:val="20"/>
                <w:szCs w:val="20"/>
              </w:rPr>
              <w:t>For so long as this Order remains in force, any licence or permit held by the Respondent authorising possession of a firearm (e.g. guns), ammunition or part of a firearm is suspended and the Respondent is disqualified from holding or obtaining a licence or permit authorising possession of a firearm, ammunition or part of a firearm. The Respondent is prohibited from possessing a firearm, ammunition or part of a firearm in the course of his or her employment.</w:t>
            </w:r>
          </w:p>
        </w:tc>
      </w:tr>
      <w:tr w:rsidR="004F40DB" w:rsidRPr="004F40DB" w14:paraId="5BD31617" w14:textId="77777777" w:rsidTr="004635C4">
        <w:trPr>
          <w:jc w:val="center"/>
        </w:trPr>
        <w:tc>
          <w:tcPr>
            <w:tcW w:w="5000" w:type="pct"/>
            <w:gridSpan w:val="3"/>
          </w:tcPr>
          <w:p w14:paraId="57F48D06" w14:textId="77777777" w:rsidR="004F40DB" w:rsidRPr="004F40DB" w:rsidRDefault="004F40DB" w:rsidP="004F40DB">
            <w:pPr>
              <w:overflowPunct w:val="0"/>
              <w:autoSpaceDE w:val="0"/>
              <w:autoSpaceDN w:val="0"/>
              <w:adjustRightInd w:val="0"/>
              <w:spacing w:before="120" w:after="120" w:line="276" w:lineRule="auto"/>
              <w:ind w:right="141"/>
              <w:textAlignment w:val="baseline"/>
              <w:rPr>
                <w:rFonts w:ascii="Arial" w:hAnsi="Arial" w:cs="Arial"/>
                <w:sz w:val="20"/>
                <w:szCs w:val="20"/>
              </w:rPr>
            </w:pPr>
            <w:r w:rsidRPr="004F40DB">
              <w:rPr>
                <w:rFonts w:ascii="Arial" w:hAnsi="Arial" w:cs="Arial"/>
                <w:b/>
                <w:bCs/>
                <w:sz w:val="20"/>
                <w:szCs w:val="20"/>
              </w:rPr>
              <w:t>Contact</w:t>
            </w:r>
          </w:p>
        </w:tc>
      </w:tr>
      <w:tr w:rsidR="004F40DB" w:rsidRPr="004F40DB" w14:paraId="566B98E7" w14:textId="77777777" w:rsidTr="004635C4">
        <w:trPr>
          <w:jc w:val="center"/>
        </w:trPr>
        <w:tc>
          <w:tcPr>
            <w:tcW w:w="225" w:type="pct"/>
          </w:tcPr>
          <w:p w14:paraId="4C03544F"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hAnsi="Arial" w:cs="Arial"/>
                <w:sz w:val="20"/>
                <w:szCs w:val="20"/>
              </w:rPr>
            </w:pPr>
            <w:r w:rsidRPr="004F40DB">
              <w:rPr>
                <w:rFonts w:ascii="Wingdings 2" w:hAnsi="Wingdings 2" w:cs="Arial"/>
                <w:color w:val="000000" w:themeColor="text1"/>
                <w:sz w:val="20"/>
                <w:szCs w:val="20"/>
              </w:rPr>
              <w:t></w:t>
            </w:r>
          </w:p>
        </w:tc>
        <w:tc>
          <w:tcPr>
            <w:tcW w:w="303" w:type="pct"/>
          </w:tcPr>
          <w:p w14:paraId="36C64061"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hAnsi="Arial" w:cs="Arial"/>
                <w:sz w:val="20"/>
                <w:szCs w:val="18"/>
              </w:rPr>
            </w:pPr>
            <w:r w:rsidRPr="004F40DB">
              <w:rPr>
                <w:rFonts w:ascii="Arial" w:hAnsi="Arial" w:cs="Arial"/>
                <w:sz w:val="20"/>
                <w:szCs w:val="18"/>
              </w:rPr>
              <w:t>7.</w:t>
            </w:r>
          </w:p>
        </w:tc>
        <w:tc>
          <w:tcPr>
            <w:tcW w:w="4472" w:type="pct"/>
          </w:tcPr>
          <w:p w14:paraId="6EA08F5E" w14:textId="77777777" w:rsidR="004F40DB" w:rsidRPr="004F40DB" w:rsidRDefault="004F40DB" w:rsidP="004F40DB">
            <w:pPr>
              <w:tabs>
                <w:tab w:val="left" w:pos="454"/>
              </w:tabs>
              <w:overflowPunct w:val="0"/>
              <w:autoSpaceDE w:val="0"/>
              <w:autoSpaceDN w:val="0"/>
              <w:adjustRightInd w:val="0"/>
              <w:spacing w:after="120" w:line="276" w:lineRule="auto"/>
              <w:ind w:right="57"/>
              <w:jc w:val="left"/>
              <w:textAlignment w:val="baseline"/>
              <w:rPr>
                <w:rFonts w:ascii="Arial" w:hAnsi="Arial" w:cs="Arial"/>
                <w:sz w:val="20"/>
                <w:szCs w:val="20"/>
              </w:rPr>
            </w:pPr>
            <w:r w:rsidRPr="004F40DB">
              <w:rPr>
                <w:rFonts w:ascii="Arial" w:hAnsi="Arial" w:cs="Arial"/>
                <w:sz w:val="20"/>
                <w:szCs w:val="20"/>
              </w:rPr>
              <w:t>The Respondent must not</w:t>
            </w:r>
            <w:r w:rsidRPr="004F40DB">
              <w:rPr>
                <w:rFonts w:ascii="Arial" w:hAnsi="Arial" w:cs="Arial"/>
                <w:b/>
                <w:bCs/>
                <w:sz w:val="20"/>
                <w:szCs w:val="20"/>
              </w:rPr>
              <w:t xml:space="preserve"> </w:t>
            </w:r>
            <w:r w:rsidRPr="004F40DB">
              <w:rPr>
                <w:rFonts w:ascii="Arial" w:hAnsi="Arial" w:cs="Arial"/>
                <w:sz w:val="20"/>
                <w:szCs w:val="20"/>
              </w:rPr>
              <w:t>contact or communicate with the protected person[</w:t>
            </w:r>
            <w:r w:rsidRPr="004F40DB">
              <w:rPr>
                <w:rFonts w:ascii="Arial" w:hAnsi="Arial" w:cs="Arial"/>
                <w:i/>
                <w:sz w:val="20"/>
                <w:szCs w:val="20"/>
              </w:rPr>
              <w:t>s</w:t>
            </w:r>
            <w:r w:rsidRPr="004F40DB">
              <w:rPr>
                <w:rFonts w:ascii="Arial" w:hAnsi="Arial" w:cs="Arial"/>
                <w:sz w:val="20"/>
                <w:szCs w:val="20"/>
              </w:rPr>
              <w:t>] either directly or in any way (including telephone, SMS messages, in writing, email or any other social media etc)</w:t>
            </w:r>
          </w:p>
          <w:p w14:paraId="20A909F4" w14:textId="77777777" w:rsidR="004F40DB" w:rsidRPr="004F40DB" w:rsidRDefault="004F40DB" w:rsidP="004F40DB">
            <w:pPr>
              <w:tabs>
                <w:tab w:val="left" w:pos="454"/>
              </w:tabs>
              <w:overflowPunct w:val="0"/>
              <w:autoSpaceDE w:val="0"/>
              <w:autoSpaceDN w:val="0"/>
              <w:adjustRightInd w:val="0"/>
              <w:spacing w:after="120" w:line="276" w:lineRule="auto"/>
              <w:ind w:right="57"/>
              <w:jc w:val="left"/>
              <w:textAlignment w:val="baseline"/>
              <w:rPr>
                <w:rFonts w:ascii="Arial" w:hAnsi="Arial" w:cs="Arial"/>
                <w:b/>
                <w:sz w:val="20"/>
                <w:szCs w:val="20"/>
              </w:rPr>
            </w:pPr>
            <w:r w:rsidRPr="004F40DB">
              <w:rPr>
                <w:rFonts w:ascii="Arial" w:hAnsi="Arial" w:cs="Arial"/>
                <w:b/>
                <w:sz w:val="20"/>
                <w:szCs w:val="20"/>
              </w:rPr>
              <w:t>BUT contact is permitted:</w:t>
            </w:r>
          </w:p>
          <w:p w14:paraId="0FEF9269" w14:textId="77777777" w:rsidR="004F40DB" w:rsidRPr="004F40DB" w:rsidRDefault="004F40DB" w:rsidP="004F40DB">
            <w:pPr>
              <w:overflowPunct w:val="0"/>
              <w:autoSpaceDE w:val="0"/>
              <w:autoSpaceDN w:val="0"/>
              <w:adjustRightInd w:val="0"/>
              <w:spacing w:after="120" w:line="276" w:lineRule="auto"/>
              <w:ind w:left="714" w:right="57" w:hanging="357"/>
              <w:jc w:val="left"/>
              <w:textAlignment w:val="baseline"/>
              <w:rPr>
                <w:rFonts w:ascii="Arial" w:hAnsi="Arial" w:cs="Arial"/>
                <w:sz w:val="20"/>
                <w:szCs w:val="20"/>
              </w:rPr>
            </w:pPr>
            <w:r w:rsidRPr="004F40DB">
              <w:rPr>
                <w:rFonts w:ascii="Arial" w:hAnsi="Arial" w:cs="Arial"/>
                <w:sz w:val="20"/>
                <w:szCs w:val="20"/>
              </w:rPr>
              <w:t>h.</w:t>
            </w:r>
            <w:r w:rsidRPr="004F40DB">
              <w:rPr>
                <w:rFonts w:ascii="Arial" w:hAnsi="Arial" w:cs="Arial"/>
                <w:sz w:val="20"/>
                <w:szCs w:val="20"/>
              </w:rPr>
              <w:tab/>
              <w:t>at any court or tribunal hearing where the Respondent is a party to the proceeding or a witness;</w:t>
            </w:r>
          </w:p>
          <w:p w14:paraId="74D08588" w14:textId="77777777" w:rsidR="004F40DB" w:rsidRPr="004F40DB" w:rsidRDefault="004F40DB" w:rsidP="004F40DB">
            <w:pPr>
              <w:overflowPunct w:val="0"/>
              <w:autoSpaceDE w:val="0"/>
              <w:autoSpaceDN w:val="0"/>
              <w:adjustRightInd w:val="0"/>
              <w:spacing w:after="120" w:line="276" w:lineRule="auto"/>
              <w:ind w:left="714" w:right="57" w:hanging="357"/>
              <w:jc w:val="left"/>
              <w:textAlignment w:val="baseline"/>
              <w:rPr>
                <w:rFonts w:ascii="Arial" w:hAnsi="Arial" w:cs="Arial"/>
                <w:sz w:val="20"/>
                <w:szCs w:val="20"/>
              </w:rPr>
            </w:pPr>
            <w:r w:rsidRPr="004F40DB">
              <w:rPr>
                <w:rFonts w:ascii="Arial" w:hAnsi="Arial" w:cs="Arial"/>
                <w:sz w:val="20"/>
                <w:szCs w:val="20"/>
              </w:rPr>
              <w:t>i.</w:t>
            </w:r>
            <w:r w:rsidRPr="004F40DB">
              <w:rPr>
                <w:rFonts w:ascii="Arial" w:hAnsi="Arial" w:cs="Arial"/>
                <w:sz w:val="20"/>
                <w:szCs w:val="20"/>
              </w:rPr>
              <w:tab/>
              <w:t>through a solicitor or police;</w:t>
            </w:r>
          </w:p>
          <w:p w14:paraId="7E9FA5DE" w14:textId="77777777" w:rsidR="004F40DB" w:rsidRPr="004F40DB" w:rsidRDefault="004F40DB" w:rsidP="004F40DB">
            <w:pPr>
              <w:overflowPunct w:val="0"/>
              <w:autoSpaceDE w:val="0"/>
              <w:autoSpaceDN w:val="0"/>
              <w:adjustRightInd w:val="0"/>
              <w:spacing w:after="120" w:line="276" w:lineRule="auto"/>
              <w:ind w:left="714" w:right="57" w:hanging="357"/>
              <w:jc w:val="left"/>
              <w:textAlignment w:val="baseline"/>
              <w:rPr>
                <w:rFonts w:ascii="Arial" w:hAnsi="Arial" w:cs="Arial"/>
                <w:sz w:val="20"/>
                <w:szCs w:val="20"/>
              </w:rPr>
            </w:pPr>
            <w:r w:rsidRPr="004F40DB">
              <w:rPr>
                <w:rFonts w:ascii="Arial" w:hAnsi="Arial" w:cs="Arial"/>
                <w:sz w:val="20"/>
                <w:szCs w:val="20"/>
              </w:rPr>
              <w:t>j.</w:t>
            </w:r>
            <w:r w:rsidRPr="004F40DB">
              <w:rPr>
                <w:rFonts w:ascii="Arial" w:hAnsi="Arial" w:cs="Arial"/>
                <w:sz w:val="20"/>
                <w:szCs w:val="20"/>
              </w:rPr>
              <w:tab/>
              <w:t xml:space="preserve">in accordance with an order of a court exercising jurisdiction under the </w:t>
            </w:r>
            <w:r w:rsidRPr="004F40DB">
              <w:rPr>
                <w:rFonts w:ascii="Arial" w:hAnsi="Arial" w:cs="Arial"/>
                <w:i/>
                <w:sz w:val="20"/>
                <w:szCs w:val="20"/>
              </w:rPr>
              <w:t>Family Law Act 1975</w:t>
            </w:r>
          </w:p>
          <w:p w14:paraId="4DAB3267" w14:textId="77777777" w:rsidR="004F40DB" w:rsidRPr="004F40DB" w:rsidRDefault="004F40DB" w:rsidP="004F40DB">
            <w:pPr>
              <w:overflowPunct w:val="0"/>
              <w:autoSpaceDE w:val="0"/>
              <w:autoSpaceDN w:val="0"/>
              <w:adjustRightInd w:val="0"/>
              <w:spacing w:after="120" w:line="276" w:lineRule="auto"/>
              <w:ind w:left="714" w:right="57" w:hanging="357"/>
              <w:jc w:val="left"/>
              <w:textAlignment w:val="baseline"/>
              <w:rPr>
                <w:rFonts w:ascii="Arial" w:hAnsi="Arial" w:cs="Arial"/>
                <w:sz w:val="20"/>
                <w:szCs w:val="20"/>
              </w:rPr>
            </w:pPr>
            <w:r w:rsidRPr="004F40DB">
              <w:rPr>
                <w:rFonts w:ascii="Arial" w:hAnsi="Arial" w:cs="Arial"/>
                <w:sz w:val="20"/>
                <w:szCs w:val="20"/>
              </w:rPr>
              <w:t>k.</w:t>
            </w:r>
            <w:r w:rsidRPr="004F40DB">
              <w:rPr>
                <w:rFonts w:ascii="Arial" w:hAnsi="Arial" w:cs="Arial"/>
                <w:sz w:val="20"/>
                <w:szCs w:val="20"/>
              </w:rPr>
              <w:tab/>
              <w:t xml:space="preserve">at a family dispute resolution conference or family counselling under the </w:t>
            </w:r>
            <w:r w:rsidRPr="004F40DB">
              <w:rPr>
                <w:rFonts w:ascii="Arial" w:hAnsi="Arial" w:cs="Arial"/>
                <w:i/>
                <w:sz w:val="20"/>
                <w:szCs w:val="20"/>
              </w:rPr>
              <w:t xml:space="preserve">Family Law Act 1975, </w:t>
            </w:r>
            <w:r w:rsidRPr="004F40DB">
              <w:rPr>
                <w:rFonts w:ascii="Arial" w:hAnsi="Arial" w:cs="Arial"/>
                <w:sz w:val="20"/>
                <w:szCs w:val="20"/>
              </w:rPr>
              <w:t xml:space="preserve">a family conference under the </w:t>
            </w:r>
            <w:r w:rsidRPr="004F40DB">
              <w:rPr>
                <w:rFonts w:ascii="Arial" w:hAnsi="Arial" w:cs="Arial"/>
                <w:i/>
                <w:sz w:val="20"/>
                <w:szCs w:val="20"/>
              </w:rPr>
              <w:t xml:space="preserve">Young Offenders Act 1993, </w:t>
            </w:r>
            <w:r w:rsidRPr="004F40DB">
              <w:rPr>
                <w:rFonts w:ascii="Arial" w:hAnsi="Arial" w:cs="Arial"/>
                <w:sz w:val="20"/>
                <w:szCs w:val="20"/>
              </w:rPr>
              <w:t xml:space="preserve">a family group conference convened under section 22 of the </w:t>
            </w:r>
            <w:r w:rsidRPr="004F40DB">
              <w:rPr>
                <w:rFonts w:ascii="Arial" w:hAnsi="Arial" w:cs="Arial"/>
                <w:i/>
                <w:sz w:val="20"/>
                <w:szCs w:val="20"/>
              </w:rPr>
              <w:t xml:space="preserve">Children and Young People (Safety) Act 2017 </w:t>
            </w:r>
            <w:r w:rsidRPr="004F40DB">
              <w:rPr>
                <w:rFonts w:ascii="Arial" w:hAnsi="Arial" w:cs="Arial"/>
                <w:sz w:val="20"/>
                <w:szCs w:val="20"/>
              </w:rPr>
              <w:t>or at a mediation;</w:t>
            </w:r>
          </w:p>
          <w:p w14:paraId="3BB983E4" w14:textId="77777777" w:rsidR="004F40DB" w:rsidRPr="004F40DB" w:rsidRDefault="004F40DB" w:rsidP="004F40DB">
            <w:pPr>
              <w:overflowPunct w:val="0"/>
              <w:autoSpaceDE w:val="0"/>
              <w:autoSpaceDN w:val="0"/>
              <w:adjustRightInd w:val="0"/>
              <w:spacing w:after="120" w:line="276" w:lineRule="auto"/>
              <w:ind w:left="714" w:right="57" w:hanging="357"/>
              <w:jc w:val="left"/>
              <w:textAlignment w:val="baseline"/>
              <w:rPr>
                <w:rFonts w:ascii="Arial" w:hAnsi="Arial" w:cs="Arial"/>
                <w:sz w:val="20"/>
                <w:szCs w:val="20"/>
              </w:rPr>
            </w:pPr>
            <w:r w:rsidRPr="004F40DB">
              <w:rPr>
                <w:rFonts w:ascii="Arial" w:hAnsi="Arial" w:cs="Arial"/>
                <w:sz w:val="20"/>
                <w:szCs w:val="20"/>
              </w:rPr>
              <w:t>l.</w:t>
            </w:r>
            <w:r w:rsidRPr="004F40DB">
              <w:rPr>
                <w:rFonts w:ascii="Arial" w:hAnsi="Arial" w:cs="Arial"/>
                <w:sz w:val="20"/>
                <w:szCs w:val="20"/>
              </w:rPr>
              <w:tab/>
              <w:t xml:space="preserve">in accordance with a Parenting Plan under section 63C of the </w:t>
            </w:r>
            <w:r w:rsidRPr="004F40DB">
              <w:rPr>
                <w:rFonts w:ascii="Arial" w:hAnsi="Arial" w:cs="Arial"/>
                <w:i/>
                <w:sz w:val="20"/>
                <w:szCs w:val="20"/>
              </w:rPr>
              <w:t xml:space="preserve">Family Law Act 1975 </w:t>
            </w:r>
            <w:r w:rsidRPr="004F40DB">
              <w:rPr>
                <w:rFonts w:ascii="Arial" w:hAnsi="Arial" w:cs="Arial"/>
                <w:sz w:val="20"/>
                <w:szCs w:val="20"/>
              </w:rPr>
              <w:t>consented to by the protected person after this Order;</w:t>
            </w:r>
          </w:p>
          <w:p w14:paraId="57059FF0" w14:textId="77777777" w:rsidR="004F40DB" w:rsidRPr="004F40DB" w:rsidRDefault="004F40DB" w:rsidP="004F40DB">
            <w:pPr>
              <w:overflowPunct w:val="0"/>
              <w:autoSpaceDE w:val="0"/>
              <w:autoSpaceDN w:val="0"/>
              <w:adjustRightInd w:val="0"/>
              <w:spacing w:after="120" w:line="276" w:lineRule="auto"/>
              <w:ind w:left="714" w:right="57" w:hanging="357"/>
              <w:jc w:val="left"/>
              <w:textAlignment w:val="baseline"/>
              <w:rPr>
                <w:rFonts w:ascii="Arial" w:hAnsi="Arial" w:cs="Arial"/>
                <w:sz w:val="20"/>
                <w:szCs w:val="20"/>
              </w:rPr>
            </w:pPr>
            <w:r w:rsidRPr="004F40DB">
              <w:rPr>
                <w:rFonts w:ascii="Arial" w:hAnsi="Arial" w:cs="Arial"/>
                <w:sz w:val="20"/>
                <w:szCs w:val="20"/>
              </w:rPr>
              <w:t>m.</w:t>
            </w:r>
            <w:r w:rsidRPr="004F40DB">
              <w:rPr>
                <w:rFonts w:ascii="Arial" w:hAnsi="Arial" w:cs="Arial"/>
                <w:sz w:val="20"/>
                <w:szCs w:val="20"/>
              </w:rPr>
              <w:tab/>
              <w:t>by SMS [</w:t>
            </w:r>
            <w:r w:rsidRPr="004F40DB">
              <w:rPr>
                <w:rFonts w:ascii="Arial" w:hAnsi="Arial" w:cs="Arial"/>
                <w:i/>
                <w:iCs/>
                <w:sz w:val="20"/>
                <w:szCs w:val="20"/>
              </w:rPr>
              <w:t>and email</w:t>
            </w:r>
            <w:r w:rsidRPr="004F40DB">
              <w:rPr>
                <w:rFonts w:ascii="Arial" w:hAnsi="Arial" w:cs="Arial"/>
                <w:sz w:val="20"/>
                <w:szCs w:val="20"/>
              </w:rPr>
              <w:t>] [</w:t>
            </w:r>
            <w:r w:rsidRPr="004F40DB">
              <w:rPr>
                <w:rFonts w:ascii="Arial" w:hAnsi="Arial" w:cs="Arial"/>
                <w:i/>
                <w:iCs/>
                <w:sz w:val="20"/>
                <w:szCs w:val="20"/>
              </w:rPr>
              <w:t>and other means of communication</w:t>
            </w:r>
            <w:r w:rsidRPr="004F40DB">
              <w:rPr>
                <w:rFonts w:ascii="Arial" w:hAnsi="Arial" w:cs="Arial"/>
                <w:sz w:val="20"/>
                <w:szCs w:val="20"/>
              </w:rPr>
              <w:t>] to facilitate access to child[ren] and to exchange information as to the welfare of the child[</w:t>
            </w:r>
            <w:r w:rsidRPr="004F40DB">
              <w:rPr>
                <w:rFonts w:ascii="Arial" w:hAnsi="Arial" w:cs="Arial"/>
                <w:i/>
                <w:iCs/>
                <w:sz w:val="20"/>
                <w:szCs w:val="20"/>
              </w:rPr>
              <w:t>ren</w:t>
            </w:r>
            <w:r w:rsidRPr="004F40DB">
              <w:rPr>
                <w:rFonts w:ascii="Arial" w:hAnsi="Arial" w:cs="Arial"/>
                <w:sz w:val="20"/>
                <w:szCs w:val="20"/>
              </w:rPr>
              <w:t>];</w:t>
            </w:r>
          </w:p>
          <w:p w14:paraId="0DD5996D" w14:textId="77777777" w:rsidR="004F40DB" w:rsidRPr="004F40DB" w:rsidRDefault="004F40DB" w:rsidP="004F40DB">
            <w:pPr>
              <w:overflowPunct w:val="0"/>
              <w:autoSpaceDE w:val="0"/>
              <w:autoSpaceDN w:val="0"/>
              <w:adjustRightInd w:val="0"/>
              <w:spacing w:after="120" w:line="276" w:lineRule="auto"/>
              <w:ind w:left="714" w:right="57" w:hanging="357"/>
              <w:jc w:val="left"/>
              <w:textAlignment w:val="baseline"/>
              <w:rPr>
                <w:rFonts w:ascii="Arial" w:hAnsi="Arial" w:cs="Arial"/>
                <w:sz w:val="20"/>
                <w:szCs w:val="24"/>
              </w:rPr>
            </w:pPr>
            <w:r w:rsidRPr="004F40DB">
              <w:rPr>
                <w:rFonts w:ascii="Arial" w:hAnsi="Arial" w:cs="Arial"/>
                <w:sz w:val="20"/>
                <w:szCs w:val="24"/>
              </w:rPr>
              <w:t>n.</w:t>
            </w:r>
            <w:r w:rsidRPr="004F40DB">
              <w:rPr>
                <w:rFonts w:ascii="Arial" w:hAnsi="Arial" w:cs="Arial"/>
                <w:sz w:val="20"/>
                <w:szCs w:val="24"/>
              </w:rPr>
              <w:tab/>
              <w:t>[</w:t>
            </w:r>
            <w:r w:rsidRPr="004F40DB">
              <w:rPr>
                <w:rFonts w:ascii="Arial" w:hAnsi="Arial" w:cs="Arial"/>
                <w:i/>
                <w:iCs/>
                <w:sz w:val="20"/>
                <w:szCs w:val="24"/>
              </w:rPr>
              <w:t>other</w:t>
            </w:r>
            <w:r w:rsidRPr="004F40DB">
              <w:rPr>
                <w:rFonts w:ascii="Arial" w:hAnsi="Arial" w:cs="Arial"/>
                <w:sz w:val="20"/>
                <w:szCs w:val="24"/>
              </w:rPr>
              <w:t>].</w:t>
            </w:r>
          </w:p>
        </w:tc>
      </w:tr>
      <w:tr w:rsidR="004F40DB" w:rsidRPr="004F40DB" w14:paraId="454FF4C0" w14:textId="77777777" w:rsidTr="004635C4">
        <w:trPr>
          <w:jc w:val="center"/>
        </w:trPr>
        <w:tc>
          <w:tcPr>
            <w:tcW w:w="225" w:type="pct"/>
          </w:tcPr>
          <w:p w14:paraId="78D5B97F"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hAnsi="Arial" w:cs="Arial"/>
                <w:sz w:val="20"/>
                <w:szCs w:val="20"/>
              </w:rPr>
            </w:pPr>
            <w:r w:rsidRPr="004F40DB">
              <w:rPr>
                <w:rFonts w:ascii="Wingdings 2" w:hAnsi="Wingdings 2" w:cs="Arial"/>
                <w:color w:val="000000" w:themeColor="text1"/>
                <w:sz w:val="20"/>
                <w:szCs w:val="20"/>
              </w:rPr>
              <w:t></w:t>
            </w:r>
            <w:r w:rsidRPr="004F40DB">
              <w:rPr>
                <w:rFonts w:ascii="Wingdings 2" w:hAnsi="Wingdings 2" w:cs="Arial"/>
                <w:color w:val="000000" w:themeColor="text1"/>
                <w:sz w:val="20"/>
                <w:szCs w:val="20"/>
              </w:rPr>
              <w:tab/>
            </w:r>
          </w:p>
        </w:tc>
        <w:tc>
          <w:tcPr>
            <w:tcW w:w="303" w:type="pct"/>
          </w:tcPr>
          <w:p w14:paraId="3A3A2656"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hAnsi="Arial" w:cs="Arial"/>
                <w:sz w:val="20"/>
                <w:szCs w:val="18"/>
              </w:rPr>
            </w:pPr>
            <w:r w:rsidRPr="004F40DB">
              <w:rPr>
                <w:rFonts w:ascii="Arial" w:hAnsi="Arial" w:cs="Arial"/>
                <w:sz w:val="20"/>
                <w:szCs w:val="18"/>
              </w:rPr>
              <w:t>8.</w:t>
            </w:r>
          </w:p>
        </w:tc>
        <w:tc>
          <w:tcPr>
            <w:tcW w:w="4472" w:type="pct"/>
          </w:tcPr>
          <w:p w14:paraId="63DD8BFA" w14:textId="77777777" w:rsidR="004F40DB" w:rsidRPr="004F40DB" w:rsidRDefault="004F40DB" w:rsidP="004F40DB">
            <w:pPr>
              <w:tabs>
                <w:tab w:val="left" w:pos="454"/>
                <w:tab w:val="center" w:pos="4153"/>
                <w:tab w:val="right" w:pos="8306"/>
              </w:tabs>
              <w:overflowPunct w:val="0"/>
              <w:autoSpaceDE w:val="0"/>
              <w:autoSpaceDN w:val="0"/>
              <w:adjustRightInd w:val="0"/>
              <w:spacing w:after="120" w:line="276" w:lineRule="auto"/>
              <w:ind w:right="57"/>
              <w:jc w:val="left"/>
              <w:textAlignment w:val="baseline"/>
              <w:rPr>
                <w:rFonts w:ascii="Arial" w:hAnsi="Arial" w:cs="Arial"/>
                <w:iCs/>
                <w:sz w:val="20"/>
                <w:szCs w:val="20"/>
              </w:rPr>
            </w:pPr>
            <w:r w:rsidRPr="004F40DB">
              <w:rPr>
                <w:rFonts w:ascii="Arial" w:hAnsi="Arial" w:cs="Arial"/>
                <w:sz w:val="20"/>
                <w:szCs w:val="24"/>
              </w:rPr>
              <w:t xml:space="preserve">The Respondent must vacate the premises at </w:t>
            </w:r>
            <w:r w:rsidRPr="004F40DB">
              <w:rPr>
                <w:rFonts w:ascii="Arial" w:hAnsi="Arial" w:cs="Arial"/>
                <w:iCs/>
                <w:sz w:val="20"/>
                <w:szCs w:val="20"/>
              </w:rPr>
              <w:t>[</w:t>
            </w:r>
            <w:r w:rsidRPr="004F40DB">
              <w:rPr>
                <w:rFonts w:ascii="Arial" w:hAnsi="Arial" w:cs="Arial"/>
                <w:i/>
                <w:iCs/>
                <w:sz w:val="20"/>
                <w:szCs w:val="20"/>
              </w:rPr>
              <w:t>address</w:t>
            </w:r>
            <w:r w:rsidRPr="004F40DB">
              <w:rPr>
                <w:rFonts w:ascii="Arial" w:hAnsi="Arial" w:cs="Arial"/>
                <w:iCs/>
                <w:sz w:val="20"/>
                <w:szCs w:val="20"/>
              </w:rPr>
              <w:t>] forthwith upon service of this Order and not return to those premises unless this term is varied or removed by the Court.</w:t>
            </w:r>
          </w:p>
        </w:tc>
      </w:tr>
      <w:tr w:rsidR="004F40DB" w:rsidRPr="004F40DB" w14:paraId="45AA4653" w14:textId="77777777" w:rsidTr="004635C4">
        <w:trPr>
          <w:jc w:val="center"/>
        </w:trPr>
        <w:tc>
          <w:tcPr>
            <w:tcW w:w="225" w:type="pct"/>
          </w:tcPr>
          <w:p w14:paraId="276D380D"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hAnsi="Arial" w:cs="Arial"/>
                <w:sz w:val="20"/>
                <w:szCs w:val="20"/>
              </w:rPr>
            </w:pPr>
            <w:r w:rsidRPr="004F40DB">
              <w:rPr>
                <w:rFonts w:ascii="Wingdings 2" w:hAnsi="Wingdings 2" w:cs="Arial"/>
                <w:color w:val="000000" w:themeColor="text1"/>
                <w:sz w:val="20"/>
                <w:szCs w:val="20"/>
              </w:rPr>
              <w:t></w:t>
            </w:r>
          </w:p>
        </w:tc>
        <w:tc>
          <w:tcPr>
            <w:tcW w:w="303" w:type="pct"/>
          </w:tcPr>
          <w:p w14:paraId="240C1D72"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hAnsi="Arial" w:cs="Arial"/>
                <w:sz w:val="20"/>
                <w:szCs w:val="18"/>
              </w:rPr>
            </w:pPr>
            <w:r w:rsidRPr="004F40DB">
              <w:rPr>
                <w:rFonts w:ascii="Arial" w:hAnsi="Arial" w:cs="Arial"/>
                <w:sz w:val="20"/>
                <w:szCs w:val="18"/>
              </w:rPr>
              <w:t>9.</w:t>
            </w:r>
          </w:p>
        </w:tc>
        <w:tc>
          <w:tcPr>
            <w:tcW w:w="4472" w:type="pct"/>
          </w:tcPr>
          <w:p w14:paraId="7FD26644" w14:textId="77777777" w:rsidR="004F40DB" w:rsidRPr="004F40DB" w:rsidRDefault="004F40DB" w:rsidP="004F40DB">
            <w:pPr>
              <w:tabs>
                <w:tab w:val="left" w:pos="454"/>
              </w:tabs>
              <w:overflowPunct w:val="0"/>
              <w:autoSpaceDE w:val="0"/>
              <w:autoSpaceDN w:val="0"/>
              <w:adjustRightInd w:val="0"/>
              <w:spacing w:after="120" w:line="276" w:lineRule="auto"/>
              <w:ind w:right="57"/>
              <w:jc w:val="left"/>
              <w:textAlignment w:val="baseline"/>
              <w:rPr>
                <w:rFonts w:ascii="Arial" w:hAnsi="Arial" w:cs="Arial"/>
                <w:sz w:val="20"/>
                <w:szCs w:val="18"/>
              </w:rPr>
            </w:pPr>
            <w:r w:rsidRPr="004F40DB">
              <w:rPr>
                <w:rFonts w:ascii="Arial" w:hAnsi="Arial" w:cs="Arial"/>
                <w:sz w:val="20"/>
                <w:szCs w:val="24"/>
              </w:rPr>
              <w:t>The Respondent is permitted to attend at the protected person</w:t>
            </w:r>
            <w:r w:rsidRPr="004F40DB">
              <w:rPr>
                <w:rFonts w:ascii="Arial" w:hAnsi="Arial" w:cs="Arial"/>
                <w:sz w:val="20"/>
                <w:szCs w:val="18"/>
              </w:rPr>
              <w:t>[</w:t>
            </w:r>
            <w:r w:rsidRPr="004F40DB">
              <w:rPr>
                <w:rFonts w:ascii="Arial" w:hAnsi="Arial" w:cs="Arial"/>
                <w:i/>
                <w:sz w:val="20"/>
                <w:szCs w:val="18"/>
              </w:rPr>
              <w:t>s</w:t>
            </w:r>
            <w:r w:rsidRPr="004F40DB">
              <w:rPr>
                <w:rFonts w:ascii="Arial" w:hAnsi="Arial" w:cs="Arial"/>
                <w:sz w:val="20"/>
                <w:szCs w:val="18"/>
              </w:rPr>
              <w:t>] residence once in the presence of and at a time organised by a police officer to collect personal property not affected by this Order.</w:t>
            </w:r>
          </w:p>
        </w:tc>
      </w:tr>
      <w:tr w:rsidR="004F40DB" w:rsidRPr="004F40DB" w14:paraId="276CEC0B" w14:textId="77777777" w:rsidTr="004635C4">
        <w:trPr>
          <w:jc w:val="center"/>
        </w:trPr>
        <w:tc>
          <w:tcPr>
            <w:tcW w:w="225" w:type="pct"/>
          </w:tcPr>
          <w:p w14:paraId="3058AF4D"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hAnsi="Arial" w:cs="Arial"/>
                <w:sz w:val="20"/>
                <w:szCs w:val="20"/>
              </w:rPr>
            </w:pPr>
            <w:r w:rsidRPr="004F40DB">
              <w:rPr>
                <w:rFonts w:ascii="Wingdings 2" w:hAnsi="Wingdings 2" w:cs="Arial"/>
                <w:color w:val="000000" w:themeColor="text1"/>
                <w:sz w:val="20"/>
                <w:szCs w:val="20"/>
              </w:rPr>
              <w:t></w:t>
            </w:r>
          </w:p>
        </w:tc>
        <w:tc>
          <w:tcPr>
            <w:tcW w:w="303" w:type="pct"/>
          </w:tcPr>
          <w:p w14:paraId="5549EBF2"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hAnsi="Arial" w:cs="Arial"/>
                <w:sz w:val="20"/>
                <w:szCs w:val="18"/>
              </w:rPr>
            </w:pPr>
            <w:r w:rsidRPr="004F40DB">
              <w:rPr>
                <w:rFonts w:ascii="Arial" w:hAnsi="Arial" w:cs="Arial"/>
                <w:sz w:val="20"/>
                <w:szCs w:val="18"/>
              </w:rPr>
              <w:t>10.</w:t>
            </w:r>
          </w:p>
        </w:tc>
        <w:tc>
          <w:tcPr>
            <w:tcW w:w="4472" w:type="pct"/>
          </w:tcPr>
          <w:p w14:paraId="0FED8DFD" w14:textId="77777777" w:rsidR="004F40DB" w:rsidRPr="004F40DB" w:rsidRDefault="004F40DB" w:rsidP="004F40DB">
            <w:pPr>
              <w:tabs>
                <w:tab w:val="left" w:pos="454"/>
              </w:tabs>
              <w:overflowPunct w:val="0"/>
              <w:autoSpaceDE w:val="0"/>
              <w:autoSpaceDN w:val="0"/>
              <w:adjustRightInd w:val="0"/>
              <w:spacing w:after="120" w:line="276" w:lineRule="auto"/>
              <w:ind w:right="57"/>
              <w:jc w:val="left"/>
              <w:textAlignment w:val="baseline"/>
              <w:rPr>
                <w:rFonts w:ascii="Arial" w:hAnsi="Arial" w:cs="Arial"/>
                <w:iCs/>
                <w:sz w:val="20"/>
                <w:szCs w:val="20"/>
              </w:rPr>
            </w:pPr>
            <w:r w:rsidRPr="004F40DB">
              <w:rPr>
                <w:rFonts w:ascii="Arial" w:hAnsi="Arial" w:cs="Arial"/>
                <w:sz w:val="20"/>
                <w:szCs w:val="20"/>
              </w:rPr>
              <w:t>The Respondent must not</w:t>
            </w:r>
            <w:r w:rsidRPr="004F40DB">
              <w:rPr>
                <w:rFonts w:ascii="Arial" w:hAnsi="Arial" w:cs="Arial"/>
                <w:b/>
                <w:bCs/>
                <w:sz w:val="20"/>
                <w:szCs w:val="20"/>
              </w:rPr>
              <w:t xml:space="preserve"> </w:t>
            </w:r>
            <w:r w:rsidRPr="004F40DB">
              <w:rPr>
                <w:rFonts w:ascii="Arial" w:hAnsi="Arial" w:cs="Arial"/>
                <w:iCs/>
                <w:sz w:val="20"/>
                <w:szCs w:val="20"/>
              </w:rPr>
              <w:t>publish on the internet or by any electronic means any material about the protected person</w:t>
            </w:r>
            <w:r w:rsidRPr="004F40DB">
              <w:rPr>
                <w:rFonts w:ascii="Arial" w:hAnsi="Arial" w:cs="Arial"/>
                <w:sz w:val="20"/>
                <w:szCs w:val="18"/>
              </w:rPr>
              <w:t>[</w:t>
            </w:r>
            <w:r w:rsidRPr="004F40DB">
              <w:rPr>
                <w:rFonts w:ascii="Arial" w:hAnsi="Arial" w:cs="Arial"/>
                <w:i/>
                <w:sz w:val="20"/>
                <w:szCs w:val="18"/>
              </w:rPr>
              <w:t>s</w:t>
            </w:r>
            <w:r w:rsidRPr="004F40DB">
              <w:rPr>
                <w:rFonts w:ascii="Arial" w:hAnsi="Arial" w:cs="Arial"/>
                <w:sz w:val="20"/>
                <w:szCs w:val="18"/>
              </w:rPr>
              <w:t>].</w:t>
            </w:r>
          </w:p>
        </w:tc>
      </w:tr>
      <w:tr w:rsidR="004F40DB" w:rsidRPr="004F40DB" w14:paraId="04EA8203" w14:textId="77777777" w:rsidTr="004635C4">
        <w:trPr>
          <w:jc w:val="center"/>
        </w:trPr>
        <w:tc>
          <w:tcPr>
            <w:tcW w:w="5000" w:type="pct"/>
            <w:gridSpan w:val="3"/>
          </w:tcPr>
          <w:p w14:paraId="18A82044" w14:textId="77777777" w:rsidR="004F40DB" w:rsidRPr="004F40DB" w:rsidRDefault="004F40DB" w:rsidP="004F40DB">
            <w:pPr>
              <w:overflowPunct w:val="0"/>
              <w:autoSpaceDE w:val="0"/>
              <w:autoSpaceDN w:val="0"/>
              <w:adjustRightInd w:val="0"/>
              <w:spacing w:before="120" w:after="120" w:line="276" w:lineRule="auto"/>
              <w:ind w:right="141"/>
              <w:jc w:val="left"/>
              <w:textAlignment w:val="baseline"/>
              <w:rPr>
                <w:rFonts w:ascii="Arial" w:hAnsi="Arial" w:cs="Arial"/>
                <w:b/>
                <w:bCs/>
                <w:sz w:val="20"/>
                <w:szCs w:val="18"/>
              </w:rPr>
            </w:pPr>
            <w:r w:rsidRPr="004F40DB">
              <w:rPr>
                <w:rFonts w:ascii="Arial" w:hAnsi="Arial" w:cs="Arial"/>
                <w:b/>
                <w:bCs/>
                <w:sz w:val="20"/>
                <w:szCs w:val="18"/>
              </w:rPr>
              <w:t>Vicinity</w:t>
            </w:r>
          </w:p>
        </w:tc>
      </w:tr>
      <w:tr w:rsidR="004F40DB" w:rsidRPr="004F40DB" w14:paraId="2B80548E" w14:textId="77777777" w:rsidTr="004635C4">
        <w:trPr>
          <w:jc w:val="center"/>
        </w:trPr>
        <w:tc>
          <w:tcPr>
            <w:tcW w:w="225" w:type="pct"/>
          </w:tcPr>
          <w:p w14:paraId="338A4E22"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hAnsi="Arial" w:cs="Arial"/>
                <w:sz w:val="20"/>
                <w:szCs w:val="20"/>
              </w:rPr>
            </w:pPr>
            <w:r w:rsidRPr="004F40DB">
              <w:rPr>
                <w:rFonts w:ascii="Wingdings 2" w:hAnsi="Wingdings 2" w:cs="Arial"/>
                <w:color w:val="000000" w:themeColor="text1"/>
                <w:sz w:val="20"/>
                <w:szCs w:val="20"/>
              </w:rPr>
              <w:t></w:t>
            </w:r>
          </w:p>
        </w:tc>
        <w:tc>
          <w:tcPr>
            <w:tcW w:w="303" w:type="pct"/>
          </w:tcPr>
          <w:p w14:paraId="5BE44C29"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hAnsi="Arial" w:cs="Arial"/>
                <w:sz w:val="20"/>
                <w:szCs w:val="18"/>
              </w:rPr>
            </w:pPr>
            <w:r w:rsidRPr="004F40DB">
              <w:rPr>
                <w:rFonts w:ascii="Arial" w:hAnsi="Arial" w:cs="Arial"/>
                <w:sz w:val="20"/>
                <w:szCs w:val="18"/>
              </w:rPr>
              <w:t>11.</w:t>
            </w:r>
          </w:p>
        </w:tc>
        <w:tc>
          <w:tcPr>
            <w:tcW w:w="4472" w:type="pct"/>
          </w:tcPr>
          <w:p w14:paraId="604AAA9E" w14:textId="77777777" w:rsidR="004F40DB" w:rsidRPr="004F40DB" w:rsidRDefault="004F40DB" w:rsidP="004F40DB">
            <w:pPr>
              <w:tabs>
                <w:tab w:val="left" w:pos="454"/>
              </w:tabs>
              <w:overflowPunct w:val="0"/>
              <w:autoSpaceDE w:val="0"/>
              <w:autoSpaceDN w:val="0"/>
              <w:adjustRightInd w:val="0"/>
              <w:spacing w:after="120" w:line="276" w:lineRule="auto"/>
              <w:ind w:right="57"/>
              <w:jc w:val="left"/>
              <w:textAlignment w:val="baseline"/>
              <w:rPr>
                <w:rFonts w:ascii="Arial" w:hAnsi="Arial" w:cs="Arial"/>
                <w:sz w:val="20"/>
                <w:szCs w:val="20"/>
              </w:rPr>
            </w:pPr>
            <w:r w:rsidRPr="004F40DB">
              <w:rPr>
                <w:rFonts w:ascii="Arial" w:hAnsi="Arial" w:cs="Arial"/>
                <w:sz w:val="20"/>
                <w:szCs w:val="20"/>
              </w:rPr>
              <w:t>The Respondent must not</w:t>
            </w:r>
            <w:r w:rsidRPr="004F40DB">
              <w:rPr>
                <w:rFonts w:ascii="Arial" w:hAnsi="Arial" w:cs="Arial"/>
                <w:b/>
                <w:bCs/>
                <w:sz w:val="20"/>
                <w:szCs w:val="20"/>
              </w:rPr>
              <w:t xml:space="preserve"> </w:t>
            </w:r>
            <w:r w:rsidRPr="004F40DB">
              <w:rPr>
                <w:rFonts w:ascii="Arial" w:hAnsi="Arial" w:cs="Arial"/>
                <w:sz w:val="20"/>
                <w:szCs w:val="18"/>
              </w:rPr>
              <w:t>follow or keep the protected person[</w:t>
            </w:r>
            <w:r w:rsidRPr="004F40DB">
              <w:rPr>
                <w:rFonts w:ascii="Arial" w:hAnsi="Arial" w:cs="Arial"/>
                <w:i/>
                <w:sz w:val="20"/>
                <w:szCs w:val="18"/>
              </w:rPr>
              <w:t>s</w:t>
            </w:r>
            <w:r w:rsidRPr="004F40DB">
              <w:rPr>
                <w:rFonts w:ascii="Arial" w:hAnsi="Arial" w:cs="Arial"/>
                <w:sz w:val="20"/>
                <w:szCs w:val="18"/>
              </w:rPr>
              <w:t xml:space="preserve">] under surveillance including tracking by </w:t>
            </w:r>
            <w:r w:rsidRPr="004F40DB">
              <w:rPr>
                <w:rFonts w:ascii="Arial" w:hAnsi="Arial" w:cs="Arial"/>
                <w:sz w:val="20"/>
                <w:szCs w:val="20"/>
              </w:rPr>
              <w:t>GPS</w:t>
            </w:r>
            <w:r w:rsidRPr="004F40DB">
              <w:rPr>
                <w:rFonts w:ascii="Arial" w:hAnsi="Arial" w:cs="Arial"/>
                <w:sz w:val="20"/>
                <w:szCs w:val="18"/>
              </w:rPr>
              <w:t xml:space="preserve"> or otherwise.</w:t>
            </w:r>
          </w:p>
        </w:tc>
      </w:tr>
      <w:tr w:rsidR="004F40DB" w:rsidRPr="004F40DB" w14:paraId="2886AD38" w14:textId="77777777" w:rsidTr="004635C4">
        <w:trPr>
          <w:jc w:val="center"/>
        </w:trPr>
        <w:tc>
          <w:tcPr>
            <w:tcW w:w="225" w:type="pct"/>
          </w:tcPr>
          <w:p w14:paraId="7538874D"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hAnsi="Arial" w:cs="Arial"/>
                <w:sz w:val="20"/>
                <w:szCs w:val="20"/>
              </w:rPr>
            </w:pPr>
            <w:r w:rsidRPr="004F40DB">
              <w:rPr>
                <w:rFonts w:ascii="Wingdings 2" w:hAnsi="Wingdings 2" w:cs="Arial"/>
                <w:color w:val="000000" w:themeColor="text1"/>
                <w:sz w:val="20"/>
                <w:szCs w:val="20"/>
              </w:rPr>
              <w:t></w:t>
            </w:r>
          </w:p>
        </w:tc>
        <w:tc>
          <w:tcPr>
            <w:tcW w:w="303" w:type="pct"/>
          </w:tcPr>
          <w:p w14:paraId="14AB8C43"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hAnsi="Arial" w:cs="Arial"/>
                <w:sz w:val="20"/>
                <w:szCs w:val="18"/>
              </w:rPr>
            </w:pPr>
            <w:r w:rsidRPr="004F40DB">
              <w:rPr>
                <w:rFonts w:ascii="Arial" w:hAnsi="Arial" w:cs="Arial"/>
                <w:sz w:val="20"/>
                <w:szCs w:val="18"/>
              </w:rPr>
              <w:t>12.</w:t>
            </w:r>
          </w:p>
        </w:tc>
        <w:tc>
          <w:tcPr>
            <w:tcW w:w="4472" w:type="pct"/>
          </w:tcPr>
          <w:p w14:paraId="1430A06A" w14:textId="77777777" w:rsidR="004F40DB" w:rsidRPr="004F40DB" w:rsidRDefault="004F40DB" w:rsidP="004F40DB">
            <w:pPr>
              <w:tabs>
                <w:tab w:val="left" w:pos="454"/>
              </w:tabs>
              <w:overflowPunct w:val="0"/>
              <w:autoSpaceDE w:val="0"/>
              <w:autoSpaceDN w:val="0"/>
              <w:adjustRightInd w:val="0"/>
              <w:spacing w:after="120" w:line="276" w:lineRule="auto"/>
              <w:ind w:right="57"/>
              <w:jc w:val="left"/>
              <w:textAlignment w:val="baseline"/>
              <w:rPr>
                <w:rFonts w:ascii="Arial" w:hAnsi="Arial" w:cs="Arial"/>
                <w:sz w:val="20"/>
                <w:szCs w:val="18"/>
              </w:rPr>
            </w:pPr>
            <w:r w:rsidRPr="004F40DB">
              <w:rPr>
                <w:rFonts w:ascii="Arial" w:hAnsi="Arial" w:cs="Arial"/>
                <w:sz w:val="20"/>
                <w:szCs w:val="20"/>
              </w:rPr>
              <w:t>The Respondent must not</w:t>
            </w:r>
            <w:r w:rsidRPr="004F40DB">
              <w:rPr>
                <w:rFonts w:ascii="Arial" w:hAnsi="Arial" w:cs="Arial"/>
                <w:b/>
                <w:bCs/>
                <w:sz w:val="20"/>
                <w:szCs w:val="20"/>
              </w:rPr>
              <w:t xml:space="preserve"> </w:t>
            </w:r>
            <w:r w:rsidRPr="004F40DB">
              <w:rPr>
                <w:rFonts w:ascii="Arial" w:hAnsi="Arial" w:cs="Arial"/>
                <w:sz w:val="20"/>
                <w:szCs w:val="18"/>
              </w:rPr>
              <w:t xml:space="preserve">go or stay within </w:t>
            </w:r>
            <w:r w:rsidRPr="004F40DB">
              <w:rPr>
                <w:rFonts w:ascii="Arial" w:hAnsi="Arial" w:cs="Arial"/>
                <w:iCs/>
                <w:sz w:val="20"/>
                <w:szCs w:val="20"/>
              </w:rPr>
              <w:t>[</w:t>
            </w:r>
            <w:r w:rsidRPr="004F40DB">
              <w:rPr>
                <w:rFonts w:ascii="Arial" w:hAnsi="Arial" w:cs="Arial"/>
                <w:i/>
                <w:iCs/>
                <w:sz w:val="20"/>
                <w:szCs w:val="20"/>
              </w:rPr>
              <w:t>number</w:t>
            </w:r>
            <w:r w:rsidRPr="004F40DB">
              <w:rPr>
                <w:rFonts w:ascii="Arial" w:hAnsi="Arial" w:cs="Arial"/>
                <w:iCs/>
                <w:sz w:val="20"/>
                <w:szCs w:val="20"/>
              </w:rPr>
              <w:t>] metres of the protected person</w:t>
            </w:r>
            <w:r w:rsidRPr="004F40DB">
              <w:rPr>
                <w:rFonts w:ascii="Arial" w:hAnsi="Arial" w:cs="Arial"/>
                <w:sz w:val="20"/>
                <w:szCs w:val="18"/>
              </w:rPr>
              <w:t>[</w:t>
            </w:r>
            <w:r w:rsidRPr="004F40DB">
              <w:rPr>
                <w:rFonts w:ascii="Arial" w:hAnsi="Arial" w:cs="Arial"/>
                <w:i/>
                <w:sz w:val="20"/>
                <w:szCs w:val="18"/>
              </w:rPr>
              <w:t>s</w:t>
            </w:r>
            <w:r w:rsidRPr="004F40DB">
              <w:rPr>
                <w:rFonts w:ascii="Arial" w:hAnsi="Arial" w:cs="Arial"/>
                <w:sz w:val="20"/>
                <w:szCs w:val="18"/>
              </w:rPr>
              <w:t xml:space="preserve">] unless permitted by other conditions of this </w:t>
            </w:r>
            <w:r w:rsidRPr="004F40DB">
              <w:rPr>
                <w:rFonts w:ascii="Arial" w:hAnsi="Arial" w:cs="Arial"/>
                <w:sz w:val="20"/>
                <w:szCs w:val="20"/>
              </w:rPr>
              <w:t>Order</w:t>
            </w:r>
            <w:r w:rsidRPr="004F40DB">
              <w:rPr>
                <w:rFonts w:ascii="Arial" w:hAnsi="Arial" w:cs="Arial"/>
                <w:sz w:val="20"/>
                <w:szCs w:val="18"/>
              </w:rPr>
              <w:t>.</w:t>
            </w:r>
          </w:p>
        </w:tc>
      </w:tr>
      <w:tr w:rsidR="004F40DB" w:rsidRPr="004F40DB" w14:paraId="3F84D743" w14:textId="77777777" w:rsidTr="004635C4">
        <w:trPr>
          <w:jc w:val="center"/>
        </w:trPr>
        <w:tc>
          <w:tcPr>
            <w:tcW w:w="225" w:type="pct"/>
          </w:tcPr>
          <w:p w14:paraId="51B00559"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hAnsi="Arial" w:cs="Arial"/>
                <w:sz w:val="20"/>
                <w:szCs w:val="20"/>
              </w:rPr>
            </w:pPr>
            <w:r w:rsidRPr="004F40DB">
              <w:rPr>
                <w:rFonts w:ascii="Wingdings 2" w:hAnsi="Wingdings 2" w:cs="Arial"/>
                <w:color w:val="000000" w:themeColor="text1"/>
                <w:sz w:val="20"/>
                <w:szCs w:val="20"/>
              </w:rPr>
              <w:lastRenderedPageBreak/>
              <w:t></w:t>
            </w:r>
          </w:p>
        </w:tc>
        <w:tc>
          <w:tcPr>
            <w:tcW w:w="303" w:type="pct"/>
          </w:tcPr>
          <w:p w14:paraId="68CA1686"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hAnsi="Arial" w:cs="Arial"/>
                <w:sz w:val="20"/>
                <w:szCs w:val="18"/>
              </w:rPr>
            </w:pPr>
            <w:r w:rsidRPr="004F40DB">
              <w:rPr>
                <w:rFonts w:ascii="Arial" w:hAnsi="Arial" w:cs="Arial"/>
                <w:sz w:val="20"/>
                <w:szCs w:val="18"/>
              </w:rPr>
              <w:t>13.</w:t>
            </w:r>
          </w:p>
        </w:tc>
        <w:tc>
          <w:tcPr>
            <w:tcW w:w="4472" w:type="pct"/>
          </w:tcPr>
          <w:p w14:paraId="2BCF01CD" w14:textId="77777777" w:rsidR="004F40DB" w:rsidRPr="004F40DB" w:rsidRDefault="004F40DB" w:rsidP="004F40DB">
            <w:pPr>
              <w:tabs>
                <w:tab w:val="left" w:pos="454"/>
              </w:tabs>
              <w:overflowPunct w:val="0"/>
              <w:autoSpaceDE w:val="0"/>
              <w:autoSpaceDN w:val="0"/>
              <w:adjustRightInd w:val="0"/>
              <w:spacing w:after="120" w:line="276" w:lineRule="auto"/>
              <w:ind w:right="57"/>
              <w:jc w:val="left"/>
              <w:textAlignment w:val="baseline"/>
              <w:rPr>
                <w:rFonts w:ascii="Arial" w:hAnsi="Arial" w:cs="Arial"/>
                <w:sz w:val="20"/>
                <w:szCs w:val="18"/>
              </w:rPr>
            </w:pPr>
            <w:r w:rsidRPr="004F40DB">
              <w:rPr>
                <w:rFonts w:ascii="Arial" w:hAnsi="Arial" w:cs="Arial"/>
                <w:sz w:val="20"/>
                <w:szCs w:val="20"/>
              </w:rPr>
              <w:t>The Respondent must not</w:t>
            </w:r>
            <w:r w:rsidRPr="004F40DB">
              <w:rPr>
                <w:rFonts w:ascii="Arial" w:hAnsi="Arial" w:cs="Arial"/>
                <w:b/>
                <w:bCs/>
                <w:sz w:val="20"/>
                <w:szCs w:val="20"/>
              </w:rPr>
              <w:t xml:space="preserve"> </w:t>
            </w:r>
            <w:r w:rsidRPr="004F40DB">
              <w:rPr>
                <w:rFonts w:ascii="Arial" w:hAnsi="Arial" w:cs="Arial"/>
                <w:sz w:val="20"/>
                <w:szCs w:val="18"/>
              </w:rPr>
              <w:t xml:space="preserve">go or stay within </w:t>
            </w:r>
            <w:r w:rsidRPr="004F40DB">
              <w:rPr>
                <w:rFonts w:ascii="Arial" w:hAnsi="Arial" w:cs="Arial"/>
                <w:iCs/>
                <w:sz w:val="20"/>
                <w:szCs w:val="20"/>
              </w:rPr>
              <w:t>[</w:t>
            </w:r>
            <w:r w:rsidRPr="004F40DB">
              <w:rPr>
                <w:rFonts w:ascii="Arial" w:hAnsi="Arial" w:cs="Arial"/>
                <w:i/>
                <w:iCs/>
                <w:sz w:val="20"/>
                <w:szCs w:val="20"/>
              </w:rPr>
              <w:t>number</w:t>
            </w:r>
            <w:r w:rsidRPr="004F40DB">
              <w:rPr>
                <w:rFonts w:ascii="Arial" w:hAnsi="Arial" w:cs="Arial"/>
                <w:iCs/>
                <w:sz w:val="20"/>
                <w:szCs w:val="20"/>
              </w:rPr>
              <w:t>] metres of any boundary of where the protected person</w:t>
            </w:r>
            <w:r w:rsidRPr="004F40DB">
              <w:rPr>
                <w:rFonts w:ascii="Arial" w:hAnsi="Arial" w:cs="Arial"/>
                <w:sz w:val="20"/>
                <w:szCs w:val="18"/>
              </w:rPr>
              <w:t>[</w:t>
            </w:r>
            <w:r w:rsidRPr="004F40DB">
              <w:rPr>
                <w:rFonts w:ascii="Arial" w:hAnsi="Arial" w:cs="Arial"/>
                <w:i/>
                <w:sz w:val="20"/>
                <w:szCs w:val="18"/>
              </w:rPr>
              <w:t>s</w:t>
            </w:r>
            <w:r w:rsidRPr="004F40DB">
              <w:rPr>
                <w:rFonts w:ascii="Arial" w:hAnsi="Arial" w:cs="Arial"/>
                <w:sz w:val="20"/>
                <w:szCs w:val="18"/>
              </w:rPr>
              <w:t>] stay[</w:t>
            </w:r>
            <w:r w:rsidRPr="004F40DB">
              <w:rPr>
                <w:rFonts w:ascii="Arial" w:hAnsi="Arial" w:cs="Arial"/>
                <w:i/>
                <w:sz w:val="20"/>
                <w:szCs w:val="18"/>
              </w:rPr>
              <w:t>s</w:t>
            </w:r>
            <w:r w:rsidRPr="004F40DB">
              <w:rPr>
                <w:rFonts w:ascii="Arial" w:hAnsi="Arial" w:cs="Arial"/>
                <w:sz w:val="20"/>
                <w:szCs w:val="18"/>
              </w:rPr>
              <w:t>], reside[</w:t>
            </w:r>
            <w:r w:rsidRPr="004F40DB">
              <w:rPr>
                <w:rFonts w:ascii="Arial" w:hAnsi="Arial" w:cs="Arial"/>
                <w:i/>
                <w:sz w:val="20"/>
                <w:szCs w:val="18"/>
              </w:rPr>
              <w:t>s</w:t>
            </w:r>
            <w:r w:rsidRPr="004F40DB">
              <w:rPr>
                <w:rFonts w:ascii="Arial" w:hAnsi="Arial" w:cs="Arial"/>
                <w:sz w:val="20"/>
                <w:szCs w:val="18"/>
              </w:rPr>
              <w:t>] or work[</w:t>
            </w:r>
            <w:r w:rsidRPr="004F40DB">
              <w:rPr>
                <w:rFonts w:ascii="Arial" w:hAnsi="Arial" w:cs="Arial"/>
                <w:i/>
                <w:sz w:val="20"/>
                <w:szCs w:val="18"/>
              </w:rPr>
              <w:t>s</w:t>
            </w:r>
            <w:r w:rsidRPr="004F40DB">
              <w:rPr>
                <w:rFonts w:ascii="Arial" w:hAnsi="Arial" w:cs="Arial"/>
                <w:sz w:val="20"/>
                <w:szCs w:val="18"/>
              </w:rPr>
              <w:t>].</w:t>
            </w:r>
          </w:p>
        </w:tc>
      </w:tr>
      <w:tr w:rsidR="004F40DB" w:rsidRPr="004F40DB" w14:paraId="3A76D190" w14:textId="77777777" w:rsidTr="004635C4">
        <w:trPr>
          <w:jc w:val="center"/>
        </w:trPr>
        <w:tc>
          <w:tcPr>
            <w:tcW w:w="225" w:type="pct"/>
          </w:tcPr>
          <w:p w14:paraId="6642EB3F"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hAnsi="Arial" w:cs="Arial"/>
                <w:sz w:val="20"/>
                <w:szCs w:val="20"/>
              </w:rPr>
            </w:pPr>
            <w:r w:rsidRPr="004F40DB">
              <w:rPr>
                <w:rFonts w:ascii="Wingdings 2" w:hAnsi="Wingdings 2" w:cs="Arial"/>
                <w:color w:val="000000" w:themeColor="text1"/>
                <w:sz w:val="20"/>
                <w:szCs w:val="20"/>
              </w:rPr>
              <w:t></w:t>
            </w:r>
          </w:p>
        </w:tc>
        <w:tc>
          <w:tcPr>
            <w:tcW w:w="303" w:type="pct"/>
          </w:tcPr>
          <w:p w14:paraId="3047BBC9"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hAnsi="Arial" w:cs="Arial"/>
                <w:sz w:val="20"/>
                <w:szCs w:val="18"/>
              </w:rPr>
            </w:pPr>
            <w:r w:rsidRPr="004F40DB">
              <w:rPr>
                <w:rFonts w:ascii="Arial" w:hAnsi="Arial" w:cs="Arial"/>
                <w:sz w:val="20"/>
                <w:szCs w:val="18"/>
              </w:rPr>
              <w:t>14.</w:t>
            </w:r>
          </w:p>
        </w:tc>
        <w:tc>
          <w:tcPr>
            <w:tcW w:w="4472" w:type="pct"/>
          </w:tcPr>
          <w:p w14:paraId="4AFBD713" w14:textId="77777777" w:rsidR="004F40DB" w:rsidRPr="004F40DB" w:rsidRDefault="004F40DB" w:rsidP="004F40DB">
            <w:pPr>
              <w:tabs>
                <w:tab w:val="left" w:pos="454"/>
              </w:tabs>
              <w:overflowPunct w:val="0"/>
              <w:autoSpaceDE w:val="0"/>
              <w:autoSpaceDN w:val="0"/>
              <w:adjustRightInd w:val="0"/>
              <w:spacing w:after="120" w:line="276" w:lineRule="auto"/>
              <w:ind w:right="57"/>
              <w:jc w:val="left"/>
              <w:textAlignment w:val="baseline"/>
              <w:rPr>
                <w:rFonts w:ascii="Arial" w:hAnsi="Arial" w:cs="Arial"/>
                <w:bCs/>
                <w:sz w:val="20"/>
                <w:szCs w:val="32"/>
              </w:rPr>
            </w:pPr>
            <w:r w:rsidRPr="004F40DB">
              <w:rPr>
                <w:rFonts w:ascii="Arial" w:hAnsi="Arial" w:cs="Arial"/>
                <w:sz w:val="20"/>
                <w:szCs w:val="20"/>
              </w:rPr>
              <w:t>The Respondent must not</w:t>
            </w:r>
            <w:r w:rsidRPr="004F40DB">
              <w:rPr>
                <w:rFonts w:ascii="Arial" w:hAnsi="Arial" w:cs="Arial"/>
                <w:b/>
                <w:bCs/>
                <w:sz w:val="20"/>
                <w:szCs w:val="20"/>
              </w:rPr>
              <w:t xml:space="preserve"> </w:t>
            </w:r>
            <w:r w:rsidRPr="004F40DB">
              <w:rPr>
                <w:rFonts w:ascii="Arial" w:hAnsi="Arial" w:cs="Arial"/>
                <w:iCs/>
                <w:sz w:val="20"/>
                <w:szCs w:val="20"/>
              </w:rPr>
              <w:t>go or stay within [</w:t>
            </w:r>
            <w:r w:rsidRPr="004F40DB">
              <w:rPr>
                <w:rFonts w:ascii="Arial" w:hAnsi="Arial" w:cs="Arial"/>
                <w:i/>
                <w:iCs/>
                <w:sz w:val="20"/>
                <w:szCs w:val="20"/>
              </w:rPr>
              <w:t>number</w:t>
            </w:r>
            <w:r w:rsidRPr="004F40DB">
              <w:rPr>
                <w:rFonts w:ascii="Arial" w:hAnsi="Arial" w:cs="Arial"/>
                <w:iCs/>
                <w:sz w:val="20"/>
                <w:szCs w:val="20"/>
              </w:rPr>
              <w:t>] metres of the boundary of the following location</w:t>
            </w:r>
            <w:r w:rsidRPr="004F40DB">
              <w:rPr>
                <w:rFonts w:ascii="Arial" w:hAnsi="Arial" w:cs="Arial"/>
                <w:sz w:val="20"/>
                <w:szCs w:val="18"/>
              </w:rPr>
              <w:t>[</w:t>
            </w:r>
            <w:r w:rsidRPr="004F40DB">
              <w:rPr>
                <w:rFonts w:ascii="Arial" w:hAnsi="Arial" w:cs="Arial"/>
                <w:i/>
                <w:sz w:val="20"/>
                <w:szCs w:val="18"/>
              </w:rPr>
              <w:t>s</w:t>
            </w:r>
            <w:r w:rsidRPr="004F40DB">
              <w:rPr>
                <w:rFonts w:ascii="Arial" w:hAnsi="Arial" w:cs="Arial"/>
                <w:sz w:val="20"/>
                <w:szCs w:val="18"/>
              </w:rPr>
              <w:t>]: [</w:t>
            </w:r>
            <w:r w:rsidRPr="004F40DB">
              <w:rPr>
                <w:rFonts w:ascii="Arial" w:hAnsi="Arial" w:cs="Arial"/>
                <w:i/>
                <w:iCs/>
                <w:sz w:val="20"/>
                <w:szCs w:val="18"/>
              </w:rPr>
              <w:t>address</w:t>
            </w:r>
            <w:r w:rsidRPr="004F40DB">
              <w:rPr>
                <w:rFonts w:ascii="Arial" w:hAnsi="Arial" w:cs="Arial"/>
                <w:sz w:val="20"/>
                <w:szCs w:val="18"/>
              </w:rPr>
              <w:t xml:space="preserve">] </w:t>
            </w:r>
            <w:r w:rsidRPr="004F40DB">
              <w:rPr>
                <w:rFonts w:ascii="Arial" w:hAnsi="Arial" w:cs="Arial"/>
                <w:b/>
                <w:sz w:val="12"/>
                <w:szCs w:val="18"/>
              </w:rPr>
              <w:t>provision for multiple</w:t>
            </w:r>
          </w:p>
        </w:tc>
      </w:tr>
      <w:tr w:rsidR="004F40DB" w:rsidRPr="004F40DB" w14:paraId="60E4A0A2" w14:textId="77777777" w:rsidTr="004635C4">
        <w:trPr>
          <w:jc w:val="center"/>
        </w:trPr>
        <w:tc>
          <w:tcPr>
            <w:tcW w:w="225" w:type="pct"/>
          </w:tcPr>
          <w:p w14:paraId="7B525D19"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hAnsi="Arial" w:cs="Arial"/>
                <w:sz w:val="20"/>
                <w:szCs w:val="20"/>
              </w:rPr>
            </w:pPr>
            <w:r w:rsidRPr="004F40DB">
              <w:rPr>
                <w:rFonts w:ascii="Wingdings 2" w:hAnsi="Wingdings 2" w:cs="Arial"/>
                <w:color w:val="000000" w:themeColor="text1"/>
                <w:sz w:val="20"/>
                <w:szCs w:val="20"/>
              </w:rPr>
              <w:t></w:t>
            </w:r>
          </w:p>
        </w:tc>
        <w:tc>
          <w:tcPr>
            <w:tcW w:w="303" w:type="pct"/>
          </w:tcPr>
          <w:p w14:paraId="21CA757B"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hAnsi="Arial" w:cs="Arial"/>
                <w:sz w:val="20"/>
                <w:szCs w:val="18"/>
              </w:rPr>
            </w:pPr>
            <w:r w:rsidRPr="004F40DB">
              <w:rPr>
                <w:rFonts w:ascii="Arial" w:hAnsi="Arial" w:cs="Arial"/>
                <w:sz w:val="20"/>
                <w:szCs w:val="18"/>
              </w:rPr>
              <w:t>15.</w:t>
            </w:r>
          </w:p>
        </w:tc>
        <w:tc>
          <w:tcPr>
            <w:tcW w:w="4472" w:type="pct"/>
          </w:tcPr>
          <w:p w14:paraId="6F09AAA6" w14:textId="77777777" w:rsidR="004F40DB" w:rsidRPr="004F40DB" w:rsidRDefault="004F40DB" w:rsidP="004F40DB">
            <w:pPr>
              <w:tabs>
                <w:tab w:val="left" w:pos="454"/>
              </w:tabs>
              <w:overflowPunct w:val="0"/>
              <w:autoSpaceDE w:val="0"/>
              <w:autoSpaceDN w:val="0"/>
              <w:adjustRightInd w:val="0"/>
              <w:spacing w:after="120" w:line="276" w:lineRule="auto"/>
              <w:ind w:right="57"/>
              <w:jc w:val="left"/>
              <w:textAlignment w:val="baseline"/>
              <w:rPr>
                <w:rFonts w:ascii="Arial" w:hAnsi="Arial" w:cs="Arial"/>
                <w:sz w:val="20"/>
                <w:szCs w:val="20"/>
              </w:rPr>
            </w:pPr>
            <w:r w:rsidRPr="004F40DB">
              <w:rPr>
                <w:rFonts w:ascii="Arial" w:hAnsi="Arial" w:cs="Arial"/>
                <w:sz w:val="20"/>
                <w:szCs w:val="20"/>
              </w:rPr>
              <w:t>The Respondent must not</w:t>
            </w:r>
            <w:r w:rsidRPr="004F40DB">
              <w:rPr>
                <w:rFonts w:ascii="Arial" w:hAnsi="Arial" w:cs="Arial"/>
                <w:b/>
                <w:bCs/>
                <w:sz w:val="20"/>
                <w:szCs w:val="20"/>
              </w:rPr>
              <w:t xml:space="preserve"> </w:t>
            </w:r>
            <w:r w:rsidRPr="004F40DB">
              <w:rPr>
                <w:rFonts w:ascii="Arial" w:hAnsi="Arial" w:cs="Arial"/>
                <w:iCs/>
                <w:sz w:val="20"/>
                <w:szCs w:val="20"/>
              </w:rPr>
              <w:t>go or stay within [</w:t>
            </w:r>
            <w:r w:rsidRPr="004F40DB">
              <w:rPr>
                <w:rFonts w:ascii="Arial" w:hAnsi="Arial" w:cs="Arial"/>
                <w:i/>
                <w:iCs/>
                <w:sz w:val="20"/>
                <w:szCs w:val="20"/>
              </w:rPr>
              <w:t>number</w:t>
            </w:r>
            <w:r w:rsidRPr="004F40DB">
              <w:rPr>
                <w:rFonts w:ascii="Arial" w:hAnsi="Arial" w:cs="Arial"/>
                <w:iCs/>
                <w:sz w:val="20"/>
                <w:szCs w:val="20"/>
              </w:rPr>
              <w:t>] metres of the boundary of any education or care facility attended by the protected person</w:t>
            </w:r>
            <w:r w:rsidRPr="004F40DB">
              <w:rPr>
                <w:rFonts w:ascii="Arial" w:hAnsi="Arial" w:cs="Arial"/>
                <w:sz w:val="20"/>
                <w:szCs w:val="18"/>
              </w:rPr>
              <w:t>[</w:t>
            </w:r>
            <w:r w:rsidRPr="004F40DB">
              <w:rPr>
                <w:rFonts w:ascii="Arial" w:hAnsi="Arial" w:cs="Arial"/>
                <w:i/>
                <w:sz w:val="20"/>
                <w:szCs w:val="18"/>
              </w:rPr>
              <w:t>s</w:t>
            </w:r>
            <w:r w:rsidRPr="004F40DB">
              <w:rPr>
                <w:rFonts w:ascii="Arial" w:hAnsi="Arial" w:cs="Arial"/>
                <w:iCs/>
                <w:sz w:val="20"/>
                <w:szCs w:val="18"/>
              </w:rPr>
              <w:t>]</w:t>
            </w:r>
            <w:r w:rsidRPr="004F40DB">
              <w:rPr>
                <w:rFonts w:ascii="Arial" w:hAnsi="Arial" w:cs="Arial"/>
                <w:sz w:val="20"/>
                <w:szCs w:val="18"/>
              </w:rPr>
              <w:t xml:space="preserve"> including specifically the following: [</w:t>
            </w:r>
            <w:r w:rsidRPr="004F40DB">
              <w:rPr>
                <w:rFonts w:ascii="Arial" w:hAnsi="Arial" w:cs="Arial"/>
                <w:i/>
                <w:iCs/>
                <w:sz w:val="20"/>
                <w:szCs w:val="18"/>
              </w:rPr>
              <w:t>address</w:t>
            </w:r>
            <w:r w:rsidRPr="004F40DB">
              <w:rPr>
                <w:rFonts w:ascii="Arial" w:hAnsi="Arial" w:cs="Arial"/>
                <w:sz w:val="20"/>
                <w:szCs w:val="18"/>
              </w:rPr>
              <w:t xml:space="preserve">] </w:t>
            </w:r>
            <w:r w:rsidRPr="004F40DB">
              <w:rPr>
                <w:rFonts w:ascii="Arial" w:hAnsi="Arial" w:cs="Arial"/>
                <w:b/>
                <w:sz w:val="12"/>
                <w:szCs w:val="18"/>
              </w:rPr>
              <w:t>provision for multiple</w:t>
            </w:r>
          </w:p>
        </w:tc>
      </w:tr>
      <w:tr w:rsidR="004F40DB" w:rsidRPr="004F40DB" w14:paraId="3975876B" w14:textId="77777777" w:rsidTr="004635C4">
        <w:trPr>
          <w:jc w:val="center"/>
        </w:trPr>
        <w:tc>
          <w:tcPr>
            <w:tcW w:w="5000" w:type="pct"/>
            <w:gridSpan w:val="3"/>
          </w:tcPr>
          <w:p w14:paraId="3DF34A48" w14:textId="77777777" w:rsidR="004F40DB" w:rsidRPr="004F40DB" w:rsidRDefault="004F40DB" w:rsidP="004F40DB">
            <w:pPr>
              <w:overflowPunct w:val="0"/>
              <w:autoSpaceDE w:val="0"/>
              <w:autoSpaceDN w:val="0"/>
              <w:adjustRightInd w:val="0"/>
              <w:spacing w:before="120" w:after="120" w:line="276" w:lineRule="auto"/>
              <w:ind w:right="141"/>
              <w:textAlignment w:val="baseline"/>
              <w:rPr>
                <w:rFonts w:ascii="Arial" w:hAnsi="Arial" w:cs="Arial"/>
                <w:b/>
                <w:bCs/>
                <w:sz w:val="20"/>
                <w:szCs w:val="18"/>
              </w:rPr>
            </w:pPr>
            <w:r w:rsidRPr="004F40DB">
              <w:rPr>
                <w:rFonts w:ascii="Arial" w:hAnsi="Arial" w:cs="Arial"/>
                <w:b/>
                <w:bCs/>
                <w:sz w:val="20"/>
                <w:szCs w:val="18"/>
              </w:rPr>
              <w:t>Other conditions</w:t>
            </w:r>
          </w:p>
        </w:tc>
      </w:tr>
      <w:tr w:rsidR="004F40DB" w:rsidRPr="004F40DB" w14:paraId="778048E4" w14:textId="77777777" w:rsidTr="004635C4">
        <w:trPr>
          <w:jc w:val="center"/>
        </w:trPr>
        <w:tc>
          <w:tcPr>
            <w:tcW w:w="225" w:type="pct"/>
          </w:tcPr>
          <w:p w14:paraId="6CD8F6D9"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hAnsi="Arial" w:cs="Arial"/>
                <w:sz w:val="20"/>
                <w:szCs w:val="20"/>
              </w:rPr>
            </w:pPr>
            <w:r w:rsidRPr="004F40DB">
              <w:rPr>
                <w:rFonts w:ascii="Wingdings 2" w:hAnsi="Wingdings 2" w:cs="Arial"/>
                <w:color w:val="000000" w:themeColor="text1"/>
                <w:sz w:val="20"/>
                <w:szCs w:val="20"/>
              </w:rPr>
              <w:t></w:t>
            </w:r>
          </w:p>
        </w:tc>
        <w:tc>
          <w:tcPr>
            <w:tcW w:w="303" w:type="pct"/>
          </w:tcPr>
          <w:p w14:paraId="5A82E103"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hAnsi="Arial" w:cs="Arial"/>
                <w:sz w:val="20"/>
                <w:szCs w:val="18"/>
              </w:rPr>
            </w:pPr>
            <w:r w:rsidRPr="004F40DB">
              <w:rPr>
                <w:rFonts w:ascii="Arial" w:hAnsi="Arial" w:cs="Arial"/>
                <w:sz w:val="20"/>
                <w:szCs w:val="18"/>
              </w:rPr>
              <w:t>16.</w:t>
            </w:r>
          </w:p>
        </w:tc>
        <w:tc>
          <w:tcPr>
            <w:tcW w:w="4472" w:type="pct"/>
          </w:tcPr>
          <w:p w14:paraId="69FF056E" w14:textId="77777777" w:rsidR="004F40DB" w:rsidRPr="004F40DB" w:rsidRDefault="004F40DB" w:rsidP="004F40DB">
            <w:pPr>
              <w:tabs>
                <w:tab w:val="left" w:pos="454"/>
              </w:tabs>
              <w:overflowPunct w:val="0"/>
              <w:autoSpaceDE w:val="0"/>
              <w:autoSpaceDN w:val="0"/>
              <w:adjustRightInd w:val="0"/>
              <w:spacing w:after="120" w:line="276" w:lineRule="auto"/>
              <w:ind w:right="57"/>
              <w:jc w:val="left"/>
              <w:textAlignment w:val="baseline"/>
              <w:rPr>
                <w:rFonts w:ascii="Arial" w:hAnsi="Arial" w:cs="Arial"/>
                <w:iCs/>
                <w:sz w:val="20"/>
                <w:szCs w:val="20"/>
              </w:rPr>
            </w:pPr>
            <w:r w:rsidRPr="004F40DB">
              <w:rPr>
                <w:rFonts w:ascii="Arial" w:hAnsi="Arial" w:cs="Arial"/>
                <w:sz w:val="20"/>
                <w:szCs w:val="20"/>
              </w:rPr>
              <w:t>The Respondent must not</w:t>
            </w:r>
            <w:r w:rsidRPr="004F40DB">
              <w:rPr>
                <w:rFonts w:ascii="Arial" w:hAnsi="Arial" w:cs="Arial"/>
                <w:b/>
                <w:bCs/>
                <w:sz w:val="20"/>
                <w:szCs w:val="20"/>
              </w:rPr>
              <w:t xml:space="preserve"> </w:t>
            </w:r>
            <w:r w:rsidRPr="004F40DB">
              <w:rPr>
                <w:rFonts w:ascii="Arial" w:hAnsi="Arial" w:cs="Arial"/>
                <w:iCs/>
                <w:sz w:val="20"/>
                <w:szCs w:val="20"/>
              </w:rPr>
              <w:t>cause, allow or encourage another person to do anything forbidden by this Order.</w:t>
            </w:r>
          </w:p>
        </w:tc>
      </w:tr>
      <w:tr w:rsidR="004F40DB" w:rsidRPr="004F40DB" w14:paraId="6DD5A9D8" w14:textId="77777777" w:rsidTr="004635C4">
        <w:trPr>
          <w:jc w:val="center"/>
        </w:trPr>
        <w:tc>
          <w:tcPr>
            <w:tcW w:w="225" w:type="pct"/>
          </w:tcPr>
          <w:p w14:paraId="0F793D4E"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hAnsi="Arial" w:cs="Arial"/>
                <w:sz w:val="20"/>
                <w:szCs w:val="20"/>
              </w:rPr>
            </w:pPr>
            <w:r w:rsidRPr="004F40DB">
              <w:rPr>
                <w:rFonts w:ascii="Wingdings 2" w:hAnsi="Wingdings 2" w:cs="Arial"/>
                <w:color w:val="000000" w:themeColor="text1"/>
                <w:sz w:val="20"/>
                <w:szCs w:val="20"/>
              </w:rPr>
              <w:t></w:t>
            </w:r>
          </w:p>
        </w:tc>
        <w:tc>
          <w:tcPr>
            <w:tcW w:w="303" w:type="pct"/>
          </w:tcPr>
          <w:p w14:paraId="39319129"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hAnsi="Arial" w:cs="Arial"/>
                <w:sz w:val="20"/>
                <w:szCs w:val="18"/>
              </w:rPr>
            </w:pPr>
            <w:r w:rsidRPr="004F40DB">
              <w:rPr>
                <w:rFonts w:ascii="Arial" w:hAnsi="Arial" w:cs="Arial"/>
                <w:sz w:val="20"/>
                <w:szCs w:val="18"/>
              </w:rPr>
              <w:t>17.</w:t>
            </w:r>
          </w:p>
        </w:tc>
        <w:tc>
          <w:tcPr>
            <w:tcW w:w="4472" w:type="pct"/>
          </w:tcPr>
          <w:p w14:paraId="3D9A91BC" w14:textId="77777777" w:rsidR="004F40DB" w:rsidRPr="004F40DB" w:rsidRDefault="004F40DB" w:rsidP="004F40DB">
            <w:pPr>
              <w:tabs>
                <w:tab w:val="left" w:pos="454"/>
              </w:tabs>
              <w:overflowPunct w:val="0"/>
              <w:autoSpaceDE w:val="0"/>
              <w:autoSpaceDN w:val="0"/>
              <w:adjustRightInd w:val="0"/>
              <w:spacing w:after="120" w:line="276" w:lineRule="auto"/>
              <w:ind w:right="57"/>
              <w:jc w:val="left"/>
              <w:textAlignment w:val="baseline"/>
              <w:rPr>
                <w:rFonts w:ascii="Arial" w:hAnsi="Arial" w:cs="Arial"/>
                <w:sz w:val="20"/>
                <w:szCs w:val="20"/>
              </w:rPr>
            </w:pPr>
            <w:r w:rsidRPr="004F40DB">
              <w:rPr>
                <w:rFonts w:ascii="Arial" w:hAnsi="Arial" w:cs="Arial"/>
                <w:b/>
                <w:sz w:val="12"/>
                <w:szCs w:val="18"/>
              </w:rPr>
              <w:t>only available if jurisdiction ‘Magistrates Court’</w:t>
            </w:r>
            <w:r w:rsidRPr="004F40DB">
              <w:rPr>
                <w:rFonts w:ascii="Arial" w:hAnsi="Arial" w:cs="Arial"/>
                <w:sz w:val="12"/>
                <w:szCs w:val="18"/>
              </w:rPr>
              <w:t xml:space="preserve"> </w:t>
            </w:r>
            <w:r w:rsidRPr="004F40DB">
              <w:rPr>
                <w:rFonts w:ascii="Arial" w:hAnsi="Arial" w:cs="Arial"/>
                <w:sz w:val="20"/>
                <w:szCs w:val="24"/>
              </w:rPr>
              <w:t>The Respondent must contact the Intervention Program Manager at 8204 8815 within 2 business days and make and attend an appointment for assessment, and if assessed as suitable undertake any intervention program as ordered by the Court.</w:t>
            </w:r>
          </w:p>
        </w:tc>
      </w:tr>
      <w:tr w:rsidR="004F40DB" w:rsidRPr="004F40DB" w14:paraId="2B63254D" w14:textId="77777777" w:rsidTr="004635C4">
        <w:trPr>
          <w:jc w:val="center"/>
        </w:trPr>
        <w:tc>
          <w:tcPr>
            <w:tcW w:w="225" w:type="pct"/>
          </w:tcPr>
          <w:p w14:paraId="38E1A76D"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hAnsi="Arial" w:cs="Arial"/>
                <w:sz w:val="20"/>
                <w:szCs w:val="20"/>
              </w:rPr>
            </w:pPr>
            <w:r w:rsidRPr="004F40DB">
              <w:rPr>
                <w:rFonts w:ascii="Wingdings 2" w:hAnsi="Wingdings 2" w:cs="Arial"/>
                <w:color w:val="000000" w:themeColor="text1"/>
                <w:sz w:val="20"/>
                <w:szCs w:val="20"/>
              </w:rPr>
              <w:t></w:t>
            </w:r>
          </w:p>
        </w:tc>
        <w:tc>
          <w:tcPr>
            <w:tcW w:w="303" w:type="pct"/>
          </w:tcPr>
          <w:p w14:paraId="43E0C010"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hAnsi="Arial" w:cs="Arial"/>
                <w:sz w:val="20"/>
                <w:szCs w:val="18"/>
              </w:rPr>
            </w:pPr>
            <w:r w:rsidRPr="004F40DB">
              <w:rPr>
                <w:rFonts w:ascii="Arial" w:hAnsi="Arial" w:cs="Arial"/>
                <w:sz w:val="20"/>
                <w:szCs w:val="18"/>
              </w:rPr>
              <w:t>18.</w:t>
            </w:r>
          </w:p>
        </w:tc>
        <w:tc>
          <w:tcPr>
            <w:tcW w:w="4472" w:type="pct"/>
          </w:tcPr>
          <w:p w14:paraId="2034F9E2" w14:textId="77777777" w:rsidR="004F40DB" w:rsidRPr="004F40DB" w:rsidRDefault="004F40DB" w:rsidP="004F40DB">
            <w:pPr>
              <w:tabs>
                <w:tab w:val="left" w:pos="454"/>
              </w:tabs>
              <w:overflowPunct w:val="0"/>
              <w:autoSpaceDE w:val="0"/>
              <w:autoSpaceDN w:val="0"/>
              <w:adjustRightInd w:val="0"/>
              <w:spacing w:after="120" w:line="276" w:lineRule="auto"/>
              <w:ind w:right="57"/>
              <w:jc w:val="left"/>
              <w:textAlignment w:val="baseline"/>
              <w:rPr>
                <w:rFonts w:ascii="Arial" w:hAnsi="Arial" w:cs="Arial"/>
                <w:b/>
                <w:sz w:val="12"/>
                <w:szCs w:val="18"/>
              </w:rPr>
            </w:pPr>
            <w:r w:rsidRPr="004F40DB">
              <w:rPr>
                <w:rFonts w:ascii="Arial" w:hAnsi="Arial" w:cs="Arial"/>
                <w:sz w:val="20"/>
                <w:szCs w:val="20"/>
              </w:rPr>
              <w:t>The Respondent must surrender [</w:t>
            </w:r>
            <w:r w:rsidRPr="004F40DB">
              <w:rPr>
                <w:rFonts w:ascii="Arial" w:hAnsi="Arial" w:cs="Arial"/>
                <w:i/>
                <w:iCs/>
                <w:sz w:val="20"/>
                <w:szCs w:val="20"/>
              </w:rPr>
              <w:t>description of weapons or articles</w:t>
            </w:r>
            <w:r w:rsidRPr="004F40DB">
              <w:rPr>
                <w:rFonts w:ascii="Arial" w:hAnsi="Arial" w:cs="Arial"/>
                <w:sz w:val="20"/>
                <w:szCs w:val="20"/>
              </w:rPr>
              <w:t>] to [</w:t>
            </w:r>
            <w:r w:rsidRPr="004F40DB">
              <w:rPr>
                <w:rFonts w:ascii="Arial" w:hAnsi="Arial" w:cs="Arial"/>
                <w:i/>
                <w:iCs/>
                <w:sz w:val="20"/>
                <w:szCs w:val="20"/>
              </w:rPr>
              <w:t>person or authority</w:t>
            </w:r>
            <w:r w:rsidRPr="004F40DB">
              <w:rPr>
                <w:rFonts w:ascii="Arial" w:hAnsi="Arial" w:cs="Arial"/>
                <w:sz w:val="20"/>
                <w:szCs w:val="20"/>
              </w:rPr>
              <w:t>] by [</w:t>
            </w:r>
            <w:r w:rsidRPr="004F40DB">
              <w:rPr>
                <w:rFonts w:ascii="Arial" w:hAnsi="Arial" w:cs="Arial"/>
                <w:i/>
                <w:iCs/>
                <w:sz w:val="20"/>
                <w:szCs w:val="20"/>
              </w:rPr>
              <w:t>date</w:t>
            </w:r>
            <w:r w:rsidRPr="004F40DB">
              <w:rPr>
                <w:rFonts w:ascii="Arial" w:hAnsi="Arial" w:cs="Arial"/>
                <w:sz w:val="20"/>
                <w:szCs w:val="20"/>
              </w:rPr>
              <w:t>].</w:t>
            </w:r>
          </w:p>
        </w:tc>
      </w:tr>
      <w:tr w:rsidR="004F40DB" w:rsidRPr="004F40DB" w14:paraId="7DEB26F6" w14:textId="77777777" w:rsidTr="004635C4">
        <w:trPr>
          <w:jc w:val="center"/>
        </w:trPr>
        <w:tc>
          <w:tcPr>
            <w:tcW w:w="225" w:type="pct"/>
          </w:tcPr>
          <w:p w14:paraId="159AB86B"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hAnsi="Arial" w:cs="Arial"/>
                <w:sz w:val="20"/>
                <w:szCs w:val="20"/>
              </w:rPr>
            </w:pPr>
            <w:r w:rsidRPr="004F40DB">
              <w:rPr>
                <w:rFonts w:ascii="Wingdings 2" w:hAnsi="Wingdings 2" w:cs="Arial"/>
                <w:color w:val="000000" w:themeColor="text1"/>
                <w:sz w:val="20"/>
                <w:szCs w:val="20"/>
              </w:rPr>
              <w:t></w:t>
            </w:r>
          </w:p>
        </w:tc>
        <w:tc>
          <w:tcPr>
            <w:tcW w:w="303" w:type="pct"/>
          </w:tcPr>
          <w:p w14:paraId="6BA1923F"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hAnsi="Arial" w:cs="Arial"/>
                <w:sz w:val="20"/>
                <w:szCs w:val="18"/>
              </w:rPr>
            </w:pPr>
            <w:r w:rsidRPr="004F40DB">
              <w:rPr>
                <w:rFonts w:ascii="Arial" w:hAnsi="Arial" w:cs="Arial"/>
                <w:sz w:val="20"/>
                <w:szCs w:val="18"/>
              </w:rPr>
              <w:t>19.</w:t>
            </w:r>
          </w:p>
        </w:tc>
        <w:tc>
          <w:tcPr>
            <w:tcW w:w="4472" w:type="pct"/>
          </w:tcPr>
          <w:p w14:paraId="30746FA0" w14:textId="77777777" w:rsidR="004F40DB" w:rsidRPr="004F40DB" w:rsidRDefault="004F40DB" w:rsidP="004F40DB">
            <w:pPr>
              <w:tabs>
                <w:tab w:val="left" w:pos="454"/>
              </w:tabs>
              <w:overflowPunct w:val="0"/>
              <w:autoSpaceDE w:val="0"/>
              <w:autoSpaceDN w:val="0"/>
              <w:adjustRightInd w:val="0"/>
              <w:spacing w:after="120" w:line="276" w:lineRule="auto"/>
              <w:ind w:right="57"/>
              <w:jc w:val="left"/>
              <w:textAlignment w:val="baseline"/>
              <w:rPr>
                <w:rFonts w:ascii="Arial" w:hAnsi="Arial" w:cs="Arial"/>
                <w:b/>
                <w:sz w:val="12"/>
                <w:szCs w:val="18"/>
              </w:rPr>
            </w:pPr>
            <w:r w:rsidRPr="004F40DB">
              <w:rPr>
                <w:rFonts w:ascii="Arial" w:hAnsi="Arial" w:cs="Arial"/>
                <w:sz w:val="20"/>
                <w:szCs w:val="20"/>
              </w:rPr>
              <w:t>The Respondent must return [</w:t>
            </w:r>
            <w:r w:rsidRPr="004F40DB">
              <w:rPr>
                <w:rFonts w:ascii="Arial" w:hAnsi="Arial" w:cs="Arial"/>
                <w:i/>
                <w:iCs/>
                <w:sz w:val="20"/>
                <w:szCs w:val="20"/>
              </w:rPr>
              <w:t>description of personal property</w:t>
            </w:r>
            <w:r w:rsidRPr="004F40DB">
              <w:rPr>
                <w:rFonts w:ascii="Arial" w:hAnsi="Arial" w:cs="Arial"/>
                <w:sz w:val="20"/>
                <w:szCs w:val="20"/>
              </w:rPr>
              <w:t>] to [</w:t>
            </w:r>
            <w:r w:rsidRPr="004F40DB">
              <w:rPr>
                <w:rFonts w:ascii="Arial" w:hAnsi="Arial" w:cs="Arial"/>
                <w:i/>
                <w:iCs/>
                <w:sz w:val="20"/>
                <w:szCs w:val="20"/>
              </w:rPr>
              <w:t>name of protected person</w:t>
            </w:r>
            <w:r w:rsidRPr="004F40DB">
              <w:rPr>
                <w:rFonts w:ascii="Arial" w:hAnsi="Arial" w:cs="Arial"/>
                <w:sz w:val="20"/>
                <w:szCs w:val="20"/>
              </w:rPr>
              <w:t>] by [</w:t>
            </w:r>
            <w:r w:rsidRPr="004F40DB">
              <w:rPr>
                <w:rFonts w:ascii="Arial" w:hAnsi="Arial" w:cs="Arial"/>
                <w:i/>
                <w:iCs/>
                <w:sz w:val="20"/>
                <w:szCs w:val="20"/>
              </w:rPr>
              <w:t>date</w:t>
            </w:r>
            <w:r w:rsidRPr="004F40DB">
              <w:rPr>
                <w:rFonts w:ascii="Arial" w:hAnsi="Arial" w:cs="Arial"/>
                <w:sz w:val="20"/>
                <w:szCs w:val="20"/>
              </w:rPr>
              <w:t>].</w:t>
            </w:r>
          </w:p>
        </w:tc>
      </w:tr>
      <w:tr w:rsidR="004F40DB" w:rsidRPr="004F40DB" w14:paraId="68E95321" w14:textId="77777777" w:rsidTr="004635C4">
        <w:trPr>
          <w:jc w:val="center"/>
        </w:trPr>
        <w:tc>
          <w:tcPr>
            <w:tcW w:w="225" w:type="pct"/>
          </w:tcPr>
          <w:p w14:paraId="4142A367"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hAnsi="Arial" w:cs="Arial"/>
                <w:sz w:val="20"/>
                <w:szCs w:val="20"/>
              </w:rPr>
            </w:pPr>
            <w:r w:rsidRPr="004F40DB">
              <w:rPr>
                <w:rFonts w:ascii="Wingdings 2" w:hAnsi="Wingdings 2" w:cs="Arial"/>
                <w:color w:val="000000" w:themeColor="text1"/>
                <w:sz w:val="20"/>
                <w:szCs w:val="20"/>
              </w:rPr>
              <w:t></w:t>
            </w:r>
          </w:p>
        </w:tc>
        <w:tc>
          <w:tcPr>
            <w:tcW w:w="303" w:type="pct"/>
          </w:tcPr>
          <w:p w14:paraId="34837FF5"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hAnsi="Arial" w:cs="Arial"/>
                <w:sz w:val="20"/>
                <w:szCs w:val="18"/>
              </w:rPr>
            </w:pPr>
            <w:r w:rsidRPr="004F40DB">
              <w:rPr>
                <w:rFonts w:ascii="Arial" w:hAnsi="Arial" w:cs="Arial"/>
                <w:sz w:val="20"/>
                <w:szCs w:val="18"/>
              </w:rPr>
              <w:t>20.</w:t>
            </w:r>
          </w:p>
        </w:tc>
        <w:tc>
          <w:tcPr>
            <w:tcW w:w="4472" w:type="pct"/>
          </w:tcPr>
          <w:p w14:paraId="33D0B62B" w14:textId="77777777" w:rsidR="004F40DB" w:rsidRPr="004F40DB" w:rsidRDefault="004F40DB" w:rsidP="004F40DB">
            <w:pPr>
              <w:tabs>
                <w:tab w:val="left" w:pos="454"/>
              </w:tabs>
              <w:overflowPunct w:val="0"/>
              <w:autoSpaceDE w:val="0"/>
              <w:autoSpaceDN w:val="0"/>
              <w:adjustRightInd w:val="0"/>
              <w:spacing w:after="120" w:line="276" w:lineRule="auto"/>
              <w:ind w:right="57"/>
              <w:jc w:val="left"/>
              <w:textAlignment w:val="baseline"/>
              <w:rPr>
                <w:rFonts w:ascii="Arial" w:hAnsi="Arial" w:cs="Arial"/>
                <w:sz w:val="20"/>
                <w:szCs w:val="20"/>
              </w:rPr>
            </w:pPr>
            <w:r w:rsidRPr="004F40DB">
              <w:rPr>
                <w:rFonts w:ascii="Arial" w:hAnsi="Arial" w:cs="Arial"/>
                <w:sz w:val="20"/>
                <w:szCs w:val="20"/>
              </w:rPr>
              <w:t>The Respondent must allow [</w:t>
            </w:r>
            <w:r w:rsidRPr="004F40DB">
              <w:rPr>
                <w:rFonts w:ascii="Arial" w:hAnsi="Arial" w:cs="Arial"/>
                <w:i/>
                <w:iCs/>
                <w:sz w:val="20"/>
                <w:szCs w:val="20"/>
              </w:rPr>
              <w:t>name of protected person</w:t>
            </w:r>
            <w:r w:rsidRPr="004F40DB">
              <w:rPr>
                <w:rFonts w:ascii="Arial" w:hAnsi="Arial" w:cs="Arial"/>
                <w:sz w:val="20"/>
                <w:szCs w:val="20"/>
              </w:rPr>
              <w:t>] to [</w:t>
            </w:r>
            <w:r w:rsidRPr="004F40DB">
              <w:rPr>
                <w:rFonts w:ascii="Arial" w:hAnsi="Arial" w:cs="Arial"/>
                <w:i/>
                <w:iCs/>
                <w:sz w:val="20"/>
                <w:szCs w:val="20"/>
              </w:rPr>
              <w:t>recover/have access to/make use of</w:t>
            </w:r>
            <w:r w:rsidRPr="004F40DB">
              <w:rPr>
                <w:rFonts w:ascii="Arial" w:hAnsi="Arial" w:cs="Arial"/>
                <w:sz w:val="20"/>
                <w:szCs w:val="20"/>
              </w:rPr>
              <w:t>] [</w:t>
            </w:r>
            <w:r w:rsidRPr="004F40DB">
              <w:rPr>
                <w:rFonts w:ascii="Arial" w:hAnsi="Arial" w:cs="Arial"/>
                <w:i/>
                <w:iCs/>
                <w:sz w:val="20"/>
                <w:szCs w:val="20"/>
              </w:rPr>
              <w:t>description of personal property</w:t>
            </w:r>
            <w:r w:rsidRPr="004F40DB">
              <w:rPr>
                <w:rFonts w:ascii="Arial" w:hAnsi="Arial" w:cs="Arial"/>
                <w:sz w:val="20"/>
                <w:szCs w:val="20"/>
              </w:rPr>
              <w:t>] and allow the person to be accompanied by [</w:t>
            </w:r>
            <w:r w:rsidRPr="004F40DB">
              <w:rPr>
                <w:rFonts w:ascii="Arial" w:hAnsi="Arial" w:cs="Arial"/>
                <w:i/>
                <w:iCs/>
                <w:sz w:val="20"/>
                <w:szCs w:val="20"/>
              </w:rPr>
              <w:t>a police officer/other specified person</w:t>
            </w:r>
            <w:r w:rsidRPr="004F40DB">
              <w:rPr>
                <w:rFonts w:ascii="Arial" w:hAnsi="Arial" w:cs="Arial"/>
                <w:sz w:val="20"/>
                <w:szCs w:val="20"/>
              </w:rPr>
              <w:t>] while doing so.</w:t>
            </w:r>
          </w:p>
        </w:tc>
      </w:tr>
      <w:tr w:rsidR="004F40DB" w:rsidRPr="004F40DB" w14:paraId="72D72E12" w14:textId="77777777" w:rsidTr="004635C4">
        <w:trPr>
          <w:jc w:val="center"/>
        </w:trPr>
        <w:tc>
          <w:tcPr>
            <w:tcW w:w="225" w:type="pct"/>
          </w:tcPr>
          <w:p w14:paraId="5A270C14"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hAnsi="Arial" w:cs="Arial"/>
                <w:sz w:val="20"/>
                <w:szCs w:val="20"/>
              </w:rPr>
            </w:pPr>
            <w:r w:rsidRPr="004F40DB">
              <w:rPr>
                <w:rFonts w:ascii="Wingdings 2" w:hAnsi="Wingdings 2" w:cs="Arial"/>
                <w:color w:val="000000" w:themeColor="text1"/>
                <w:sz w:val="20"/>
                <w:szCs w:val="20"/>
              </w:rPr>
              <w:t></w:t>
            </w:r>
          </w:p>
        </w:tc>
        <w:tc>
          <w:tcPr>
            <w:tcW w:w="303" w:type="pct"/>
          </w:tcPr>
          <w:p w14:paraId="2707351B"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hAnsi="Arial" w:cs="Arial"/>
                <w:sz w:val="20"/>
                <w:szCs w:val="18"/>
              </w:rPr>
            </w:pPr>
            <w:r w:rsidRPr="004F40DB">
              <w:rPr>
                <w:rFonts w:ascii="Arial" w:hAnsi="Arial" w:cs="Arial"/>
                <w:sz w:val="20"/>
                <w:szCs w:val="18"/>
              </w:rPr>
              <w:t>21.</w:t>
            </w:r>
          </w:p>
        </w:tc>
        <w:tc>
          <w:tcPr>
            <w:tcW w:w="4472" w:type="pct"/>
          </w:tcPr>
          <w:p w14:paraId="5A8D1E7B" w14:textId="77777777" w:rsidR="004F40DB" w:rsidRPr="004F40DB" w:rsidRDefault="004F40DB" w:rsidP="004F40DB">
            <w:pPr>
              <w:tabs>
                <w:tab w:val="left" w:pos="454"/>
              </w:tabs>
              <w:overflowPunct w:val="0"/>
              <w:autoSpaceDE w:val="0"/>
              <w:autoSpaceDN w:val="0"/>
              <w:adjustRightInd w:val="0"/>
              <w:spacing w:after="120" w:line="276" w:lineRule="auto"/>
              <w:ind w:right="57"/>
              <w:jc w:val="left"/>
              <w:textAlignment w:val="baseline"/>
              <w:rPr>
                <w:rFonts w:ascii="Arial" w:hAnsi="Arial" w:cs="Arial"/>
                <w:iCs/>
                <w:sz w:val="20"/>
                <w:szCs w:val="20"/>
              </w:rPr>
            </w:pPr>
            <w:r w:rsidRPr="004F40DB">
              <w:rPr>
                <w:rFonts w:ascii="Arial" w:hAnsi="Arial" w:cs="Arial"/>
                <w:b/>
                <w:sz w:val="12"/>
                <w:szCs w:val="18"/>
              </w:rPr>
              <w:t>provision for multiple</w:t>
            </w:r>
            <w:r w:rsidRPr="004F40DB">
              <w:rPr>
                <w:rFonts w:ascii="Arial" w:hAnsi="Arial" w:cs="Arial"/>
                <w:iCs/>
                <w:sz w:val="14"/>
                <w:szCs w:val="20"/>
              </w:rPr>
              <w:t xml:space="preserve"> </w:t>
            </w:r>
            <w:r w:rsidRPr="004F40DB">
              <w:rPr>
                <w:rFonts w:ascii="Arial" w:hAnsi="Arial" w:cs="Arial"/>
                <w:iCs/>
                <w:sz w:val="20"/>
                <w:szCs w:val="20"/>
              </w:rPr>
              <w:t>[</w:t>
            </w:r>
            <w:r w:rsidRPr="004F40DB">
              <w:rPr>
                <w:rFonts w:ascii="Arial" w:hAnsi="Arial" w:cs="Arial"/>
                <w:i/>
                <w:iCs/>
                <w:sz w:val="20"/>
                <w:szCs w:val="20"/>
              </w:rPr>
              <w:t>other conditions</w:t>
            </w:r>
            <w:r w:rsidRPr="004F40DB">
              <w:rPr>
                <w:rFonts w:ascii="Arial" w:hAnsi="Arial" w:cs="Arial"/>
                <w:iCs/>
                <w:sz w:val="20"/>
                <w:szCs w:val="20"/>
              </w:rPr>
              <w:t>]</w:t>
            </w:r>
          </w:p>
        </w:tc>
      </w:tr>
    </w:tbl>
    <w:p w14:paraId="440F5D21" w14:textId="77777777" w:rsidR="004F40DB" w:rsidRPr="004F40DB" w:rsidRDefault="004F40DB" w:rsidP="004F40DB">
      <w:pPr>
        <w:spacing w:before="120" w:after="120" w:line="240" w:lineRule="auto"/>
        <w:ind w:right="176"/>
        <w:jc w:val="left"/>
        <w:rPr>
          <w:rFonts w:ascii="Arial" w:eastAsia="Times New Roman" w:hAnsi="Arial"/>
          <w:b/>
          <w:sz w:val="12"/>
          <w:szCs w:val="20"/>
        </w:rPr>
      </w:pPr>
    </w:p>
    <w:tbl>
      <w:tblPr>
        <w:tblStyle w:val="TableGrid15"/>
        <w:tblW w:w="5000" w:type="pct"/>
        <w:tblLook w:val="04A0" w:firstRow="1" w:lastRow="0" w:firstColumn="1" w:lastColumn="0" w:noHBand="0" w:noVBand="1"/>
      </w:tblPr>
      <w:tblGrid>
        <w:gridCol w:w="9350"/>
      </w:tblGrid>
      <w:tr w:rsidR="004F40DB" w:rsidRPr="004F40DB" w14:paraId="23944ADD" w14:textId="77777777" w:rsidTr="004635C4">
        <w:tc>
          <w:tcPr>
            <w:tcW w:w="5000" w:type="pct"/>
          </w:tcPr>
          <w:p w14:paraId="1C7486BE" w14:textId="77777777" w:rsidR="004F40DB" w:rsidRPr="004F40DB" w:rsidRDefault="004F40DB" w:rsidP="004F40DB">
            <w:pPr>
              <w:spacing w:before="120" w:after="120" w:line="276" w:lineRule="auto"/>
              <w:textAlignment w:val="baseline"/>
              <w:rPr>
                <w:rFonts w:ascii="Arial" w:hAnsi="Arial"/>
                <w:b/>
                <w:sz w:val="20"/>
              </w:rPr>
            </w:pPr>
            <w:bookmarkStart w:id="11" w:name="_Hlk109121397"/>
            <w:r w:rsidRPr="004F40DB">
              <w:rPr>
                <w:rFonts w:ascii="Arial" w:hAnsi="Arial"/>
                <w:b/>
                <w:sz w:val="20"/>
              </w:rPr>
              <w:t>To the Respondent:</w:t>
            </w:r>
            <w:r w:rsidRPr="004F40DB">
              <w:rPr>
                <w:rFonts w:ascii="Arial" w:hAnsi="Arial"/>
                <w:b/>
                <w:bCs/>
                <w:sz w:val="20"/>
              </w:rPr>
              <w:t xml:space="preserve"> WARNING</w:t>
            </w:r>
          </w:p>
          <w:p w14:paraId="3D61F300" w14:textId="77777777" w:rsidR="004F40DB" w:rsidRPr="004F40DB" w:rsidRDefault="004F40DB" w:rsidP="004F40DB">
            <w:pPr>
              <w:spacing w:before="120" w:after="120" w:line="276" w:lineRule="auto"/>
              <w:textAlignment w:val="baseline"/>
              <w:rPr>
                <w:rFonts w:ascii="Arial" w:hAnsi="Arial"/>
                <w:sz w:val="20"/>
              </w:rPr>
            </w:pPr>
            <w:r w:rsidRPr="004F40DB">
              <w:rPr>
                <w:rFonts w:ascii="Arial" w:hAnsi="Arial"/>
                <w:sz w:val="20"/>
              </w:rPr>
              <w:t>This interim order will operate until further order.</w:t>
            </w:r>
          </w:p>
          <w:p w14:paraId="71B427E1" w14:textId="77777777" w:rsidR="004F40DB" w:rsidRPr="004F40DB" w:rsidRDefault="004F40DB" w:rsidP="004F40DB">
            <w:pPr>
              <w:spacing w:before="120" w:after="120" w:line="276" w:lineRule="auto"/>
              <w:textAlignment w:val="baseline"/>
              <w:rPr>
                <w:rFonts w:ascii="Arial" w:hAnsi="Arial"/>
                <w:sz w:val="20"/>
              </w:rPr>
            </w:pPr>
            <w:r w:rsidRPr="004F40DB">
              <w:rPr>
                <w:rFonts w:ascii="Arial" w:hAnsi="Arial"/>
                <w:sz w:val="20"/>
              </w:rPr>
              <w:t>If you disobey this order:</w:t>
            </w:r>
          </w:p>
          <w:p w14:paraId="276ADD9F" w14:textId="77777777" w:rsidR="004F40DB" w:rsidRPr="004F40DB" w:rsidRDefault="004F40DB" w:rsidP="004F40DB">
            <w:pPr>
              <w:spacing w:before="120" w:after="120" w:line="276" w:lineRule="auto"/>
              <w:ind w:left="720" w:hanging="360"/>
              <w:textAlignment w:val="baseline"/>
              <w:rPr>
                <w:rFonts w:ascii="Arial" w:hAnsi="Arial"/>
                <w:sz w:val="20"/>
              </w:rPr>
            </w:pPr>
            <w:r w:rsidRPr="004F40DB">
              <w:rPr>
                <w:rFonts w:ascii="Symbol" w:hAnsi="Symbol"/>
                <w:sz w:val="20"/>
              </w:rPr>
              <w:t></w:t>
            </w:r>
            <w:r w:rsidRPr="004F40DB">
              <w:rPr>
                <w:rFonts w:ascii="Symbol" w:hAnsi="Symbol"/>
                <w:sz w:val="20"/>
              </w:rPr>
              <w:tab/>
            </w:r>
            <w:r w:rsidRPr="004F40DB">
              <w:rPr>
                <w:rFonts w:ascii="Arial" w:hAnsi="Arial"/>
                <w:sz w:val="20"/>
              </w:rPr>
              <w:t xml:space="preserve">you will be liable to </w:t>
            </w:r>
            <w:r w:rsidRPr="004F40DB">
              <w:rPr>
                <w:rFonts w:ascii="Arial" w:hAnsi="Arial"/>
                <w:b/>
                <w:sz w:val="20"/>
              </w:rPr>
              <w:t>[</w:t>
            </w:r>
            <w:r w:rsidRPr="004F40DB">
              <w:rPr>
                <w:rFonts w:ascii="Arial" w:hAnsi="Arial"/>
                <w:b/>
                <w:i/>
                <w:sz w:val="20"/>
              </w:rPr>
              <w:t>imprisonment/detention</w:t>
            </w:r>
            <w:r w:rsidRPr="004F40DB">
              <w:rPr>
                <w:rFonts w:ascii="Arial" w:hAnsi="Arial"/>
                <w:b/>
                <w:sz w:val="20"/>
              </w:rPr>
              <w:t xml:space="preserve">] </w:t>
            </w:r>
            <w:r w:rsidRPr="004F40DB">
              <w:rPr>
                <w:rFonts w:ascii="Arial" w:hAnsi="Arial"/>
                <w:sz w:val="20"/>
              </w:rPr>
              <w:t>not exceeding 2 years and/or a fine not exceeding $10,000.</w:t>
            </w:r>
          </w:p>
          <w:p w14:paraId="49C4F268" w14:textId="77777777" w:rsidR="004F40DB" w:rsidRPr="004F40DB" w:rsidRDefault="004F40DB" w:rsidP="004F40DB">
            <w:pPr>
              <w:spacing w:before="120" w:after="120" w:line="276" w:lineRule="auto"/>
              <w:ind w:left="720" w:hanging="360"/>
              <w:textAlignment w:val="baseline"/>
              <w:rPr>
                <w:rFonts w:ascii="Arial" w:hAnsi="Arial"/>
                <w:sz w:val="20"/>
              </w:rPr>
            </w:pPr>
            <w:r w:rsidRPr="004F40DB">
              <w:rPr>
                <w:rFonts w:ascii="Symbol" w:hAnsi="Symbol"/>
                <w:sz w:val="20"/>
              </w:rPr>
              <w:t></w:t>
            </w:r>
            <w:r w:rsidRPr="004F40DB">
              <w:rPr>
                <w:rFonts w:ascii="Symbol" w:hAnsi="Symbol"/>
                <w:sz w:val="20"/>
              </w:rPr>
              <w:tab/>
            </w:r>
            <w:r w:rsidRPr="004F40DB">
              <w:rPr>
                <w:rFonts w:ascii="Arial" w:hAnsi="Arial"/>
                <w:sz w:val="20"/>
              </w:rPr>
              <w:t xml:space="preserve">you may be liable to </w:t>
            </w:r>
            <w:r w:rsidRPr="004F40DB">
              <w:rPr>
                <w:rFonts w:ascii="Arial" w:hAnsi="Arial"/>
                <w:b/>
                <w:sz w:val="20"/>
              </w:rPr>
              <w:t>imprisonment and/or a fine</w:t>
            </w:r>
            <w:r w:rsidRPr="004F40DB">
              <w:rPr>
                <w:rFonts w:ascii="Arial" w:hAnsi="Arial"/>
                <w:sz w:val="20"/>
              </w:rPr>
              <w:t xml:space="preserve"> and any other person who knows of this order and does anything that helps or permits you to disobey this order may be similarly punished.</w:t>
            </w:r>
          </w:p>
        </w:tc>
      </w:tr>
      <w:bookmarkEnd w:id="11"/>
    </w:tbl>
    <w:p w14:paraId="0B08B3EA" w14:textId="77777777" w:rsidR="004F40DB" w:rsidRPr="004F40DB" w:rsidRDefault="004F40DB" w:rsidP="004F40DB">
      <w:pPr>
        <w:spacing w:after="0" w:line="240" w:lineRule="auto"/>
        <w:jc w:val="left"/>
        <w:rPr>
          <w:rFonts w:ascii="Arial" w:eastAsia="Times New Roman" w:hAnsi="Arial"/>
          <w:b/>
          <w:sz w:val="12"/>
          <w:szCs w:val="20"/>
        </w:rPr>
      </w:pPr>
      <w:r w:rsidRPr="004F40DB">
        <w:rPr>
          <w:rFonts w:ascii="Arial" w:eastAsia="Times New Roman" w:hAnsi="Arial"/>
          <w:b/>
          <w:sz w:val="12"/>
          <w:szCs w:val="20"/>
        </w:rPr>
        <w:br w:type="page"/>
      </w:r>
    </w:p>
    <w:tbl>
      <w:tblPr>
        <w:tblStyle w:val="TableGrid15"/>
        <w:tblW w:w="5000" w:type="pct"/>
        <w:tblLook w:val="04A0" w:firstRow="1" w:lastRow="0" w:firstColumn="1" w:lastColumn="0" w:noHBand="0" w:noVBand="1"/>
      </w:tblPr>
      <w:tblGrid>
        <w:gridCol w:w="9350"/>
      </w:tblGrid>
      <w:tr w:rsidR="004F40DB" w:rsidRPr="004F40DB" w14:paraId="1505D0D6" w14:textId="77777777" w:rsidTr="004635C4">
        <w:tc>
          <w:tcPr>
            <w:tcW w:w="5000" w:type="pct"/>
          </w:tcPr>
          <w:p w14:paraId="67EAD140" w14:textId="77777777" w:rsidR="004F40DB" w:rsidRPr="004F40DB" w:rsidRDefault="004F40DB" w:rsidP="004F40DB">
            <w:pPr>
              <w:spacing w:before="240" w:after="120" w:line="276" w:lineRule="auto"/>
              <w:ind w:right="170"/>
              <w:jc w:val="left"/>
              <w:textAlignment w:val="baseline"/>
              <w:rPr>
                <w:rFonts w:ascii="Arial" w:hAnsi="Arial" w:cs="Arial"/>
                <w:b/>
                <w:sz w:val="20"/>
              </w:rPr>
            </w:pPr>
            <w:r w:rsidRPr="004F40DB">
              <w:rPr>
                <w:rFonts w:ascii="Arial" w:hAnsi="Arial" w:cs="Arial"/>
                <w:b/>
                <w:sz w:val="20"/>
              </w:rPr>
              <w:lastRenderedPageBreak/>
              <w:t>To the Respondent:</w:t>
            </w:r>
            <w:r w:rsidRPr="004F40DB">
              <w:rPr>
                <w:rFonts w:ascii="Arial" w:eastAsia="Arial" w:hAnsi="Arial" w:cs="Arial"/>
                <w:sz w:val="20"/>
              </w:rPr>
              <w:t xml:space="preserve"> </w:t>
            </w:r>
            <w:r w:rsidRPr="004F40DB">
              <w:rPr>
                <w:rFonts w:ascii="Arial" w:hAnsi="Arial" w:cs="Arial"/>
                <w:b/>
                <w:sz w:val="20"/>
              </w:rPr>
              <w:t>WARNING</w:t>
            </w:r>
          </w:p>
          <w:p w14:paraId="366A7BC3" w14:textId="77777777" w:rsidR="004F40DB" w:rsidRPr="004F40DB" w:rsidRDefault="004F40DB" w:rsidP="004F40DB">
            <w:pPr>
              <w:spacing w:before="120" w:after="240" w:line="276" w:lineRule="auto"/>
              <w:jc w:val="left"/>
              <w:textAlignment w:val="baseline"/>
              <w:rPr>
                <w:rFonts w:ascii="Arial" w:hAnsi="Arial" w:cs="Arial"/>
                <w:sz w:val="20"/>
              </w:rPr>
            </w:pPr>
            <w:r w:rsidRPr="004F40DB">
              <w:rPr>
                <w:rFonts w:ascii="Arial" w:hAnsi="Arial" w:cs="Arial"/>
                <w:sz w:val="20"/>
              </w:rPr>
              <w:t>You are summoned to attend before the Court at the date and time set out at the top of this document.</w:t>
            </w:r>
          </w:p>
          <w:p w14:paraId="2E1AB6D1" w14:textId="77777777" w:rsidR="004F40DB" w:rsidRPr="004F40DB" w:rsidRDefault="004F40DB" w:rsidP="004F40DB">
            <w:pPr>
              <w:spacing w:before="120" w:after="240" w:line="276" w:lineRule="auto"/>
              <w:jc w:val="left"/>
              <w:textAlignment w:val="baseline"/>
              <w:rPr>
                <w:rFonts w:ascii="Arial" w:hAnsi="Arial" w:cs="Arial"/>
                <w:sz w:val="20"/>
              </w:rPr>
            </w:pPr>
            <w:r w:rsidRPr="004F40DB">
              <w:rPr>
                <w:rFonts w:ascii="Arial" w:hAnsi="Arial" w:cs="Arial"/>
                <w:sz w:val="20"/>
              </w:rPr>
              <w:t>The Court will hear the Application for a final variation of the final intervention order, or make orders for the hearing of the Application, at the hearing.</w:t>
            </w:r>
          </w:p>
          <w:p w14:paraId="51E434A2" w14:textId="77777777" w:rsidR="004F40DB" w:rsidRPr="004F40DB" w:rsidRDefault="004F40DB" w:rsidP="004F40DB">
            <w:pPr>
              <w:spacing w:before="120" w:after="240" w:line="276" w:lineRule="auto"/>
              <w:jc w:val="left"/>
              <w:textAlignment w:val="baseline"/>
              <w:rPr>
                <w:rFonts w:ascii="Arial" w:hAnsi="Arial" w:cs="Arial"/>
                <w:i/>
                <w:sz w:val="20"/>
              </w:rPr>
            </w:pPr>
            <w:r w:rsidRPr="004F40DB">
              <w:rPr>
                <w:rFonts w:ascii="Arial" w:hAnsi="Arial" w:cs="Arial"/>
                <w:sz w:val="20"/>
              </w:rPr>
              <w:t xml:space="preserve">If you wish to oppose the Application or make submissions about it, you </w:t>
            </w:r>
            <w:r w:rsidRPr="004F40DB">
              <w:rPr>
                <w:rFonts w:ascii="Arial" w:hAnsi="Arial" w:cs="Arial"/>
                <w:b/>
                <w:sz w:val="20"/>
              </w:rPr>
              <w:t>must</w:t>
            </w:r>
            <w:r w:rsidRPr="004F40DB">
              <w:rPr>
                <w:rFonts w:ascii="Arial" w:hAnsi="Arial" w:cs="Arial"/>
                <w:sz w:val="20"/>
              </w:rPr>
              <w:t xml:space="preserve"> </w:t>
            </w:r>
            <w:r w:rsidRPr="004F40DB">
              <w:rPr>
                <w:rFonts w:ascii="Arial" w:hAnsi="Arial" w:cs="Arial"/>
                <w:b/>
                <w:sz w:val="20"/>
              </w:rPr>
              <w:t>attend the hearing</w:t>
            </w:r>
            <w:r w:rsidRPr="004F40DB">
              <w:rPr>
                <w:rFonts w:ascii="Arial" w:hAnsi="Arial" w:cs="Arial"/>
                <w:sz w:val="20"/>
              </w:rPr>
              <w:t xml:space="preserve">. </w:t>
            </w:r>
          </w:p>
          <w:p w14:paraId="3AC41A58" w14:textId="77777777" w:rsidR="004F40DB" w:rsidRPr="004F40DB" w:rsidRDefault="004F40DB" w:rsidP="004F40DB">
            <w:pPr>
              <w:spacing w:before="240" w:after="240" w:line="276" w:lineRule="auto"/>
              <w:jc w:val="left"/>
              <w:textAlignment w:val="baseline"/>
              <w:rPr>
                <w:rFonts w:ascii="Arial" w:hAnsi="Arial" w:cs="Arial"/>
                <w:sz w:val="20"/>
              </w:rPr>
            </w:pPr>
            <w:r w:rsidRPr="004F40DB">
              <w:rPr>
                <w:rFonts w:ascii="Arial" w:hAnsi="Arial" w:cs="Arial"/>
                <w:sz w:val="20"/>
              </w:rPr>
              <w:t xml:space="preserve">If you do not appear at the hearing or on any day to which this matter is adjourned, the Court may proceed in your absence and orders may be made against you </w:t>
            </w:r>
            <w:r w:rsidRPr="004F40DB">
              <w:rPr>
                <w:rFonts w:ascii="Arial" w:hAnsi="Arial" w:cs="Arial"/>
                <w:b/>
                <w:sz w:val="20"/>
              </w:rPr>
              <w:t>finally determining</w:t>
            </w:r>
            <w:r w:rsidRPr="004F40DB">
              <w:rPr>
                <w:rFonts w:ascii="Arial" w:hAnsi="Arial" w:cs="Arial"/>
                <w:sz w:val="20"/>
              </w:rPr>
              <w:t xml:space="preserve"> this proceeding without further warning.</w:t>
            </w:r>
          </w:p>
          <w:p w14:paraId="1033869A" w14:textId="77777777" w:rsidR="004F40DB" w:rsidRPr="004F40DB" w:rsidRDefault="004F40DB" w:rsidP="004F40DB">
            <w:pPr>
              <w:spacing w:before="120" w:after="240" w:line="276" w:lineRule="auto"/>
              <w:jc w:val="left"/>
              <w:textAlignment w:val="baseline"/>
              <w:rPr>
                <w:rFonts w:ascii="Arial" w:hAnsi="Arial" w:cs="Arial"/>
                <w:sz w:val="20"/>
              </w:rPr>
            </w:pPr>
            <w:r w:rsidRPr="004F40DB">
              <w:rPr>
                <w:rFonts w:ascii="Arial" w:hAnsi="Arial" w:cs="Arial"/>
                <w:sz w:val="20"/>
              </w:rPr>
              <w:t>Contravention of an intervention order is a criminal offence which can be punished by a term of imprisonment or detention</w:t>
            </w:r>
            <w:r w:rsidRPr="004F40DB">
              <w:rPr>
                <w:rFonts w:ascii="Arial" w:eastAsia="Arial" w:hAnsi="Arial" w:cs="Arial"/>
                <w:sz w:val="20"/>
              </w:rPr>
              <w:t>.</w:t>
            </w:r>
          </w:p>
          <w:p w14:paraId="23BF7340" w14:textId="77777777" w:rsidR="004F40DB" w:rsidRPr="004F40DB" w:rsidRDefault="004F40DB" w:rsidP="004F40DB">
            <w:pPr>
              <w:spacing w:before="120" w:after="240" w:line="276" w:lineRule="auto"/>
              <w:ind w:right="170"/>
              <w:jc w:val="left"/>
              <w:textAlignment w:val="baseline"/>
              <w:rPr>
                <w:rFonts w:ascii="Arial" w:hAnsi="Arial" w:cs="Arial"/>
                <w:sz w:val="20"/>
              </w:rPr>
            </w:pPr>
            <w:r w:rsidRPr="004F40DB">
              <w:rPr>
                <w:rFonts w:ascii="Arial" w:hAnsi="Arial" w:cs="Arial"/>
                <w:sz w:val="20"/>
              </w:rPr>
              <w:t>If this is a Nationally Recognised Domestic Violence Order it applies and is enforceable in all Australian States and Territories.</w:t>
            </w:r>
          </w:p>
          <w:p w14:paraId="02B525A9" w14:textId="77777777" w:rsidR="004F40DB" w:rsidRPr="004F40DB" w:rsidRDefault="004F40DB" w:rsidP="004F40DB">
            <w:pPr>
              <w:spacing w:after="240" w:line="276" w:lineRule="auto"/>
              <w:ind w:right="170"/>
              <w:jc w:val="left"/>
              <w:textAlignment w:val="baseline"/>
              <w:rPr>
                <w:rFonts w:ascii="Arial" w:hAnsi="Arial" w:cs="Arial"/>
                <w:sz w:val="20"/>
              </w:rPr>
            </w:pPr>
            <w:r w:rsidRPr="004F40DB">
              <w:rPr>
                <w:rFonts w:ascii="Arial" w:hAnsi="Arial" w:cs="Arial"/>
                <w:sz w:val="20"/>
              </w:rPr>
              <w:t>If this is not a Nationally Recognised Domestic Violence Order, upon registration, this order is enforceable in other Australian States and Territories.</w:t>
            </w:r>
          </w:p>
          <w:p w14:paraId="7A727BD7" w14:textId="77777777" w:rsidR="004F40DB" w:rsidRPr="004F40DB" w:rsidRDefault="004F40DB" w:rsidP="004F40DB">
            <w:pPr>
              <w:spacing w:after="240" w:line="276" w:lineRule="auto"/>
              <w:ind w:right="170"/>
              <w:jc w:val="left"/>
              <w:textAlignment w:val="baseline"/>
              <w:rPr>
                <w:rFonts w:ascii="Arial" w:hAnsi="Arial" w:cs="Arial"/>
                <w:sz w:val="20"/>
              </w:rPr>
            </w:pPr>
            <w:r w:rsidRPr="004F40DB">
              <w:rPr>
                <w:rFonts w:ascii="Arial" w:hAnsi="Arial" w:cs="Arial"/>
                <w:sz w:val="20"/>
              </w:rPr>
              <w:t>A copy of any evidence that was relied on to make the order may be obtained from the Registry.</w:t>
            </w:r>
          </w:p>
        </w:tc>
      </w:tr>
    </w:tbl>
    <w:p w14:paraId="1B29512D" w14:textId="77777777" w:rsidR="004F40DB" w:rsidRPr="004F40DB" w:rsidRDefault="004F40DB" w:rsidP="004F40DB">
      <w:pPr>
        <w:spacing w:before="120" w:after="120" w:line="240" w:lineRule="auto"/>
        <w:ind w:right="176"/>
        <w:jc w:val="left"/>
        <w:rPr>
          <w:rFonts w:ascii="Arial" w:eastAsia="Times New Roman" w:hAnsi="Arial"/>
          <w:sz w:val="12"/>
          <w:szCs w:val="12"/>
        </w:rPr>
      </w:pPr>
    </w:p>
    <w:tbl>
      <w:tblPr>
        <w:tblStyle w:val="TableGrid15"/>
        <w:tblW w:w="5000" w:type="pct"/>
        <w:tblLook w:val="04A0" w:firstRow="1" w:lastRow="0" w:firstColumn="1" w:lastColumn="0" w:noHBand="0" w:noVBand="1"/>
      </w:tblPr>
      <w:tblGrid>
        <w:gridCol w:w="9350"/>
      </w:tblGrid>
      <w:tr w:rsidR="004F40DB" w:rsidRPr="004F40DB" w14:paraId="3BB2DCE7" w14:textId="77777777" w:rsidTr="004635C4">
        <w:trPr>
          <w:cantSplit/>
        </w:trPr>
        <w:tc>
          <w:tcPr>
            <w:tcW w:w="10457" w:type="dxa"/>
          </w:tcPr>
          <w:p w14:paraId="1B1BDE00" w14:textId="77777777" w:rsidR="004F40DB" w:rsidRPr="004F40DB" w:rsidRDefault="004F40DB" w:rsidP="004F40DB">
            <w:pPr>
              <w:widowControl w:val="0"/>
              <w:spacing w:before="240" w:after="0" w:line="240" w:lineRule="auto"/>
              <w:ind w:right="176"/>
              <w:jc w:val="left"/>
              <w:textAlignment w:val="baseline"/>
              <w:rPr>
                <w:rFonts w:ascii="Arial" w:hAnsi="Arial" w:cs="Arial"/>
                <w:b/>
                <w:sz w:val="20"/>
              </w:rPr>
            </w:pPr>
            <w:r w:rsidRPr="004F40DB">
              <w:rPr>
                <w:rFonts w:ascii="Arial" w:hAnsi="Arial" w:cs="Arial"/>
                <w:b/>
                <w:sz w:val="20"/>
              </w:rPr>
              <w:t>Authentication</w:t>
            </w:r>
          </w:p>
          <w:p w14:paraId="172077C0" w14:textId="77777777" w:rsidR="004F40DB" w:rsidRPr="004F40DB" w:rsidRDefault="004F40DB" w:rsidP="004F40DB">
            <w:pPr>
              <w:widowControl w:val="0"/>
              <w:spacing w:before="600" w:after="0" w:line="240" w:lineRule="auto"/>
              <w:ind w:right="176"/>
              <w:jc w:val="left"/>
              <w:textAlignment w:val="baseline"/>
              <w:rPr>
                <w:rFonts w:ascii="Arial" w:hAnsi="Arial" w:cs="Arial"/>
                <w:sz w:val="20"/>
              </w:rPr>
            </w:pPr>
            <w:r w:rsidRPr="004F40DB">
              <w:rPr>
                <w:rFonts w:ascii="Arial" w:hAnsi="Arial" w:cs="Arial"/>
                <w:sz w:val="20"/>
              </w:rPr>
              <w:t>…………………………………………</w:t>
            </w:r>
          </w:p>
          <w:p w14:paraId="539EBABE" w14:textId="77777777" w:rsidR="004F40DB" w:rsidRPr="004F40DB" w:rsidRDefault="004F40DB" w:rsidP="004F40DB">
            <w:pPr>
              <w:widowControl w:val="0"/>
              <w:spacing w:after="0" w:line="240" w:lineRule="auto"/>
              <w:ind w:right="176"/>
              <w:jc w:val="left"/>
              <w:textAlignment w:val="baseline"/>
              <w:rPr>
                <w:rFonts w:ascii="Arial" w:hAnsi="Arial" w:cs="Arial"/>
                <w:sz w:val="20"/>
              </w:rPr>
            </w:pPr>
            <w:r w:rsidRPr="004F40DB">
              <w:rPr>
                <w:rFonts w:ascii="Arial" w:hAnsi="Arial" w:cs="Arial"/>
                <w:sz w:val="20"/>
              </w:rPr>
              <w:t>Signature of Court Officer</w:t>
            </w:r>
          </w:p>
          <w:p w14:paraId="0B6EFB7F" w14:textId="77777777" w:rsidR="004F40DB" w:rsidRPr="004F40DB" w:rsidRDefault="004F40DB" w:rsidP="004F40DB">
            <w:pPr>
              <w:widowControl w:val="0"/>
              <w:spacing w:after="120" w:line="240" w:lineRule="auto"/>
              <w:ind w:right="176"/>
              <w:jc w:val="left"/>
              <w:textAlignment w:val="baseline"/>
              <w:rPr>
                <w:rFonts w:ascii="Arial" w:hAnsi="Arial" w:cs="Arial"/>
                <w:color w:val="000000"/>
                <w:sz w:val="20"/>
              </w:rPr>
            </w:pPr>
            <w:r w:rsidRPr="004F40DB">
              <w:rPr>
                <w:rFonts w:ascii="Arial" w:hAnsi="Arial" w:cs="Arial"/>
                <w:sz w:val="20"/>
              </w:rPr>
              <w:t>[</w:t>
            </w:r>
            <w:r w:rsidRPr="004F40DB">
              <w:rPr>
                <w:rFonts w:ascii="Arial" w:hAnsi="Arial" w:cs="Arial"/>
                <w:i/>
                <w:sz w:val="20"/>
              </w:rPr>
              <w:t>title and name</w:t>
            </w:r>
            <w:r w:rsidRPr="004F40DB">
              <w:rPr>
                <w:rFonts w:ascii="Arial" w:hAnsi="Arial" w:cs="Arial"/>
                <w:sz w:val="20"/>
              </w:rPr>
              <w:t>]</w:t>
            </w:r>
          </w:p>
        </w:tc>
      </w:tr>
    </w:tbl>
    <w:p w14:paraId="57D1525F" w14:textId="77777777" w:rsidR="004F40DB" w:rsidRPr="004F40DB" w:rsidRDefault="004F40DB" w:rsidP="004F40DB">
      <w:pPr>
        <w:spacing w:after="160" w:line="360" w:lineRule="auto"/>
        <w:rPr>
          <w:rFonts w:ascii="Arial" w:hAnsi="Arial" w:cs="Arial"/>
          <w:sz w:val="24"/>
          <w:szCs w:val="24"/>
        </w:rPr>
      </w:pPr>
    </w:p>
    <w:p w14:paraId="1451F928" w14:textId="77777777" w:rsidR="004F40DB" w:rsidRPr="004F40DB" w:rsidRDefault="004F40DB" w:rsidP="004F40DB">
      <w:pPr>
        <w:spacing w:after="0" w:line="240" w:lineRule="auto"/>
        <w:jc w:val="left"/>
        <w:rPr>
          <w:rFonts w:ascii="Arial" w:hAnsi="Arial" w:cs="Arial"/>
          <w:sz w:val="24"/>
          <w:szCs w:val="24"/>
        </w:rPr>
      </w:pPr>
      <w:r w:rsidRPr="004F40DB">
        <w:rPr>
          <w:rFonts w:ascii="Arial" w:hAnsi="Arial" w:cs="Arial"/>
          <w:sz w:val="24"/>
          <w:szCs w:val="24"/>
        </w:rPr>
        <w:br w:type="page"/>
      </w:r>
    </w:p>
    <w:p w14:paraId="27D02390" w14:textId="77777777" w:rsidR="004F40DB" w:rsidRPr="004F40DB" w:rsidRDefault="004F40DB" w:rsidP="004F40DB">
      <w:pPr>
        <w:ind w:left="284" w:hanging="284"/>
        <w:rPr>
          <w:rFonts w:ascii="Times New Roman" w:eastAsia="Times New Roman" w:hAnsi="Times New Roman"/>
          <w:sz w:val="17"/>
          <w:szCs w:val="17"/>
        </w:rPr>
      </w:pPr>
      <w:r w:rsidRPr="004F40DB">
        <w:rPr>
          <w:rFonts w:ascii="Times New Roman" w:eastAsia="Times New Roman" w:hAnsi="Times New Roman"/>
          <w:sz w:val="17"/>
          <w:szCs w:val="17"/>
        </w:rPr>
        <w:lastRenderedPageBreak/>
        <w:t>8.</w:t>
      </w:r>
      <w:r w:rsidRPr="004F40DB">
        <w:rPr>
          <w:rFonts w:ascii="Times New Roman" w:eastAsia="Times New Roman" w:hAnsi="Times New Roman"/>
          <w:sz w:val="17"/>
          <w:szCs w:val="17"/>
        </w:rPr>
        <w:tab/>
        <w:t>In Schedule 2, Form 174I – Order for Final Variation or Revocation of Intervention or Problem Gambling Order is deleted and substituted as follows:</w:t>
      </w:r>
    </w:p>
    <w:p w14:paraId="76F10F58" w14:textId="77777777" w:rsidR="004F40DB" w:rsidRPr="004F40DB" w:rsidRDefault="004F40DB" w:rsidP="004F40DB">
      <w:pPr>
        <w:tabs>
          <w:tab w:val="center" w:pos="4153"/>
          <w:tab w:val="right" w:pos="8306"/>
        </w:tabs>
        <w:overflowPunct w:val="0"/>
        <w:autoSpaceDE w:val="0"/>
        <w:autoSpaceDN w:val="0"/>
        <w:adjustRightInd w:val="0"/>
        <w:spacing w:before="240" w:after="240" w:line="240" w:lineRule="auto"/>
        <w:textAlignment w:val="baseline"/>
        <w:rPr>
          <w:rFonts w:ascii="Arial" w:eastAsia="Times New Roman" w:hAnsi="Arial" w:cs="Arial"/>
          <w:sz w:val="20"/>
          <w:szCs w:val="20"/>
          <w:lang w:val="en-US"/>
        </w:rPr>
      </w:pPr>
      <w:r w:rsidRPr="004F40DB">
        <w:rPr>
          <w:rFonts w:ascii="Arial" w:eastAsia="Times New Roman" w:hAnsi="Arial" w:cs="Arial"/>
          <w:sz w:val="20"/>
          <w:szCs w:val="20"/>
          <w:lang w:val="en-US"/>
        </w:rPr>
        <w:t xml:space="preserve">Form </w:t>
      </w:r>
      <w:r w:rsidRPr="004F40DB">
        <w:rPr>
          <w:rFonts w:ascii="Arial" w:hAnsi="Arial" w:cs="Arial"/>
          <w:sz w:val="20"/>
          <w:szCs w:val="20"/>
          <w:lang w:val="en-US"/>
        </w:rPr>
        <w:t>174I</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4F40DB" w:rsidRPr="004F40DB" w14:paraId="4152223A" w14:textId="77777777" w:rsidTr="004635C4">
        <w:tc>
          <w:tcPr>
            <w:tcW w:w="3899" w:type="pct"/>
            <w:tcBorders>
              <w:top w:val="single" w:sz="4" w:space="0" w:color="auto"/>
              <w:left w:val="single" w:sz="4" w:space="0" w:color="auto"/>
              <w:bottom w:val="nil"/>
              <w:right w:val="nil"/>
            </w:tcBorders>
            <w:hideMark/>
          </w:tcPr>
          <w:p w14:paraId="18E6A07A" w14:textId="77777777" w:rsidR="004F40DB" w:rsidRPr="004F40DB" w:rsidRDefault="004F40DB" w:rsidP="004F40DB">
            <w:pPr>
              <w:spacing w:after="0" w:line="240" w:lineRule="auto"/>
              <w:jc w:val="left"/>
              <w:textAlignment w:val="baseline"/>
              <w:rPr>
                <w:rFonts w:ascii="Arial" w:hAnsi="Arial"/>
                <w:b/>
                <w:sz w:val="20"/>
              </w:rPr>
            </w:pPr>
            <w:r w:rsidRPr="004F40DB">
              <w:rPr>
                <w:rFonts w:ascii="Arial" w:hAnsi="Arial"/>
                <w:b/>
                <w:sz w:val="16"/>
              </w:rPr>
              <w:t>To be inserted by Court</w:t>
            </w:r>
          </w:p>
        </w:tc>
        <w:tc>
          <w:tcPr>
            <w:tcW w:w="1101" w:type="pct"/>
            <w:tcBorders>
              <w:top w:val="single" w:sz="4" w:space="0" w:color="auto"/>
              <w:left w:val="nil"/>
              <w:bottom w:val="nil"/>
              <w:right w:val="single" w:sz="4" w:space="0" w:color="auto"/>
            </w:tcBorders>
          </w:tcPr>
          <w:p w14:paraId="62A72563" w14:textId="77777777" w:rsidR="004F40DB" w:rsidRPr="004F40DB" w:rsidRDefault="004F40DB" w:rsidP="004F40DB">
            <w:pPr>
              <w:spacing w:after="0" w:line="240" w:lineRule="auto"/>
              <w:jc w:val="left"/>
              <w:textAlignment w:val="baseline"/>
              <w:rPr>
                <w:rFonts w:ascii="Arial" w:hAnsi="Arial"/>
                <w:sz w:val="20"/>
              </w:rPr>
            </w:pPr>
          </w:p>
        </w:tc>
      </w:tr>
      <w:tr w:rsidR="004F40DB" w:rsidRPr="004F40DB" w14:paraId="3CAAA4C0" w14:textId="77777777" w:rsidTr="004635C4">
        <w:trPr>
          <w:trHeight w:val="1148"/>
        </w:trPr>
        <w:tc>
          <w:tcPr>
            <w:tcW w:w="3899" w:type="pct"/>
            <w:tcBorders>
              <w:top w:val="nil"/>
              <w:left w:val="single" w:sz="4" w:space="0" w:color="auto"/>
              <w:bottom w:val="single" w:sz="2" w:space="0" w:color="auto"/>
              <w:right w:val="nil"/>
            </w:tcBorders>
          </w:tcPr>
          <w:p w14:paraId="06F7EE0E" w14:textId="77777777" w:rsidR="004F40DB" w:rsidRPr="004F40DB" w:rsidRDefault="004F40DB" w:rsidP="004F40DB">
            <w:pPr>
              <w:spacing w:after="0" w:line="240" w:lineRule="auto"/>
              <w:jc w:val="left"/>
              <w:textAlignment w:val="baseline"/>
              <w:rPr>
                <w:rFonts w:ascii="Arial" w:hAnsi="Arial"/>
                <w:sz w:val="20"/>
              </w:rPr>
            </w:pPr>
          </w:p>
          <w:p w14:paraId="70744089" w14:textId="77777777" w:rsidR="004F40DB" w:rsidRPr="004F40DB" w:rsidRDefault="004F40DB" w:rsidP="004F40DB">
            <w:pPr>
              <w:spacing w:after="0" w:line="240" w:lineRule="auto"/>
              <w:jc w:val="left"/>
              <w:textAlignment w:val="baseline"/>
              <w:rPr>
                <w:rFonts w:ascii="Arial" w:hAnsi="Arial"/>
                <w:sz w:val="20"/>
              </w:rPr>
            </w:pPr>
            <w:r w:rsidRPr="004F40DB">
              <w:rPr>
                <w:rFonts w:ascii="Arial" w:hAnsi="Arial"/>
                <w:sz w:val="20"/>
              </w:rPr>
              <w:t xml:space="preserve">Case Number: </w:t>
            </w:r>
          </w:p>
          <w:p w14:paraId="36DCC37A" w14:textId="77777777" w:rsidR="004F40DB" w:rsidRPr="004F40DB" w:rsidRDefault="004F40DB" w:rsidP="004F40DB">
            <w:pPr>
              <w:spacing w:after="0" w:line="240" w:lineRule="auto"/>
              <w:jc w:val="left"/>
              <w:textAlignment w:val="baseline"/>
              <w:rPr>
                <w:rFonts w:ascii="Arial" w:hAnsi="Arial"/>
                <w:sz w:val="20"/>
              </w:rPr>
            </w:pPr>
          </w:p>
          <w:p w14:paraId="4E43F4F6" w14:textId="77777777" w:rsidR="004F40DB" w:rsidRPr="004F40DB" w:rsidRDefault="004F40DB" w:rsidP="004F40DB">
            <w:pPr>
              <w:spacing w:after="0" w:line="240" w:lineRule="auto"/>
              <w:jc w:val="left"/>
              <w:textAlignment w:val="baseline"/>
              <w:rPr>
                <w:rFonts w:ascii="Arial" w:hAnsi="Arial"/>
                <w:sz w:val="20"/>
              </w:rPr>
            </w:pPr>
            <w:r w:rsidRPr="004F40DB">
              <w:rPr>
                <w:rFonts w:ascii="Arial" w:hAnsi="Arial"/>
                <w:sz w:val="20"/>
              </w:rPr>
              <w:t>Date Filed:</w:t>
            </w:r>
          </w:p>
          <w:p w14:paraId="201972D0" w14:textId="77777777" w:rsidR="004F40DB" w:rsidRPr="004F40DB" w:rsidRDefault="004F40DB" w:rsidP="004F40DB">
            <w:pPr>
              <w:spacing w:after="0" w:line="240" w:lineRule="auto"/>
              <w:jc w:val="left"/>
              <w:textAlignment w:val="baseline"/>
              <w:rPr>
                <w:rFonts w:ascii="Arial" w:hAnsi="Arial"/>
                <w:sz w:val="20"/>
              </w:rPr>
            </w:pPr>
          </w:p>
          <w:p w14:paraId="0B564931" w14:textId="77777777" w:rsidR="004F40DB" w:rsidRPr="004F40DB" w:rsidRDefault="004F40DB" w:rsidP="004F40DB">
            <w:pPr>
              <w:spacing w:after="0" w:line="240" w:lineRule="auto"/>
              <w:jc w:val="left"/>
              <w:textAlignment w:val="baseline"/>
              <w:rPr>
                <w:rFonts w:ascii="Arial" w:hAnsi="Arial"/>
                <w:sz w:val="20"/>
              </w:rPr>
            </w:pPr>
            <w:r w:rsidRPr="004F40DB">
              <w:rPr>
                <w:rFonts w:ascii="Arial" w:hAnsi="Arial"/>
                <w:sz w:val="20"/>
              </w:rPr>
              <w:t>FDN:</w:t>
            </w:r>
          </w:p>
          <w:p w14:paraId="0842960D" w14:textId="77777777" w:rsidR="004F40DB" w:rsidRPr="004F40DB" w:rsidRDefault="004F40DB" w:rsidP="004F40DB">
            <w:pPr>
              <w:spacing w:after="0" w:line="240" w:lineRule="auto"/>
              <w:jc w:val="left"/>
              <w:textAlignment w:val="baseline"/>
              <w:rPr>
                <w:rFonts w:ascii="Arial" w:hAnsi="Arial"/>
                <w:sz w:val="20"/>
              </w:rPr>
            </w:pPr>
          </w:p>
          <w:p w14:paraId="7D831B81" w14:textId="77777777" w:rsidR="004F40DB" w:rsidRPr="004F40DB" w:rsidRDefault="004F40DB" w:rsidP="004F40DB">
            <w:pPr>
              <w:spacing w:after="0" w:line="240" w:lineRule="auto"/>
              <w:jc w:val="left"/>
              <w:textAlignment w:val="baseline"/>
              <w:rPr>
                <w:rFonts w:ascii="Arial" w:hAnsi="Arial"/>
                <w:sz w:val="20"/>
              </w:rPr>
            </w:pPr>
          </w:p>
        </w:tc>
        <w:tc>
          <w:tcPr>
            <w:tcW w:w="1101" w:type="pct"/>
            <w:tcBorders>
              <w:top w:val="nil"/>
              <w:left w:val="nil"/>
              <w:bottom w:val="single" w:sz="2" w:space="0" w:color="auto"/>
              <w:right w:val="single" w:sz="4" w:space="0" w:color="auto"/>
            </w:tcBorders>
          </w:tcPr>
          <w:p w14:paraId="29C31934" w14:textId="77777777" w:rsidR="004F40DB" w:rsidRPr="004F40DB" w:rsidRDefault="004F40DB" w:rsidP="004F40DB">
            <w:pPr>
              <w:spacing w:after="0" w:line="240" w:lineRule="auto"/>
              <w:jc w:val="left"/>
              <w:textAlignment w:val="baseline"/>
              <w:rPr>
                <w:rFonts w:ascii="Arial" w:hAnsi="Arial"/>
                <w:sz w:val="20"/>
              </w:rPr>
            </w:pPr>
          </w:p>
        </w:tc>
      </w:tr>
    </w:tbl>
    <w:p w14:paraId="797F30D0" w14:textId="77777777" w:rsidR="004F40DB" w:rsidRPr="004F40DB" w:rsidRDefault="004F40DB" w:rsidP="004F40DB">
      <w:pPr>
        <w:spacing w:after="160" w:line="360" w:lineRule="auto"/>
        <w:rPr>
          <w:rFonts w:ascii="Arial" w:hAnsi="Arial" w:cs="Arial"/>
          <w:sz w:val="24"/>
          <w:szCs w:val="24"/>
        </w:rPr>
      </w:pPr>
    </w:p>
    <w:p w14:paraId="1F809E51" w14:textId="77777777" w:rsidR="004F40DB" w:rsidRPr="004F40DB" w:rsidRDefault="004F40DB" w:rsidP="004F40DB">
      <w:pPr>
        <w:tabs>
          <w:tab w:val="left" w:pos="1134"/>
          <w:tab w:val="left" w:pos="2342"/>
          <w:tab w:val="left" w:pos="4536"/>
          <w:tab w:val="right" w:pos="8789"/>
        </w:tabs>
        <w:spacing w:after="160" w:line="259" w:lineRule="auto"/>
        <w:jc w:val="center"/>
        <w:rPr>
          <w:rFonts w:ascii="Arial" w:hAnsi="Arial" w:cs="Arial"/>
          <w:b/>
          <w:bCs/>
          <w:sz w:val="28"/>
        </w:rPr>
      </w:pPr>
      <w:r w:rsidRPr="004F40DB">
        <w:rPr>
          <w:rFonts w:ascii="Arial" w:hAnsi="Arial" w:cs="Arial"/>
          <w:b/>
          <w:bCs/>
          <w:sz w:val="28"/>
        </w:rPr>
        <w:t xml:space="preserve">ORDER FOR FINAL VARIATION OR </w:t>
      </w:r>
      <w:r w:rsidRPr="004F40DB">
        <w:rPr>
          <w:rFonts w:ascii="Arial" w:eastAsia="Times New Roman" w:hAnsi="Arial" w:cs="Arial"/>
          <w:b/>
          <w:bCs/>
          <w:sz w:val="28"/>
          <w:szCs w:val="20"/>
        </w:rPr>
        <w:t>REVOCATION</w:t>
      </w:r>
      <w:r w:rsidRPr="004F40DB">
        <w:rPr>
          <w:rFonts w:ascii="Arial" w:hAnsi="Arial" w:cs="Arial"/>
          <w:b/>
          <w:bCs/>
          <w:sz w:val="28"/>
        </w:rPr>
        <w:t xml:space="preserve"> OF INTERVENTION OR PROBLEM GAMBLING ORDER </w:t>
      </w:r>
    </w:p>
    <w:p w14:paraId="24463B8E" w14:textId="77777777" w:rsidR="004F40DB" w:rsidRPr="004F40DB" w:rsidRDefault="004F40DB" w:rsidP="004F40DB">
      <w:pPr>
        <w:tabs>
          <w:tab w:val="left" w:pos="1134"/>
          <w:tab w:val="left" w:pos="2342"/>
          <w:tab w:val="left" w:pos="4536"/>
          <w:tab w:val="right" w:pos="8789"/>
        </w:tabs>
        <w:spacing w:before="240" w:after="160" w:line="360" w:lineRule="auto"/>
        <w:jc w:val="center"/>
        <w:rPr>
          <w:rFonts w:ascii="Arial" w:hAnsi="Arial" w:cs="Arial"/>
          <w:b/>
          <w:bCs/>
          <w:sz w:val="28"/>
        </w:rPr>
      </w:pPr>
      <w:r w:rsidRPr="004F40DB">
        <w:rPr>
          <w:rFonts w:ascii="Arial" w:hAnsi="Arial" w:cs="Arial"/>
          <w:b/>
          <w:bCs/>
        </w:rPr>
        <w:t>[</w:t>
      </w:r>
      <w:r w:rsidRPr="004F40DB">
        <w:rPr>
          <w:rFonts w:ascii="Arial" w:hAnsi="Arial" w:cs="Arial"/>
          <w:b/>
          <w:bCs/>
          <w:i/>
          <w:iCs/>
        </w:rPr>
        <w:t>NATIONALLY RECOGNISED DOMESTIC VIOLENCE ORDER</w:t>
      </w:r>
      <w:r w:rsidRPr="004F40DB">
        <w:rPr>
          <w:rFonts w:ascii="Arial" w:hAnsi="Arial" w:cs="Arial"/>
          <w:b/>
          <w:bCs/>
        </w:rPr>
        <w:t>]</w:t>
      </w:r>
    </w:p>
    <w:p w14:paraId="35677DEB" w14:textId="77777777" w:rsidR="004F40DB" w:rsidRPr="004F40DB" w:rsidRDefault="004F40DB" w:rsidP="004F40DB">
      <w:pPr>
        <w:tabs>
          <w:tab w:val="left" w:pos="1134"/>
          <w:tab w:val="left" w:pos="2342"/>
          <w:tab w:val="left" w:pos="4536"/>
          <w:tab w:val="right" w:pos="8789"/>
        </w:tabs>
        <w:spacing w:before="240" w:after="160" w:line="259" w:lineRule="auto"/>
        <w:jc w:val="left"/>
        <w:rPr>
          <w:rFonts w:ascii="Arial" w:hAnsi="Arial" w:cs="Arial"/>
          <w:bCs/>
        </w:rPr>
      </w:pPr>
      <w:r w:rsidRPr="004F40DB">
        <w:rPr>
          <w:rFonts w:ascii="Arial" w:hAnsi="Arial" w:cs="Arial"/>
          <w:iCs/>
        </w:rPr>
        <w:t>[</w:t>
      </w:r>
      <w:r w:rsidRPr="004F40DB">
        <w:rPr>
          <w:rFonts w:ascii="Arial" w:hAnsi="Arial" w:cs="Arial"/>
          <w:i/>
          <w:iCs/>
        </w:rPr>
        <w:t>MAGISTRATES/YOUTH</w:t>
      </w:r>
      <w:r w:rsidRPr="004F40DB">
        <w:rPr>
          <w:rFonts w:ascii="Arial" w:hAnsi="Arial" w:cs="Arial"/>
          <w:iCs/>
        </w:rPr>
        <w:t xml:space="preserve">] </w:t>
      </w:r>
      <w:r w:rsidRPr="004F40DB">
        <w:rPr>
          <w:rFonts w:ascii="Arial" w:hAnsi="Arial" w:cs="Arial"/>
          <w:b/>
          <w:sz w:val="12"/>
        </w:rPr>
        <w:t xml:space="preserve">Select one </w:t>
      </w:r>
      <w:r w:rsidRPr="004F40DB">
        <w:rPr>
          <w:rFonts w:ascii="Arial" w:hAnsi="Arial" w:cs="Arial"/>
          <w:iCs/>
        </w:rPr>
        <w:t xml:space="preserve">COURT </w:t>
      </w:r>
      <w:r w:rsidRPr="004F40DB">
        <w:rPr>
          <w:rFonts w:ascii="Arial" w:hAnsi="Arial" w:cs="Arial"/>
          <w:bCs/>
        </w:rPr>
        <w:t xml:space="preserve">OF SOUTH AUSTRALIA </w:t>
      </w:r>
    </w:p>
    <w:p w14:paraId="5E567736" w14:textId="77777777" w:rsidR="004F40DB" w:rsidRPr="004F40DB" w:rsidRDefault="004F40DB" w:rsidP="004F40DB">
      <w:pPr>
        <w:tabs>
          <w:tab w:val="left" w:pos="1134"/>
          <w:tab w:val="left" w:pos="2342"/>
          <w:tab w:val="left" w:pos="4536"/>
          <w:tab w:val="right" w:pos="8789"/>
        </w:tabs>
        <w:spacing w:after="160" w:line="259" w:lineRule="auto"/>
        <w:jc w:val="left"/>
        <w:rPr>
          <w:rFonts w:ascii="Arial" w:hAnsi="Arial" w:cs="Arial"/>
          <w:iCs/>
        </w:rPr>
      </w:pPr>
      <w:r w:rsidRPr="004F40DB">
        <w:rPr>
          <w:rFonts w:ascii="Arial" w:hAnsi="Arial" w:cs="Arial"/>
          <w:iCs/>
        </w:rPr>
        <w:t>CRIMINAL JURISDICTION</w:t>
      </w:r>
    </w:p>
    <w:p w14:paraId="36284077" w14:textId="77777777" w:rsidR="004F40DB" w:rsidRPr="004F40DB" w:rsidRDefault="004F40DB" w:rsidP="004F40DB">
      <w:pPr>
        <w:tabs>
          <w:tab w:val="left" w:pos="1134"/>
          <w:tab w:val="left" w:pos="2342"/>
          <w:tab w:val="left" w:pos="4536"/>
          <w:tab w:val="right" w:pos="8789"/>
        </w:tabs>
        <w:spacing w:before="480" w:after="160" w:line="259" w:lineRule="auto"/>
        <w:jc w:val="left"/>
        <w:rPr>
          <w:rFonts w:ascii="Arial" w:hAnsi="Arial" w:cs="Arial"/>
          <w:b/>
        </w:rPr>
      </w:pPr>
      <w:r w:rsidRPr="004F40DB">
        <w:rPr>
          <w:rFonts w:ascii="Arial" w:hAnsi="Arial" w:cs="Arial"/>
          <w:b/>
        </w:rPr>
        <w:t>Order Identifier:</w:t>
      </w:r>
    </w:p>
    <w:p w14:paraId="413DD3A5" w14:textId="77777777" w:rsidR="004F40DB" w:rsidRPr="004F40DB" w:rsidRDefault="004F40DB" w:rsidP="004F40DB">
      <w:pPr>
        <w:tabs>
          <w:tab w:val="left" w:pos="1134"/>
          <w:tab w:val="left" w:pos="2342"/>
          <w:tab w:val="left" w:pos="4536"/>
          <w:tab w:val="right" w:pos="8789"/>
        </w:tabs>
        <w:spacing w:before="480" w:after="160" w:line="259" w:lineRule="auto"/>
        <w:jc w:val="left"/>
        <w:rPr>
          <w:rFonts w:ascii="Arial" w:hAnsi="Arial" w:cs="Arial"/>
          <w:b/>
        </w:rPr>
      </w:pPr>
      <w:r w:rsidRPr="004F40DB">
        <w:rPr>
          <w:rFonts w:ascii="Arial" w:hAnsi="Arial" w:cs="Arial"/>
          <w:b/>
        </w:rPr>
        <w:t>[</w:t>
      </w:r>
      <w:r w:rsidRPr="004F40DB">
        <w:rPr>
          <w:rFonts w:ascii="Arial" w:hAnsi="Arial" w:cs="Arial"/>
          <w:b/>
          <w:i/>
        </w:rPr>
        <w:t>FULL NAME</w:t>
      </w:r>
      <w:r w:rsidRPr="004F40DB">
        <w:rPr>
          <w:rFonts w:ascii="Arial" w:hAnsi="Arial" w:cs="Arial"/>
          <w:b/>
        </w:rPr>
        <w:t>]</w:t>
      </w:r>
    </w:p>
    <w:p w14:paraId="7BED468A" w14:textId="77777777" w:rsidR="004F40DB" w:rsidRPr="004F40DB" w:rsidRDefault="004F40DB" w:rsidP="004F40DB">
      <w:pPr>
        <w:tabs>
          <w:tab w:val="left" w:pos="1134"/>
          <w:tab w:val="left" w:pos="2342"/>
          <w:tab w:val="left" w:pos="4536"/>
          <w:tab w:val="right" w:pos="8789"/>
        </w:tabs>
        <w:spacing w:after="480" w:line="259" w:lineRule="auto"/>
        <w:jc w:val="left"/>
        <w:rPr>
          <w:rFonts w:ascii="Arial" w:hAnsi="Arial" w:cs="Arial"/>
          <w:b/>
        </w:rPr>
      </w:pPr>
      <w:r w:rsidRPr="004F40DB">
        <w:rPr>
          <w:rFonts w:ascii="Arial" w:hAnsi="Arial" w:cs="Arial"/>
          <w:b/>
        </w:rPr>
        <w:t>Applicant</w:t>
      </w:r>
    </w:p>
    <w:p w14:paraId="58B82806" w14:textId="77777777" w:rsidR="004F40DB" w:rsidRPr="004F40DB" w:rsidDel="00897A6B" w:rsidRDefault="004F40DB" w:rsidP="004F40DB">
      <w:pPr>
        <w:tabs>
          <w:tab w:val="left" w:pos="1134"/>
          <w:tab w:val="left" w:pos="2342"/>
          <w:tab w:val="left" w:pos="4536"/>
          <w:tab w:val="right" w:pos="8789"/>
        </w:tabs>
        <w:spacing w:after="480" w:line="259" w:lineRule="auto"/>
        <w:jc w:val="left"/>
        <w:rPr>
          <w:rFonts w:ascii="Arial" w:hAnsi="Arial" w:cs="Arial"/>
          <w:b/>
        </w:rPr>
      </w:pPr>
      <w:r w:rsidRPr="004F40DB">
        <w:rPr>
          <w:rFonts w:ascii="Arial" w:hAnsi="Arial" w:cs="Arial"/>
          <w:b/>
        </w:rPr>
        <w:t>v</w:t>
      </w:r>
    </w:p>
    <w:p w14:paraId="2BE44CD1" w14:textId="77777777" w:rsidR="004F40DB" w:rsidRPr="004F40DB" w:rsidRDefault="004F40DB" w:rsidP="004F40DB">
      <w:pPr>
        <w:tabs>
          <w:tab w:val="left" w:pos="1134"/>
          <w:tab w:val="left" w:pos="2342"/>
          <w:tab w:val="left" w:pos="4536"/>
          <w:tab w:val="right" w:pos="8789"/>
        </w:tabs>
        <w:spacing w:before="360" w:after="160" w:line="259" w:lineRule="auto"/>
        <w:jc w:val="left"/>
        <w:rPr>
          <w:rFonts w:ascii="Arial" w:hAnsi="Arial" w:cs="Arial"/>
          <w:b/>
        </w:rPr>
      </w:pPr>
      <w:r w:rsidRPr="004F40DB">
        <w:rPr>
          <w:rFonts w:ascii="Arial" w:hAnsi="Arial" w:cs="Arial"/>
          <w:b/>
        </w:rPr>
        <w:t>[</w:t>
      </w:r>
      <w:r w:rsidRPr="004F40DB">
        <w:rPr>
          <w:rFonts w:ascii="Arial" w:hAnsi="Arial" w:cs="Arial"/>
          <w:b/>
          <w:i/>
        </w:rPr>
        <w:t>FULL NAME</w:t>
      </w:r>
      <w:r w:rsidRPr="004F40DB">
        <w:rPr>
          <w:rFonts w:ascii="Arial" w:hAnsi="Arial" w:cs="Arial"/>
          <w:b/>
        </w:rPr>
        <w:t>]</w:t>
      </w:r>
    </w:p>
    <w:p w14:paraId="7063B135" w14:textId="77777777" w:rsidR="004F40DB" w:rsidRPr="004F40DB" w:rsidRDefault="004F40DB" w:rsidP="004F40DB">
      <w:pPr>
        <w:tabs>
          <w:tab w:val="left" w:pos="1134"/>
          <w:tab w:val="left" w:pos="2342"/>
          <w:tab w:val="left" w:pos="4536"/>
          <w:tab w:val="right" w:pos="8789"/>
        </w:tabs>
        <w:spacing w:after="480" w:line="259" w:lineRule="auto"/>
        <w:jc w:val="left"/>
        <w:rPr>
          <w:rFonts w:ascii="Arial" w:hAnsi="Arial" w:cs="Arial"/>
          <w:b/>
        </w:rPr>
      </w:pPr>
      <w:r w:rsidRPr="004F40DB">
        <w:rPr>
          <w:rFonts w:ascii="Arial" w:hAnsi="Arial" w:cs="Arial"/>
          <w:b/>
        </w:rPr>
        <w:t>Respondent</w:t>
      </w:r>
    </w:p>
    <w:tbl>
      <w:tblPr>
        <w:tblStyle w:val="TableGrid131"/>
        <w:tblW w:w="5006" w:type="pct"/>
        <w:jc w:val="center"/>
        <w:tblLayout w:type="fixed"/>
        <w:tblLook w:val="04A0" w:firstRow="1" w:lastRow="0" w:firstColumn="1" w:lastColumn="0" w:noHBand="0" w:noVBand="1"/>
      </w:tblPr>
      <w:tblGrid>
        <w:gridCol w:w="2330"/>
        <w:gridCol w:w="3515"/>
        <w:gridCol w:w="3516"/>
      </w:tblGrid>
      <w:tr w:rsidR="004F40DB" w:rsidRPr="004F40DB" w14:paraId="64D37189" w14:textId="77777777" w:rsidTr="004635C4">
        <w:trPr>
          <w:cantSplit/>
          <w:trHeight w:val="454"/>
          <w:jc w:val="center"/>
        </w:trPr>
        <w:tc>
          <w:tcPr>
            <w:tcW w:w="2599" w:type="dxa"/>
            <w:tcBorders>
              <w:bottom w:val="nil"/>
            </w:tcBorders>
          </w:tcPr>
          <w:p w14:paraId="3B9242CD" w14:textId="77777777" w:rsidR="004F40DB" w:rsidRPr="004F40DB" w:rsidRDefault="004F40DB" w:rsidP="004F40DB">
            <w:pPr>
              <w:spacing w:after="0" w:line="240" w:lineRule="auto"/>
              <w:jc w:val="left"/>
              <w:rPr>
                <w:rFonts w:ascii="Arial" w:hAnsi="Arial" w:cs="Arial"/>
                <w:b/>
                <w:sz w:val="12"/>
              </w:rPr>
            </w:pPr>
            <w:r w:rsidRPr="004F40DB">
              <w:rPr>
                <w:rFonts w:ascii="Arial" w:hAnsi="Arial" w:cs="Arial"/>
                <w:b/>
              </w:rPr>
              <w:t>Respondent</w:t>
            </w:r>
          </w:p>
        </w:tc>
        <w:tc>
          <w:tcPr>
            <w:tcW w:w="3935" w:type="dxa"/>
            <w:tcBorders>
              <w:bottom w:val="nil"/>
            </w:tcBorders>
          </w:tcPr>
          <w:p w14:paraId="751998BF" w14:textId="77777777" w:rsidR="004F40DB" w:rsidRPr="004F40DB" w:rsidRDefault="004F40DB" w:rsidP="004F40DB">
            <w:pPr>
              <w:spacing w:after="0" w:line="240" w:lineRule="auto"/>
              <w:jc w:val="left"/>
              <w:rPr>
                <w:rFonts w:ascii="Arial" w:hAnsi="Arial" w:cs="Arial"/>
              </w:rPr>
            </w:pPr>
          </w:p>
        </w:tc>
        <w:tc>
          <w:tcPr>
            <w:tcW w:w="3936" w:type="dxa"/>
            <w:tcBorders>
              <w:bottom w:val="nil"/>
            </w:tcBorders>
          </w:tcPr>
          <w:p w14:paraId="7205D543" w14:textId="77777777" w:rsidR="004F40DB" w:rsidRPr="004F40DB" w:rsidRDefault="004F40DB" w:rsidP="004F40DB">
            <w:pPr>
              <w:spacing w:after="0" w:line="240" w:lineRule="auto"/>
              <w:jc w:val="left"/>
              <w:rPr>
                <w:rFonts w:ascii="Arial" w:hAnsi="Arial" w:cs="Arial"/>
              </w:rPr>
            </w:pPr>
          </w:p>
        </w:tc>
      </w:tr>
      <w:tr w:rsidR="004F40DB" w:rsidRPr="004F40DB" w14:paraId="55A3A5FA" w14:textId="77777777" w:rsidTr="004635C4">
        <w:trPr>
          <w:cantSplit/>
          <w:trHeight w:val="85"/>
          <w:jc w:val="center"/>
        </w:trPr>
        <w:tc>
          <w:tcPr>
            <w:tcW w:w="2599" w:type="dxa"/>
            <w:tcBorders>
              <w:top w:val="nil"/>
            </w:tcBorders>
          </w:tcPr>
          <w:p w14:paraId="1EB77AE6" w14:textId="77777777" w:rsidR="004F40DB" w:rsidRPr="004F40DB" w:rsidRDefault="004F40DB" w:rsidP="004F40DB">
            <w:pPr>
              <w:spacing w:after="0" w:line="240" w:lineRule="auto"/>
              <w:jc w:val="left"/>
              <w:rPr>
                <w:rFonts w:ascii="Arial" w:hAnsi="Arial" w:cs="Arial"/>
                <w:b/>
                <w:sz w:val="12"/>
              </w:rPr>
            </w:pPr>
          </w:p>
        </w:tc>
        <w:tc>
          <w:tcPr>
            <w:tcW w:w="3935" w:type="dxa"/>
            <w:tcBorders>
              <w:top w:val="nil"/>
              <w:bottom w:val="single" w:sz="4" w:space="0" w:color="auto"/>
            </w:tcBorders>
          </w:tcPr>
          <w:p w14:paraId="7FF29321" w14:textId="77777777" w:rsidR="004F40DB" w:rsidRPr="004F40DB" w:rsidRDefault="004F40DB" w:rsidP="004F40DB">
            <w:pPr>
              <w:spacing w:after="0" w:line="240" w:lineRule="auto"/>
              <w:jc w:val="left"/>
              <w:rPr>
                <w:rFonts w:ascii="Arial" w:hAnsi="Arial" w:cs="Arial"/>
                <w:b/>
                <w:sz w:val="12"/>
              </w:rPr>
            </w:pPr>
            <w:r w:rsidRPr="004F40DB">
              <w:rPr>
                <w:rFonts w:ascii="Arial" w:hAnsi="Arial" w:cs="Arial"/>
                <w:b/>
                <w:sz w:val="12"/>
              </w:rPr>
              <w:t>Full name</w:t>
            </w:r>
          </w:p>
        </w:tc>
        <w:tc>
          <w:tcPr>
            <w:tcW w:w="3936" w:type="dxa"/>
            <w:tcBorders>
              <w:top w:val="nil"/>
              <w:bottom w:val="single" w:sz="4" w:space="0" w:color="auto"/>
            </w:tcBorders>
          </w:tcPr>
          <w:p w14:paraId="1803676E" w14:textId="77777777" w:rsidR="004F40DB" w:rsidRPr="004F40DB" w:rsidRDefault="004F40DB" w:rsidP="004F40DB">
            <w:pPr>
              <w:spacing w:after="0" w:line="240" w:lineRule="auto"/>
              <w:jc w:val="left"/>
              <w:rPr>
                <w:rFonts w:ascii="Arial" w:hAnsi="Arial" w:cs="Arial"/>
                <w:b/>
                <w:sz w:val="12"/>
              </w:rPr>
            </w:pPr>
            <w:r w:rsidRPr="004F40DB">
              <w:rPr>
                <w:rFonts w:ascii="Arial" w:hAnsi="Arial" w:cs="Arial"/>
                <w:b/>
                <w:sz w:val="12"/>
              </w:rPr>
              <w:t>Date of birth</w:t>
            </w:r>
          </w:p>
        </w:tc>
      </w:tr>
    </w:tbl>
    <w:tbl>
      <w:tblPr>
        <w:tblStyle w:val="TableGrid131"/>
        <w:tblpPr w:leftFromText="180" w:rightFromText="180" w:vertAnchor="text" w:horzAnchor="margin" w:tblpY="293"/>
        <w:tblW w:w="5006" w:type="pct"/>
        <w:tblLayout w:type="fixed"/>
        <w:tblLook w:val="04A0" w:firstRow="1" w:lastRow="0" w:firstColumn="1" w:lastColumn="0" w:noHBand="0" w:noVBand="1"/>
      </w:tblPr>
      <w:tblGrid>
        <w:gridCol w:w="2330"/>
        <w:gridCol w:w="3515"/>
        <w:gridCol w:w="3516"/>
      </w:tblGrid>
      <w:tr w:rsidR="004F40DB" w:rsidRPr="004F40DB" w14:paraId="60CA19F6" w14:textId="77777777" w:rsidTr="004635C4">
        <w:trPr>
          <w:cantSplit/>
          <w:trHeight w:val="454"/>
        </w:trPr>
        <w:tc>
          <w:tcPr>
            <w:tcW w:w="2599" w:type="dxa"/>
            <w:tcBorders>
              <w:bottom w:val="nil"/>
            </w:tcBorders>
          </w:tcPr>
          <w:p w14:paraId="02233872" w14:textId="77777777" w:rsidR="004F40DB" w:rsidRPr="004F40DB" w:rsidRDefault="004F40DB" w:rsidP="004F40DB">
            <w:pPr>
              <w:spacing w:after="0" w:line="240" w:lineRule="auto"/>
              <w:jc w:val="left"/>
              <w:rPr>
                <w:rFonts w:ascii="Arial" w:hAnsi="Arial" w:cs="Arial"/>
                <w:b/>
                <w:sz w:val="12"/>
                <w:szCs w:val="12"/>
              </w:rPr>
            </w:pPr>
            <w:r w:rsidRPr="004F40DB">
              <w:rPr>
                <w:rFonts w:ascii="Arial" w:hAnsi="Arial" w:cs="Arial"/>
                <w:b/>
              </w:rPr>
              <w:t>Protected Person(s)</w:t>
            </w:r>
          </w:p>
        </w:tc>
        <w:tc>
          <w:tcPr>
            <w:tcW w:w="3935" w:type="dxa"/>
            <w:tcBorders>
              <w:bottom w:val="nil"/>
            </w:tcBorders>
          </w:tcPr>
          <w:p w14:paraId="1C3931FA" w14:textId="77777777" w:rsidR="004F40DB" w:rsidRPr="004F40DB" w:rsidRDefault="004F40DB" w:rsidP="004F40DB">
            <w:pPr>
              <w:spacing w:after="0" w:line="240" w:lineRule="auto"/>
              <w:jc w:val="left"/>
              <w:rPr>
                <w:rFonts w:ascii="Arial" w:hAnsi="Arial" w:cs="Arial"/>
              </w:rPr>
            </w:pPr>
          </w:p>
        </w:tc>
        <w:tc>
          <w:tcPr>
            <w:tcW w:w="3936" w:type="dxa"/>
            <w:tcBorders>
              <w:bottom w:val="nil"/>
            </w:tcBorders>
          </w:tcPr>
          <w:p w14:paraId="593EFF04" w14:textId="77777777" w:rsidR="004F40DB" w:rsidRPr="004F40DB" w:rsidRDefault="004F40DB" w:rsidP="004F40DB">
            <w:pPr>
              <w:spacing w:after="0" w:line="240" w:lineRule="auto"/>
              <w:jc w:val="left"/>
              <w:rPr>
                <w:rFonts w:ascii="Arial" w:hAnsi="Arial" w:cs="Arial"/>
              </w:rPr>
            </w:pPr>
          </w:p>
        </w:tc>
      </w:tr>
      <w:tr w:rsidR="004F40DB" w:rsidRPr="004F40DB" w14:paraId="2FF1E803" w14:textId="77777777" w:rsidTr="004635C4">
        <w:trPr>
          <w:cantSplit/>
          <w:trHeight w:val="85"/>
        </w:trPr>
        <w:tc>
          <w:tcPr>
            <w:tcW w:w="2599" w:type="dxa"/>
            <w:tcBorders>
              <w:top w:val="nil"/>
            </w:tcBorders>
          </w:tcPr>
          <w:p w14:paraId="4452E695" w14:textId="77777777" w:rsidR="004F40DB" w:rsidRPr="004F40DB" w:rsidRDefault="004F40DB" w:rsidP="004F40DB">
            <w:pPr>
              <w:spacing w:after="0" w:line="240" w:lineRule="auto"/>
              <w:jc w:val="left"/>
              <w:rPr>
                <w:rFonts w:ascii="Arial" w:hAnsi="Arial" w:cs="Arial"/>
                <w:b/>
                <w:sz w:val="12"/>
              </w:rPr>
            </w:pPr>
          </w:p>
        </w:tc>
        <w:tc>
          <w:tcPr>
            <w:tcW w:w="3935" w:type="dxa"/>
            <w:tcBorders>
              <w:top w:val="nil"/>
              <w:bottom w:val="single" w:sz="4" w:space="0" w:color="auto"/>
            </w:tcBorders>
          </w:tcPr>
          <w:p w14:paraId="3B64B167" w14:textId="77777777" w:rsidR="004F40DB" w:rsidRPr="004F40DB" w:rsidRDefault="004F40DB" w:rsidP="004F40DB">
            <w:pPr>
              <w:spacing w:after="0" w:line="240" w:lineRule="auto"/>
              <w:jc w:val="left"/>
              <w:rPr>
                <w:rFonts w:ascii="Arial" w:hAnsi="Arial" w:cs="Arial"/>
                <w:b/>
                <w:sz w:val="12"/>
              </w:rPr>
            </w:pPr>
            <w:r w:rsidRPr="004F40DB">
              <w:rPr>
                <w:rFonts w:ascii="Arial" w:hAnsi="Arial" w:cs="Arial"/>
                <w:b/>
                <w:sz w:val="12"/>
              </w:rPr>
              <w:t>Full name</w:t>
            </w:r>
          </w:p>
        </w:tc>
        <w:tc>
          <w:tcPr>
            <w:tcW w:w="3936" w:type="dxa"/>
            <w:tcBorders>
              <w:top w:val="nil"/>
              <w:bottom w:val="single" w:sz="4" w:space="0" w:color="auto"/>
            </w:tcBorders>
          </w:tcPr>
          <w:p w14:paraId="20F69D01" w14:textId="77777777" w:rsidR="004F40DB" w:rsidRPr="004F40DB" w:rsidRDefault="004F40DB" w:rsidP="004F40DB">
            <w:pPr>
              <w:spacing w:after="0" w:line="240" w:lineRule="auto"/>
              <w:jc w:val="left"/>
              <w:rPr>
                <w:rFonts w:ascii="Arial" w:hAnsi="Arial" w:cs="Arial"/>
                <w:b/>
                <w:sz w:val="12"/>
              </w:rPr>
            </w:pPr>
            <w:r w:rsidRPr="004F40DB">
              <w:rPr>
                <w:rFonts w:ascii="Arial" w:hAnsi="Arial" w:cs="Arial"/>
                <w:b/>
                <w:sz w:val="12"/>
              </w:rPr>
              <w:t>Date of birth</w:t>
            </w:r>
          </w:p>
        </w:tc>
      </w:tr>
    </w:tbl>
    <w:p w14:paraId="6E5E7ADA" w14:textId="77777777" w:rsidR="004F40DB" w:rsidRPr="004F40DB" w:rsidRDefault="004F40DB" w:rsidP="004F40DB">
      <w:pPr>
        <w:tabs>
          <w:tab w:val="left" w:pos="1134"/>
          <w:tab w:val="left" w:pos="2342"/>
          <w:tab w:val="left" w:pos="4536"/>
          <w:tab w:val="right" w:pos="8789"/>
        </w:tabs>
        <w:spacing w:after="480" w:line="259" w:lineRule="auto"/>
        <w:jc w:val="left"/>
        <w:rPr>
          <w:rFonts w:ascii="Arial" w:hAnsi="Arial" w:cs="Arial"/>
          <w:b/>
        </w:rPr>
      </w:pPr>
    </w:p>
    <w:p w14:paraId="399BED24" w14:textId="77777777" w:rsidR="004F40DB" w:rsidRPr="004F40DB" w:rsidRDefault="004F40DB" w:rsidP="004F40DB">
      <w:pPr>
        <w:spacing w:after="0" w:line="240" w:lineRule="auto"/>
        <w:jc w:val="left"/>
        <w:rPr>
          <w:rFonts w:ascii="Arial" w:hAnsi="Arial" w:cs="Arial"/>
          <w:b/>
          <w:sz w:val="12"/>
          <w:szCs w:val="12"/>
        </w:rPr>
      </w:pPr>
      <w:r w:rsidRPr="004F40DB">
        <w:rPr>
          <w:rFonts w:ascii="Arial" w:hAnsi="Arial" w:cs="Arial"/>
          <w:b/>
          <w:sz w:val="12"/>
          <w:szCs w:val="12"/>
        </w:rPr>
        <w:br w:type="page"/>
      </w:r>
    </w:p>
    <w:tbl>
      <w:tblPr>
        <w:tblStyle w:val="TableGrid15"/>
        <w:tblW w:w="5002" w:type="pct"/>
        <w:tblInd w:w="-5" w:type="dxa"/>
        <w:tblBorders>
          <w:insideH w:val="none" w:sz="0" w:space="0" w:color="auto"/>
          <w:insideV w:val="none" w:sz="0" w:space="0" w:color="auto"/>
        </w:tblBorders>
        <w:tblLook w:val="04A0" w:firstRow="1" w:lastRow="0" w:firstColumn="1" w:lastColumn="0" w:noHBand="0" w:noVBand="1"/>
      </w:tblPr>
      <w:tblGrid>
        <w:gridCol w:w="427"/>
        <w:gridCol w:w="462"/>
        <w:gridCol w:w="8465"/>
      </w:tblGrid>
      <w:tr w:rsidR="004F40DB" w:rsidRPr="004F40DB" w14:paraId="12812943" w14:textId="77777777" w:rsidTr="004635C4">
        <w:tc>
          <w:tcPr>
            <w:tcW w:w="5000" w:type="pct"/>
            <w:gridSpan w:val="3"/>
          </w:tcPr>
          <w:p w14:paraId="2DE53FF1" w14:textId="77777777" w:rsidR="004F40DB" w:rsidRPr="004F40DB" w:rsidRDefault="004F40DB" w:rsidP="004F40DB">
            <w:pPr>
              <w:spacing w:before="240" w:after="240" w:line="276" w:lineRule="auto"/>
              <w:ind w:right="142"/>
              <w:jc w:val="left"/>
              <w:rPr>
                <w:rFonts w:ascii="Arial" w:hAnsi="Arial" w:cs="Arial"/>
                <w:b/>
              </w:rPr>
            </w:pPr>
            <w:r w:rsidRPr="004F40DB">
              <w:rPr>
                <w:rFonts w:ascii="Arial" w:hAnsi="Arial" w:cs="Arial"/>
                <w:b/>
              </w:rPr>
              <w:lastRenderedPageBreak/>
              <w:t>Introduction</w:t>
            </w:r>
          </w:p>
          <w:p w14:paraId="4ED2CD6D" w14:textId="77777777" w:rsidR="004F40DB" w:rsidRPr="004F40DB" w:rsidRDefault="004F40DB" w:rsidP="004F40DB">
            <w:pPr>
              <w:spacing w:before="240" w:after="0" w:line="276" w:lineRule="auto"/>
              <w:ind w:right="141"/>
              <w:jc w:val="left"/>
              <w:rPr>
                <w:rFonts w:ascii="Arial" w:hAnsi="Arial" w:cs="Arial"/>
                <w:b/>
              </w:rPr>
            </w:pPr>
            <w:r w:rsidRPr="004F40DB">
              <w:rPr>
                <w:rFonts w:ascii="Arial" w:hAnsi="Arial" w:cs="Arial"/>
                <w:b/>
              </w:rPr>
              <w:t>Hearing</w:t>
            </w:r>
          </w:p>
          <w:p w14:paraId="081FB661" w14:textId="77777777" w:rsidR="004F40DB" w:rsidRPr="004F40DB" w:rsidRDefault="004F40DB" w:rsidP="004F40DB">
            <w:pPr>
              <w:widowControl w:val="0"/>
              <w:spacing w:before="120" w:after="0" w:line="276" w:lineRule="auto"/>
              <w:jc w:val="left"/>
              <w:rPr>
                <w:rFonts w:ascii="Arial" w:hAnsi="Arial" w:cs="Arial"/>
                <w:i/>
              </w:rPr>
            </w:pPr>
            <w:r w:rsidRPr="004F40DB">
              <w:rPr>
                <w:rFonts w:ascii="Arial" w:hAnsi="Arial" w:cs="Arial"/>
              </w:rPr>
              <w:t>Hearing Location: [</w:t>
            </w:r>
            <w:r w:rsidRPr="004F40DB">
              <w:rPr>
                <w:rFonts w:ascii="Arial" w:hAnsi="Arial" w:cs="Arial"/>
                <w:i/>
              </w:rPr>
              <w:t>suburb</w:t>
            </w:r>
            <w:r w:rsidRPr="004F40DB">
              <w:rPr>
                <w:rFonts w:ascii="Arial" w:hAnsi="Arial" w:cs="Arial"/>
              </w:rPr>
              <w:t>]</w:t>
            </w:r>
          </w:p>
          <w:p w14:paraId="43A44A4E" w14:textId="77777777" w:rsidR="004F40DB" w:rsidRPr="004F40DB" w:rsidRDefault="004F40DB" w:rsidP="004F40DB">
            <w:pPr>
              <w:widowControl w:val="0"/>
              <w:spacing w:after="0" w:line="276" w:lineRule="auto"/>
              <w:jc w:val="left"/>
              <w:rPr>
                <w:rFonts w:ascii="Arial" w:eastAsia="Arial" w:hAnsi="Arial" w:cs="Arial"/>
              </w:rPr>
            </w:pPr>
            <w:r w:rsidRPr="004F40DB">
              <w:rPr>
                <w:rFonts w:ascii="Arial" w:eastAsia="Arial" w:hAnsi="Arial" w:cs="Arial"/>
              </w:rPr>
              <w:t>[</w:t>
            </w:r>
            <w:r w:rsidRPr="004F40DB">
              <w:rPr>
                <w:rFonts w:ascii="Arial" w:eastAsia="Arial" w:hAnsi="Arial" w:cs="Arial"/>
                <w:i/>
              </w:rPr>
              <w:t>Hearing date</w:t>
            </w:r>
            <w:r w:rsidRPr="004F40DB">
              <w:rPr>
                <w:rFonts w:ascii="Arial" w:eastAsia="Arial" w:hAnsi="Arial" w:cs="Arial"/>
              </w:rPr>
              <w:t xml:space="preserve">] </w:t>
            </w:r>
          </w:p>
          <w:p w14:paraId="10C36C7A" w14:textId="77777777" w:rsidR="004F40DB" w:rsidRPr="004F40DB" w:rsidRDefault="004F40DB" w:rsidP="004F40DB">
            <w:pPr>
              <w:spacing w:before="240" w:after="0" w:line="276" w:lineRule="auto"/>
              <w:ind w:right="141"/>
              <w:jc w:val="left"/>
              <w:rPr>
                <w:rFonts w:ascii="Arial" w:eastAsia="Arial" w:hAnsi="Arial" w:cs="Arial"/>
              </w:rPr>
            </w:pPr>
            <w:r w:rsidRPr="004F40DB">
              <w:rPr>
                <w:rFonts w:ascii="Arial" w:eastAsia="Arial" w:hAnsi="Arial" w:cs="Arial"/>
              </w:rPr>
              <w:t>[</w:t>
            </w:r>
            <w:r w:rsidRPr="004F40DB">
              <w:rPr>
                <w:rFonts w:ascii="Arial" w:eastAsia="Arial" w:hAnsi="Arial" w:cs="Arial"/>
                <w:i/>
              </w:rPr>
              <w:t>Presiding Officer</w:t>
            </w:r>
            <w:r w:rsidRPr="004F40DB">
              <w:rPr>
                <w:rFonts w:ascii="Arial" w:eastAsia="Arial" w:hAnsi="Arial" w:cs="Arial"/>
              </w:rPr>
              <w:t>]</w:t>
            </w:r>
          </w:p>
          <w:p w14:paraId="34254B81" w14:textId="77777777" w:rsidR="004F40DB" w:rsidRPr="004F40DB" w:rsidRDefault="004F40DB" w:rsidP="004F40DB">
            <w:pPr>
              <w:widowControl w:val="0"/>
              <w:spacing w:before="240" w:after="120" w:line="276" w:lineRule="auto"/>
              <w:jc w:val="left"/>
              <w:rPr>
                <w:rFonts w:ascii="Arial" w:hAnsi="Arial" w:cs="Arial"/>
                <w:b/>
              </w:rPr>
            </w:pPr>
            <w:r w:rsidRPr="004F40DB">
              <w:rPr>
                <w:rFonts w:ascii="Arial" w:hAnsi="Arial" w:cs="Arial"/>
                <w:b/>
              </w:rPr>
              <w:t>Appearances</w:t>
            </w:r>
          </w:p>
          <w:p w14:paraId="15CE5CC5" w14:textId="77777777" w:rsidR="004F40DB" w:rsidRPr="004F40DB" w:rsidRDefault="004F40DB" w:rsidP="004F40DB">
            <w:pPr>
              <w:widowControl w:val="0"/>
              <w:spacing w:after="0" w:line="276" w:lineRule="auto"/>
              <w:jc w:val="left"/>
              <w:rPr>
                <w:rFonts w:ascii="Arial" w:hAnsi="Arial" w:cs="Arial"/>
              </w:rPr>
            </w:pPr>
            <w:r w:rsidRPr="004F40DB">
              <w:rPr>
                <w:rFonts w:ascii="Arial" w:hAnsi="Arial" w:cs="Arial"/>
              </w:rPr>
              <w:t>[</w:t>
            </w:r>
            <w:r w:rsidRPr="004F40DB">
              <w:rPr>
                <w:rFonts w:ascii="Arial" w:hAnsi="Arial" w:cs="Arial"/>
                <w:i/>
              </w:rPr>
              <w:t>Applicant Appearance Information</w:t>
            </w:r>
            <w:r w:rsidRPr="004F40DB">
              <w:rPr>
                <w:rFonts w:ascii="Arial" w:hAnsi="Arial" w:cs="Arial"/>
              </w:rPr>
              <w:t>]</w:t>
            </w:r>
          </w:p>
          <w:p w14:paraId="28C9C14B" w14:textId="77777777" w:rsidR="004F40DB" w:rsidRPr="004F40DB" w:rsidRDefault="004F40DB" w:rsidP="004F40DB">
            <w:pPr>
              <w:widowControl w:val="0"/>
              <w:spacing w:after="0" w:line="276" w:lineRule="auto"/>
              <w:jc w:val="left"/>
              <w:rPr>
                <w:rFonts w:ascii="Arial" w:hAnsi="Arial" w:cs="Arial"/>
              </w:rPr>
            </w:pPr>
            <w:r w:rsidRPr="004F40DB">
              <w:rPr>
                <w:rFonts w:ascii="Arial" w:hAnsi="Arial" w:cs="Arial"/>
              </w:rPr>
              <w:t>[</w:t>
            </w:r>
            <w:r w:rsidRPr="004F40DB">
              <w:rPr>
                <w:rFonts w:ascii="Arial" w:hAnsi="Arial" w:cs="Arial"/>
                <w:i/>
              </w:rPr>
              <w:t>Respondent Appearance Information</w:t>
            </w:r>
            <w:r w:rsidRPr="004F40DB">
              <w:rPr>
                <w:rFonts w:ascii="Arial" w:hAnsi="Arial" w:cs="Arial"/>
              </w:rPr>
              <w:t>]</w:t>
            </w:r>
          </w:p>
          <w:p w14:paraId="5F0917E9" w14:textId="77777777" w:rsidR="004F40DB" w:rsidRPr="004F40DB" w:rsidRDefault="004F40DB" w:rsidP="004F40DB">
            <w:pPr>
              <w:spacing w:before="240" w:after="0" w:line="276" w:lineRule="auto"/>
              <w:jc w:val="left"/>
              <w:rPr>
                <w:rFonts w:ascii="Arial" w:hAnsi="Arial" w:cs="Arial"/>
                <w:b/>
              </w:rPr>
            </w:pPr>
            <w:r w:rsidRPr="004F40DB">
              <w:rPr>
                <w:rFonts w:ascii="Arial" w:hAnsi="Arial" w:cs="Arial"/>
                <w:b/>
              </w:rPr>
              <w:t>Remarks</w:t>
            </w:r>
          </w:p>
          <w:p w14:paraId="7AE7324A" w14:textId="77777777" w:rsidR="004F40DB" w:rsidRPr="004F40DB" w:rsidRDefault="004F40DB" w:rsidP="004F40DB">
            <w:pPr>
              <w:spacing w:before="120" w:after="120" w:line="276" w:lineRule="auto"/>
              <w:jc w:val="left"/>
              <w:rPr>
                <w:rFonts w:ascii="Arial" w:hAnsi="Arial" w:cs="Arial"/>
              </w:rPr>
            </w:pPr>
            <w:r w:rsidRPr="004F40DB">
              <w:rPr>
                <w:rFonts w:ascii="Arial" w:eastAsia="Arial" w:hAnsi="Arial" w:cs="Arial"/>
              </w:rPr>
              <w:t>The Court is satisfied that:</w:t>
            </w:r>
          </w:p>
        </w:tc>
      </w:tr>
      <w:tr w:rsidR="004F40DB" w:rsidRPr="004F40DB" w14:paraId="424B2228" w14:textId="77777777" w:rsidTr="004635C4">
        <w:tc>
          <w:tcPr>
            <w:tcW w:w="228" w:type="pct"/>
          </w:tcPr>
          <w:p w14:paraId="0018A3DE" w14:textId="77777777" w:rsidR="004F40DB" w:rsidRPr="004F40DB" w:rsidRDefault="004F40DB" w:rsidP="004F40DB">
            <w:pPr>
              <w:tabs>
                <w:tab w:val="left" w:pos="593"/>
              </w:tabs>
              <w:spacing w:after="120" w:line="276" w:lineRule="auto"/>
              <w:jc w:val="left"/>
              <w:textAlignment w:val="baseline"/>
              <w:rPr>
                <w:rFonts w:ascii="Arial" w:hAnsi="Arial" w:cs="Arial"/>
                <w:sz w:val="23"/>
              </w:rPr>
            </w:pPr>
            <w:r w:rsidRPr="004F40DB">
              <w:rPr>
                <w:rFonts w:ascii="Wingdings 2" w:hAnsi="Wingdings 2" w:cs="Arial"/>
                <w:color w:val="000000" w:themeColor="text1"/>
                <w:sz w:val="23"/>
              </w:rPr>
              <w:t></w:t>
            </w:r>
          </w:p>
        </w:tc>
        <w:tc>
          <w:tcPr>
            <w:tcW w:w="247" w:type="pct"/>
          </w:tcPr>
          <w:p w14:paraId="4C533BC9" w14:textId="77777777" w:rsidR="004F40DB" w:rsidRPr="004F40DB" w:rsidRDefault="004F40DB" w:rsidP="004F40DB">
            <w:pPr>
              <w:tabs>
                <w:tab w:val="left" w:pos="593"/>
              </w:tabs>
              <w:spacing w:after="120" w:line="276" w:lineRule="auto"/>
              <w:jc w:val="left"/>
              <w:textAlignment w:val="baseline"/>
              <w:rPr>
                <w:rFonts w:ascii="Arial" w:hAnsi="Arial" w:cs="Arial"/>
                <w:sz w:val="23"/>
              </w:rPr>
            </w:pPr>
            <w:r w:rsidRPr="004F40DB">
              <w:rPr>
                <w:rFonts w:ascii="Arial" w:hAnsi="Arial" w:cs="Arial"/>
                <w:sz w:val="20"/>
              </w:rPr>
              <w:t>(a)</w:t>
            </w:r>
          </w:p>
        </w:tc>
        <w:tc>
          <w:tcPr>
            <w:tcW w:w="4525" w:type="pct"/>
          </w:tcPr>
          <w:p w14:paraId="30297A72" w14:textId="77777777" w:rsidR="004F40DB" w:rsidRPr="004F40DB" w:rsidRDefault="004F40DB" w:rsidP="004F40DB">
            <w:pPr>
              <w:tabs>
                <w:tab w:val="left" w:pos="593"/>
              </w:tabs>
              <w:spacing w:after="120" w:line="276" w:lineRule="auto"/>
              <w:jc w:val="left"/>
              <w:rPr>
                <w:rFonts w:ascii="Arial" w:eastAsia="Arial" w:hAnsi="Arial" w:cs="Arial"/>
              </w:rPr>
            </w:pPr>
            <w:r w:rsidRPr="004F40DB">
              <w:rPr>
                <w:rFonts w:ascii="Arial" w:eastAsia="Arial" w:hAnsi="Arial" w:cs="Arial"/>
              </w:rPr>
              <w:t>The Police, the Respondent and each person protected by the order have had a reasonable opportunity to be heard on the matter.</w:t>
            </w:r>
          </w:p>
        </w:tc>
      </w:tr>
      <w:tr w:rsidR="004F40DB" w:rsidRPr="004F40DB" w14:paraId="28E899A2" w14:textId="77777777" w:rsidTr="004635C4">
        <w:tc>
          <w:tcPr>
            <w:tcW w:w="228" w:type="pct"/>
          </w:tcPr>
          <w:p w14:paraId="576A41F4" w14:textId="77777777" w:rsidR="004F40DB" w:rsidRPr="004F40DB" w:rsidRDefault="004F40DB" w:rsidP="004F40DB">
            <w:pPr>
              <w:tabs>
                <w:tab w:val="left" w:pos="593"/>
              </w:tabs>
              <w:spacing w:after="120" w:line="276" w:lineRule="auto"/>
              <w:jc w:val="left"/>
              <w:textAlignment w:val="baseline"/>
              <w:rPr>
                <w:rFonts w:ascii="Arial" w:hAnsi="Arial" w:cs="Arial"/>
                <w:sz w:val="23"/>
              </w:rPr>
            </w:pPr>
            <w:r w:rsidRPr="004F40DB">
              <w:rPr>
                <w:rFonts w:ascii="Wingdings 2" w:hAnsi="Wingdings 2" w:cs="Arial"/>
                <w:color w:val="000000" w:themeColor="text1"/>
                <w:sz w:val="23"/>
              </w:rPr>
              <w:t></w:t>
            </w:r>
          </w:p>
        </w:tc>
        <w:tc>
          <w:tcPr>
            <w:tcW w:w="247" w:type="pct"/>
          </w:tcPr>
          <w:p w14:paraId="22711D49" w14:textId="77777777" w:rsidR="004F40DB" w:rsidRPr="004F40DB" w:rsidRDefault="004F40DB" w:rsidP="004F40DB">
            <w:pPr>
              <w:tabs>
                <w:tab w:val="left" w:pos="593"/>
              </w:tabs>
              <w:spacing w:after="120" w:line="276" w:lineRule="auto"/>
              <w:jc w:val="left"/>
              <w:textAlignment w:val="baseline"/>
              <w:rPr>
                <w:rFonts w:ascii="Arial" w:hAnsi="Arial" w:cs="Arial"/>
                <w:sz w:val="23"/>
              </w:rPr>
            </w:pPr>
            <w:r w:rsidRPr="004F40DB">
              <w:rPr>
                <w:rFonts w:ascii="Arial" w:hAnsi="Arial" w:cs="Arial"/>
                <w:sz w:val="20"/>
              </w:rPr>
              <w:t>(b)</w:t>
            </w:r>
          </w:p>
        </w:tc>
        <w:tc>
          <w:tcPr>
            <w:tcW w:w="4525" w:type="pct"/>
          </w:tcPr>
          <w:p w14:paraId="687D45B8" w14:textId="77777777" w:rsidR="004F40DB" w:rsidRPr="004F40DB" w:rsidRDefault="004F40DB" w:rsidP="004F40DB">
            <w:pPr>
              <w:tabs>
                <w:tab w:val="left" w:pos="593"/>
              </w:tabs>
              <w:spacing w:after="120" w:line="276" w:lineRule="auto"/>
              <w:jc w:val="left"/>
              <w:rPr>
                <w:rFonts w:ascii="Arial" w:eastAsia="Arial" w:hAnsi="Arial" w:cs="Arial"/>
              </w:rPr>
            </w:pPr>
            <w:r w:rsidRPr="004F40DB">
              <w:rPr>
                <w:rFonts w:ascii="Arial" w:eastAsia="Arial" w:hAnsi="Arial" w:cs="Arial"/>
              </w:rPr>
              <w:t>It has had regard to the same matters as it is required to have regard to in considering whether or not to make an Intervention Order and considering the terms of an Intervention Order.</w:t>
            </w:r>
          </w:p>
        </w:tc>
      </w:tr>
      <w:tr w:rsidR="004F40DB" w:rsidRPr="004F40DB" w14:paraId="2E73E006" w14:textId="77777777" w:rsidTr="004635C4">
        <w:tc>
          <w:tcPr>
            <w:tcW w:w="228" w:type="pct"/>
          </w:tcPr>
          <w:p w14:paraId="7E5AA401" w14:textId="77777777" w:rsidR="004F40DB" w:rsidRPr="004F40DB" w:rsidRDefault="004F40DB" w:rsidP="004F40DB">
            <w:pPr>
              <w:tabs>
                <w:tab w:val="left" w:pos="593"/>
              </w:tabs>
              <w:spacing w:after="120" w:line="276" w:lineRule="auto"/>
              <w:jc w:val="left"/>
              <w:textAlignment w:val="baseline"/>
              <w:rPr>
                <w:rFonts w:ascii="Arial" w:hAnsi="Arial" w:cs="Arial"/>
                <w:sz w:val="23"/>
              </w:rPr>
            </w:pPr>
            <w:r w:rsidRPr="004F40DB">
              <w:rPr>
                <w:rFonts w:ascii="Wingdings 2" w:hAnsi="Wingdings 2" w:cs="Arial"/>
                <w:color w:val="000000" w:themeColor="text1"/>
                <w:sz w:val="23"/>
              </w:rPr>
              <w:t></w:t>
            </w:r>
          </w:p>
        </w:tc>
        <w:tc>
          <w:tcPr>
            <w:tcW w:w="247" w:type="pct"/>
          </w:tcPr>
          <w:p w14:paraId="7652B77E" w14:textId="77777777" w:rsidR="004F40DB" w:rsidRPr="004F40DB" w:rsidRDefault="004F40DB" w:rsidP="004F40DB">
            <w:pPr>
              <w:tabs>
                <w:tab w:val="left" w:pos="593"/>
              </w:tabs>
              <w:spacing w:after="120" w:line="276" w:lineRule="auto"/>
              <w:jc w:val="left"/>
              <w:textAlignment w:val="baseline"/>
              <w:rPr>
                <w:rFonts w:ascii="Arial" w:hAnsi="Arial" w:cs="Arial"/>
                <w:sz w:val="23"/>
              </w:rPr>
            </w:pPr>
            <w:r w:rsidRPr="004F40DB">
              <w:rPr>
                <w:rFonts w:ascii="Arial" w:hAnsi="Arial" w:cs="Arial"/>
                <w:sz w:val="20"/>
              </w:rPr>
              <w:t>(c)</w:t>
            </w:r>
          </w:p>
        </w:tc>
        <w:tc>
          <w:tcPr>
            <w:tcW w:w="4525" w:type="pct"/>
          </w:tcPr>
          <w:p w14:paraId="5E5643CC" w14:textId="77777777" w:rsidR="004F40DB" w:rsidRPr="004F40DB" w:rsidRDefault="004F40DB" w:rsidP="004F40DB">
            <w:pPr>
              <w:tabs>
                <w:tab w:val="left" w:pos="593"/>
              </w:tabs>
              <w:spacing w:after="120" w:line="276" w:lineRule="auto"/>
              <w:jc w:val="left"/>
              <w:rPr>
                <w:rFonts w:ascii="Arial" w:eastAsia="Arial" w:hAnsi="Arial" w:cs="Arial"/>
              </w:rPr>
            </w:pPr>
            <w:r w:rsidRPr="004F40DB">
              <w:rPr>
                <w:rFonts w:ascii="Arial" w:eastAsia="Arial" w:hAnsi="Arial" w:cs="Arial"/>
                <w:b/>
                <w:sz w:val="12"/>
              </w:rPr>
              <w:t>mandatory if removing firearms terms</w:t>
            </w:r>
            <w:r w:rsidRPr="004F40DB">
              <w:rPr>
                <w:rFonts w:ascii="Arial" w:eastAsia="Arial" w:hAnsi="Arial" w:cs="Arial"/>
              </w:rPr>
              <w:t xml:space="preserve"> The Respondent has never been guilty of violent or intimidatory conduct and needs to have a firearm for purposes related to earning a livelihood.</w:t>
            </w:r>
          </w:p>
        </w:tc>
      </w:tr>
      <w:tr w:rsidR="004F40DB" w:rsidRPr="004F40DB" w14:paraId="4BECA741" w14:textId="77777777" w:rsidTr="004635C4">
        <w:tc>
          <w:tcPr>
            <w:tcW w:w="228" w:type="pct"/>
          </w:tcPr>
          <w:p w14:paraId="2E6603C6" w14:textId="77777777" w:rsidR="004F40DB" w:rsidRPr="004F40DB" w:rsidRDefault="004F40DB" w:rsidP="004F40DB">
            <w:pPr>
              <w:tabs>
                <w:tab w:val="left" w:pos="593"/>
              </w:tabs>
              <w:spacing w:after="120" w:line="276" w:lineRule="auto"/>
              <w:jc w:val="left"/>
              <w:textAlignment w:val="baseline"/>
              <w:rPr>
                <w:rFonts w:ascii="Arial" w:hAnsi="Arial" w:cs="Arial"/>
                <w:sz w:val="23"/>
              </w:rPr>
            </w:pPr>
            <w:r w:rsidRPr="004F40DB">
              <w:rPr>
                <w:rFonts w:ascii="Wingdings 2" w:hAnsi="Wingdings 2" w:cs="Arial"/>
                <w:color w:val="000000" w:themeColor="text1"/>
                <w:sz w:val="23"/>
              </w:rPr>
              <w:t></w:t>
            </w:r>
          </w:p>
        </w:tc>
        <w:tc>
          <w:tcPr>
            <w:tcW w:w="247" w:type="pct"/>
          </w:tcPr>
          <w:p w14:paraId="1AAB823F" w14:textId="77777777" w:rsidR="004F40DB" w:rsidRPr="004F40DB" w:rsidRDefault="004F40DB" w:rsidP="004F40DB">
            <w:pPr>
              <w:tabs>
                <w:tab w:val="left" w:pos="593"/>
              </w:tabs>
              <w:spacing w:after="120" w:line="276" w:lineRule="auto"/>
              <w:jc w:val="left"/>
              <w:textAlignment w:val="baseline"/>
              <w:rPr>
                <w:rFonts w:ascii="Arial" w:hAnsi="Arial" w:cs="Arial"/>
                <w:sz w:val="23"/>
              </w:rPr>
            </w:pPr>
            <w:r w:rsidRPr="004F40DB">
              <w:rPr>
                <w:rFonts w:ascii="Arial" w:hAnsi="Arial" w:cs="Arial"/>
                <w:sz w:val="20"/>
              </w:rPr>
              <w:t>(d)</w:t>
            </w:r>
          </w:p>
        </w:tc>
        <w:tc>
          <w:tcPr>
            <w:tcW w:w="4525" w:type="pct"/>
          </w:tcPr>
          <w:p w14:paraId="40B07105" w14:textId="77777777" w:rsidR="004F40DB" w:rsidRPr="004F40DB" w:rsidRDefault="004F40DB" w:rsidP="004F40DB">
            <w:pPr>
              <w:tabs>
                <w:tab w:val="left" w:pos="593"/>
              </w:tabs>
              <w:spacing w:after="120" w:line="276" w:lineRule="auto"/>
              <w:jc w:val="left"/>
              <w:rPr>
                <w:rFonts w:ascii="Arial" w:eastAsia="Arial" w:hAnsi="Arial" w:cs="Arial"/>
              </w:rPr>
            </w:pPr>
            <w:r w:rsidRPr="004F40DB">
              <w:rPr>
                <w:rFonts w:ascii="Arial" w:eastAsia="Arial" w:hAnsi="Arial" w:cs="Arial"/>
                <w:b/>
                <w:sz w:val="12"/>
              </w:rPr>
              <w:t xml:space="preserve">mandatory if Order made under section 68R of the </w:t>
            </w:r>
            <w:r w:rsidRPr="004F40DB">
              <w:rPr>
                <w:rFonts w:ascii="Arial" w:eastAsia="Arial" w:hAnsi="Arial" w:cs="Arial"/>
                <w:b/>
                <w:i/>
                <w:sz w:val="12"/>
              </w:rPr>
              <w:t>Family Law Act 1975</w:t>
            </w:r>
            <w:r w:rsidRPr="004F40DB">
              <w:rPr>
                <w:rFonts w:ascii="Arial" w:eastAsia="Arial" w:hAnsi="Arial" w:cs="Arial"/>
              </w:rPr>
              <w:t xml:space="preserve"> The Court has made an Intervention Order being a Family Violence Order within the meaning of section 4(1) of the </w:t>
            </w:r>
            <w:r w:rsidRPr="004F40DB">
              <w:rPr>
                <w:rFonts w:ascii="Arial" w:eastAsia="Arial" w:hAnsi="Arial" w:cs="Arial"/>
                <w:i/>
              </w:rPr>
              <w:t>Family Law Act 1975</w:t>
            </w:r>
            <w:r w:rsidRPr="004F40DB">
              <w:rPr>
                <w:rFonts w:ascii="Arial" w:eastAsia="Arial" w:hAnsi="Arial" w:cs="Arial"/>
              </w:rPr>
              <w:t xml:space="preserve"> (Cth).</w:t>
            </w:r>
          </w:p>
        </w:tc>
      </w:tr>
      <w:tr w:rsidR="004F40DB" w:rsidRPr="004F40DB" w14:paraId="719CB0CE" w14:textId="77777777" w:rsidTr="004635C4">
        <w:tc>
          <w:tcPr>
            <w:tcW w:w="228" w:type="pct"/>
          </w:tcPr>
          <w:p w14:paraId="50D94BAB" w14:textId="77777777" w:rsidR="004F40DB" w:rsidRPr="004F40DB" w:rsidRDefault="004F40DB" w:rsidP="004F40DB">
            <w:pPr>
              <w:tabs>
                <w:tab w:val="left" w:pos="593"/>
              </w:tabs>
              <w:spacing w:after="120" w:line="276" w:lineRule="auto"/>
              <w:jc w:val="left"/>
              <w:textAlignment w:val="baseline"/>
              <w:rPr>
                <w:rFonts w:ascii="Arial" w:hAnsi="Arial" w:cs="Arial"/>
                <w:sz w:val="23"/>
              </w:rPr>
            </w:pPr>
            <w:r w:rsidRPr="004F40DB">
              <w:rPr>
                <w:rFonts w:ascii="Wingdings 2" w:hAnsi="Wingdings 2" w:cs="Arial"/>
                <w:color w:val="000000" w:themeColor="text1"/>
                <w:sz w:val="23"/>
              </w:rPr>
              <w:t></w:t>
            </w:r>
          </w:p>
        </w:tc>
        <w:tc>
          <w:tcPr>
            <w:tcW w:w="247" w:type="pct"/>
          </w:tcPr>
          <w:p w14:paraId="3B38BDE8" w14:textId="77777777" w:rsidR="004F40DB" w:rsidRPr="004F40DB" w:rsidRDefault="004F40DB" w:rsidP="004F40DB">
            <w:pPr>
              <w:tabs>
                <w:tab w:val="left" w:pos="593"/>
              </w:tabs>
              <w:spacing w:after="120" w:line="276" w:lineRule="auto"/>
              <w:jc w:val="left"/>
              <w:textAlignment w:val="baseline"/>
              <w:rPr>
                <w:rFonts w:ascii="Arial" w:hAnsi="Arial" w:cs="Arial"/>
                <w:sz w:val="23"/>
              </w:rPr>
            </w:pPr>
            <w:r w:rsidRPr="004F40DB">
              <w:rPr>
                <w:rFonts w:ascii="Arial" w:hAnsi="Arial" w:cs="Arial"/>
                <w:sz w:val="20"/>
              </w:rPr>
              <w:t>(e)</w:t>
            </w:r>
          </w:p>
        </w:tc>
        <w:tc>
          <w:tcPr>
            <w:tcW w:w="4525" w:type="pct"/>
          </w:tcPr>
          <w:p w14:paraId="0ADA3E82" w14:textId="77777777" w:rsidR="004F40DB" w:rsidRPr="004F40DB" w:rsidRDefault="004F40DB" w:rsidP="004F40DB">
            <w:pPr>
              <w:tabs>
                <w:tab w:val="left" w:pos="593"/>
              </w:tabs>
              <w:spacing w:after="120" w:line="276" w:lineRule="auto"/>
              <w:jc w:val="left"/>
              <w:rPr>
                <w:rFonts w:ascii="Arial" w:eastAsia="Arial" w:hAnsi="Arial" w:cs="Arial"/>
              </w:rPr>
            </w:pPr>
            <w:r w:rsidRPr="004F40DB">
              <w:rPr>
                <w:rFonts w:ascii="Arial" w:eastAsia="Arial" w:hAnsi="Arial" w:cs="Arial"/>
                <w:b/>
                <w:sz w:val="12"/>
              </w:rPr>
              <w:t xml:space="preserve">mandatory if Order made under section 68R of the </w:t>
            </w:r>
            <w:r w:rsidRPr="004F40DB">
              <w:rPr>
                <w:rFonts w:ascii="Arial" w:eastAsia="Arial" w:hAnsi="Arial" w:cs="Arial"/>
                <w:b/>
                <w:i/>
                <w:sz w:val="12"/>
              </w:rPr>
              <w:t>Family Law Act 1975</w:t>
            </w:r>
            <w:r w:rsidRPr="004F40DB">
              <w:rPr>
                <w:rFonts w:ascii="Arial" w:eastAsia="Arial" w:hAnsi="Arial" w:cs="Arial"/>
              </w:rPr>
              <w:t xml:space="preserve"> In making orders under section 68R of the </w:t>
            </w:r>
            <w:r w:rsidRPr="004F40DB">
              <w:rPr>
                <w:rFonts w:ascii="Arial" w:eastAsia="Arial" w:hAnsi="Arial" w:cs="Arial"/>
                <w:i/>
              </w:rPr>
              <w:t>Family Law Act 1975</w:t>
            </w:r>
            <w:r w:rsidRPr="004F40DB">
              <w:rPr>
                <w:rFonts w:ascii="Arial" w:eastAsia="Arial" w:hAnsi="Arial" w:cs="Arial"/>
              </w:rPr>
              <w:t xml:space="preserve"> (Cth), the Court has had regard to the purposes of Division 11 of the </w:t>
            </w:r>
            <w:r w:rsidRPr="004F40DB">
              <w:rPr>
                <w:rFonts w:ascii="Arial" w:eastAsia="Arial" w:hAnsi="Arial" w:cs="Arial"/>
                <w:i/>
              </w:rPr>
              <w:t>Family Law Act 1975</w:t>
            </w:r>
            <w:r w:rsidRPr="004F40DB">
              <w:rPr>
                <w:rFonts w:ascii="Arial" w:eastAsia="Arial" w:hAnsi="Arial" w:cs="Arial"/>
              </w:rPr>
              <w:t xml:space="preserve"> (Cth) as stated in section 68N of that Act and to whether spending time with both parents is in the best interests of the child[</w:t>
            </w:r>
            <w:r w:rsidRPr="004F40DB">
              <w:rPr>
                <w:rFonts w:ascii="Arial" w:eastAsia="Arial" w:hAnsi="Arial" w:cs="Arial"/>
                <w:i/>
              </w:rPr>
              <w:t>ren</w:t>
            </w:r>
            <w:r w:rsidRPr="004F40DB">
              <w:rPr>
                <w:rFonts w:ascii="Arial" w:eastAsia="Arial" w:hAnsi="Arial" w:cs="Arial"/>
              </w:rPr>
              <w:t>] described below.</w:t>
            </w:r>
          </w:p>
        </w:tc>
      </w:tr>
      <w:tr w:rsidR="004F40DB" w:rsidRPr="004F40DB" w14:paraId="4259563F" w14:textId="77777777" w:rsidTr="004635C4">
        <w:tc>
          <w:tcPr>
            <w:tcW w:w="228" w:type="pct"/>
          </w:tcPr>
          <w:p w14:paraId="2337B5CA" w14:textId="77777777" w:rsidR="004F40DB" w:rsidRPr="004F40DB" w:rsidRDefault="004F40DB" w:rsidP="004F40DB">
            <w:pPr>
              <w:tabs>
                <w:tab w:val="left" w:pos="593"/>
              </w:tabs>
              <w:spacing w:after="120" w:line="276" w:lineRule="auto"/>
              <w:jc w:val="left"/>
              <w:textAlignment w:val="baseline"/>
              <w:rPr>
                <w:rFonts w:ascii="Arial" w:hAnsi="Arial" w:cs="Arial"/>
                <w:sz w:val="23"/>
              </w:rPr>
            </w:pPr>
            <w:r w:rsidRPr="004F40DB">
              <w:rPr>
                <w:rFonts w:ascii="Wingdings 2" w:hAnsi="Wingdings 2" w:cs="Arial"/>
                <w:color w:val="000000" w:themeColor="text1"/>
                <w:sz w:val="23"/>
              </w:rPr>
              <w:t></w:t>
            </w:r>
          </w:p>
        </w:tc>
        <w:tc>
          <w:tcPr>
            <w:tcW w:w="247" w:type="pct"/>
          </w:tcPr>
          <w:p w14:paraId="2B45D00A" w14:textId="77777777" w:rsidR="004F40DB" w:rsidRPr="004F40DB" w:rsidRDefault="004F40DB" w:rsidP="004F40DB">
            <w:pPr>
              <w:tabs>
                <w:tab w:val="left" w:pos="593"/>
              </w:tabs>
              <w:spacing w:after="120" w:line="276" w:lineRule="auto"/>
              <w:jc w:val="left"/>
              <w:textAlignment w:val="baseline"/>
              <w:rPr>
                <w:rFonts w:ascii="Arial" w:hAnsi="Arial" w:cs="Arial"/>
                <w:sz w:val="23"/>
              </w:rPr>
            </w:pPr>
            <w:r w:rsidRPr="004F40DB">
              <w:rPr>
                <w:rFonts w:ascii="Arial" w:hAnsi="Arial" w:cs="Arial"/>
                <w:sz w:val="20"/>
              </w:rPr>
              <w:t>(f)</w:t>
            </w:r>
          </w:p>
        </w:tc>
        <w:tc>
          <w:tcPr>
            <w:tcW w:w="4525" w:type="pct"/>
          </w:tcPr>
          <w:p w14:paraId="304AD851" w14:textId="77777777" w:rsidR="004F40DB" w:rsidRPr="004F40DB" w:rsidRDefault="004F40DB" w:rsidP="004F40DB">
            <w:pPr>
              <w:tabs>
                <w:tab w:val="left" w:pos="593"/>
              </w:tabs>
              <w:spacing w:after="120" w:line="276" w:lineRule="auto"/>
              <w:jc w:val="left"/>
              <w:rPr>
                <w:rFonts w:ascii="Arial" w:eastAsia="Arial" w:hAnsi="Arial" w:cs="Arial"/>
              </w:rPr>
            </w:pPr>
            <w:r w:rsidRPr="004F40DB">
              <w:rPr>
                <w:rFonts w:ascii="Arial" w:eastAsia="Arial" w:hAnsi="Arial" w:cs="Arial"/>
                <w:b/>
                <w:sz w:val="12"/>
              </w:rPr>
              <w:t xml:space="preserve">mandatory if Order made under section 68R of the </w:t>
            </w:r>
            <w:r w:rsidRPr="004F40DB">
              <w:rPr>
                <w:rFonts w:ascii="Arial" w:eastAsia="Arial" w:hAnsi="Arial" w:cs="Arial"/>
                <w:b/>
                <w:i/>
                <w:sz w:val="12"/>
              </w:rPr>
              <w:t>Family Law Act 1975</w:t>
            </w:r>
            <w:r w:rsidRPr="004F40DB">
              <w:rPr>
                <w:rFonts w:ascii="Arial" w:eastAsia="Arial" w:hAnsi="Arial" w:cs="Arial"/>
              </w:rPr>
              <w:t xml:space="preserve"> The Court is satisfied that it is appropriate to [</w:t>
            </w:r>
            <w:r w:rsidRPr="004F40DB">
              <w:rPr>
                <w:rFonts w:ascii="Arial" w:eastAsia="Arial" w:hAnsi="Arial" w:cs="Arial"/>
                <w:i/>
              </w:rPr>
              <w:t>vary/discharge/suspend</w:t>
            </w:r>
            <w:r w:rsidRPr="004F40DB">
              <w:rPr>
                <w:rFonts w:ascii="Arial" w:eastAsia="Arial" w:hAnsi="Arial" w:cs="Arial"/>
              </w:rPr>
              <w:t>] the [</w:t>
            </w:r>
            <w:r w:rsidRPr="004F40DB">
              <w:rPr>
                <w:rFonts w:ascii="Arial" w:eastAsia="Arial" w:hAnsi="Arial" w:cs="Arial"/>
                <w:i/>
              </w:rPr>
              <w:t>order/Injunction</w:t>
            </w:r>
            <w:r w:rsidRPr="004F40DB">
              <w:rPr>
                <w:rFonts w:ascii="Arial" w:eastAsia="Arial" w:hAnsi="Arial" w:cs="Arial"/>
              </w:rPr>
              <w:t>] described below because a person has been exposed, or is likely to be exposed, to family violence as a result of the operation of that order or Injunction.</w:t>
            </w:r>
          </w:p>
        </w:tc>
      </w:tr>
      <w:tr w:rsidR="004F40DB" w:rsidRPr="004F40DB" w14:paraId="3BF1FC65" w14:textId="77777777" w:rsidTr="004635C4">
        <w:tc>
          <w:tcPr>
            <w:tcW w:w="228" w:type="pct"/>
          </w:tcPr>
          <w:p w14:paraId="784E78EA" w14:textId="77777777" w:rsidR="004F40DB" w:rsidRPr="004F40DB" w:rsidRDefault="004F40DB" w:rsidP="004F40DB">
            <w:pPr>
              <w:spacing w:after="120" w:line="276" w:lineRule="auto"/>
              <w:jc w:val="left"/>
              <w:textAlignment w:val="baseline"/>
              <w:rPr>
                <w:rFonts w:ascii="Arial" w:hAnsi="Arial" w:cs="Arial"/>
                <w:sz w:val="23"/>
              </w:rPr>
            </w:pPr>
            <w:r w:rsidRPr="004F40DB">
              <w:rPr>
                <w:rFonts w:ascii="Wingdings 2" w:hAnsi="Wingdings 2" w:cs="Arial"/>
                <w:color w:val="000000" w:themeColor="text1"/>
                <w:sz w:val="23"/>
              </w:rPr>
              <w:t></w:t>
            </w:r>
          </w:p>
        </w:tc>
        <w:tc>
          <w:tcPr>
            <w:tcW w:w="247" w:type="pct"/>
          </w:tcPr>
          <w:p w14:paraId="75819487" w14:textId="77777777" w:rsidR="004F40DB" w:rsidRPr="004F40DB" w:rsidRDefault="004F40DB" w:rsidP="004F40DB">
            <w:pPr>
              <w:spacing w:after="120" w:line="276" w:lineRule="auto"/>
              <w:jc w:val="left"/>
              <w:textAlignment w:val="baseline"/>
              <w:rPr>
                <w:rFonts w:ascii="Arial" w:hAnsi="Arial" w:cs="Arial"/>
                <w:sz w:val="23"/>
              </w:rPr>
            </w:pPr>
            <w:r w:rsidRPr="004F40DB">
              <w:rPr>
                <w:rFonts w:ascii="Arial" w:hAnsi="Arial" w:cs="Arial"/>
                <w:sz w:val="20"/>
              </w:rPr>
              <w:t>(g)</w:t>
            </w:r>
          </w:p>
        </w:tc>
        <w:tc>
          <w:tcPr>
            <w:tcW w:w="4525" w:type="pct"/>
          </w:tcPr>
          <w:p w14:paraId="072BF210" w14:textId="77777777" w:rsidR="004F40DB" w:rsidRPr="004F40DB" w:rsidRDefault="004F40DB" w:rsidP="004F40DB">
            <w:pPr>
              <w:spacing w:after="120" w:line="276" w:lineRule="auto"/>
              <w:jc w:val="left"/>
              <w:rPr>
                <w:rFonts w:ascii="Arial" w:hAnsi="Arial" w:cs="Arial"/>
              </w:rPr>
            </w:pPr>
            <w:r w:rsidRPr="004F40DB">
              <w:rPr>
                <w:rFonts w:ascii="Arial" w:eastAsia="Arial" w:hAnsi="Arial" w:cs="Arial"/>
                <w:b/>
                <w:sz w:val="12"/>
              </w:rPr>
              <w:t xml:space="preserve">mandatory if Order made under section 68R of the </w:t>
            </w:r>
            <w:r w:rsidRPr="004F40DB">
              <w:rPr>
                <w:rFonts w:ascii="Arial" w:eastAsia="Arial" w:hAnsi="Arial" w:cs="Arial"/>
                <w:b/>
                <w:i/>
                <w:sz w:val="12"/>
              </w:rPr>
              <w:t>Family Law Act 1975</w:t>
            </w:r>
            <w:r w:rsidRPr="004F40DB">
              <w:rPr>
                <w:rFonts w:ascii="Arial" w:eastAsia="Arial" w:hAnsi="Arial" w:cs="Arial"/>
                <w:b/>
                <w:sz w:val="12"/>
              </w:rPr>
              <w:t xml:space="preserve"> to revive, vary, discharge or suspend a Parenting Order or Recovery Order as mentioned in section 68R(1)(a) or section 68R(1)(b)</w:t>
            </w:r>
            <w:r w:rsidRPr="004F40DB">
              <w:rPr>
                <w:rFonts w:ascii="Arial" w:eastAsia="Arial" w:hAnsi="Arial" w:cs="Arial"/>
              </w:rPr>
              <w:t xml:space="preserve"> The Court is satisfied it has before it material that was not before the Court that made the [o</w:t>
            </w:r>
            <w:r w:rsidRPr="004F40DB">
              <w:rPr>
                <w:rFonts w:ascii="Arial" w:eastAsia="Arial" w:hAnsi="Arial" w:cs="Arial"/>
                <w:i/>
              </w:rPr>
              <w:t>rder/Injunction</w:t>
            </w:r>
            <w:r w:rsidRPr="004F40DB">
              <w:rPr>
                <w:rFonts w:ascii="Arial" w:eastAsia="Arial" w:hAnsi="Arial" w:cs="Arial"/>
              </w:rPr>
              <w:t xml:space="preserve">] under the </w:t>
            </w:r>
            <w:r w:rsidRPr="004F40DB">
              <w:rPr>
                <w:rFonts w:ascii="Arial" w:eastAsia="Arial" w:hAnsi="Arial" w:cs="Arial"/>
                <w:i/>
              </w:rPr>
              <w:t>Family Law Act 1975</w:t>
            </w:r>
            <w:r w:rsidRPr="004F40DB">
              <w:rPr>
                <w:rFonts w:ascii="Arial" w:eastAsia="Arial" w:hAnsi="Arial" w:cs="Arial"/>
              </w:rPr>
              <w:t xml:space="preserve"> (Cth)</w:t>
            </w:r>
            <w:r w:rsidRPr="004F40DB">
              <w:rPr>
                <w:rFonts w:ascii="Arial" w:hAnsi="Arial" w:cs="Arial"/>
              </w:rPr>
              <w:t>.</w:t>
            </w:r>
          </w:p>
        </w:tc>
      </w:tr>
    </w:tbl>
    <w:p w14:paraId="4D6C8B74" w14:textId="77777777" w:rsidR="004F40DB" w:rsidRPr="004F40DB" w:rsidRDefault="004F40DB" w:rsidP="004F40DB">
      <w:pPr>
        <w:spacing w:after="0" w:line="240" w:lineRule="auto"/>
        <w:jc w:val="left"/>
        <w:rPr>
          <w:rFonts w:ascii="Arial" w:hAnsi="Arial" w:cs="Arial"/>
          <w:sz w:val="12"/>
          <w:szCs w:val="12"/>
        </w:rPr>
      </w:pPr>
      <w:r w:rsidRPr="004F40DB">
        <w:rPr>
          <w:rFonts w:ascii="Arial" w:hAnsi="Arial" w:cs="Arial"/>
          <w:sz w:val="12"/>
          <w:szCs w:val="12"/>
        </w:rPr>
        <w:br w:type="page"/>
      </w:r>
    </w:p>
    <w:tbl>
      <w:tblPr>
        <w:tblStyle w:val="TableGrid15"/>
        <w:tblW w:w="5002" w:type="pct"/>
        <w:tblInd w:w="-5" w:type="dxa"/>
        <w:tblBorders>
          <w:insideH w:val="none" w:sz="0" w:space="0" w:color="auto"/>
          <w:insideV w:val="none" w:sz="0" w:space="0" w:color="auto"/>
        </w:tblBorders>
        <w:tblLook w:val="04A0" w:firstRow="1" w:lastRow="0" w:firstColumn="1" w:lastColumn="0" w:noHBand="0" w:noVBand="1"/>
      </w:tblPr>
      <w:tblGrid>
        <w:gridCol w:w="426"/>
        <w:gridCol w:w="567"/>
        <w:gridCol w:w="8361"/>
      </w:tblGrid>
      <w:tr w:rsidR="004F40DB" w:rsidRPr="004F40DB" w14:paraId="792C238C" w14:textId="77777777" w:rsidTr="004635C4">
        <w:tc>
          <w:tcPr>
            <w:tcW w:w="5000" w:type="pct"/>
            <w:gridSpan w:val="3"/>
          </w:tcPr>
          <w:p w14:paraId="582EB609" w14:textId="77777777" w:rsidR="004F40DB" w:rsidRPr="004F40DB" w:rsidRDefault="004F40DB" w:rsidP="004F40DB">
            <w:pPr>
              <w:widowControl w:val="0"/>
              <w:spacing w:before="240" w:after="240" w:line="276" w:lineRule="auto"/>
              <w:jc w:val="left"/>
              <w:rPr>
                <w:rFonts w:ascii="Arial" w:hAnsi="Arial" w:cs="Arial"/>
                <w:b/>
              </w:rPr>
            </w:pPr>
            <w:r w:rsidRPr="004F40DB">
              <w:rPr>
                <w:rFonts w:ascii="Arial" w:hAnsi="Arial" w:cs="Arial"/>
                <w:b/>
              </w:rPr>
              <w:lastRenderedPageBreak/>
              <w:t>Order</w:t>
            </w:r>
          </w:p>
          <w:p w14:paraId="130A4965" w14:textId="77777777" w:rsidR="004F40DB" w:rsidRPr="004F40DB" w:rsidRDefault="004F40DB" w:rsidP="004F40DB">
            <w:pPr>
              <w:widowControl w:val="0"/>
              <w:spacing w:before="240" w:after="240" w:line="276" w:lineRule="auto"/>
              <w:jc w:val="left"/>
              <w:rPr>
                <w:rFonts w:ascii="Arial" w:hAnsi="Arial" w:cs="Arial"/>
              </w:rPr>
            </w:pPr>
            <w:r w:rsidRPr="004F40DB">
              <w:rPr>
                <w:rFonts w:ascii="Arial" w:hAnsi="Arial" w:cs="Arial"/>
                <w:b/>
              </w:rPr>
              <w:t>Date of Order:</w:t>
            </w:r>
            <w:r w:rsidRPr="004F40DB">
              <w:rPr>
                <w:rFonts w:ascii="Arial" w:hAnsi="Arial" w:cs="Arial"/>
              </w:rPr>
              <w:t xml:space="preserve"> [</w:t>
            </w:r>
            <w:r w:rsidRPr="004F40DB">
              <w:rPr>
                <w:rFonts w:ascii="Arial" w:hAnsi="Arial" w:cs="Arial"/>
                <w:i/>
              </w:rPr>
              <w:t>date</w:t>
            </w:r>
            <w:r w:rsidRPr="004F40DB">
              <w:rPr>
                <w:rFonts w:ascii="Arial" w:hAnsi="Arial" w:cs="Arial"/>
              </w:rPr>
              <w:t>]</w:t>
            </w:r>
          </w:p>
          <w:p w14:paraId="0CAE5E2B" w14:textId="77777777" w:rsidR="004F40DB" w:rsidRPr="004F40DB" w:rsidRDefault="004F40DB" w:rsidP="004F40DB">
            <w:pPr>
              <w:widowControl w:val="0"/>
              <w:spacing w:before="60" w:after="0" w:line="276" w:lineRule="auto"/>
              <w:contextualSpacing/>
              <w:jc w:val="left"/>
              <w:rPr>
                <w:rFonts w:ascii="Arial" w:hAnsi="Arial" w:cs="Arial"/>
                <w:b/>
              </w:rPr>
            </w:pPr>
            <w:r w:rsidRPr="004F40DB">
              <w:rPr>
                <w:rFonts w:ascii="Arial" w:hAnsi="Arial" w:cs="Arial"/>
                <w:b/>
              </w:rPr>
              <w:t>Terms of Order</w:t>
            </w:r>
          </w:p>
          <w:p w14:paraId="185F4D1F" w14:textId="77777777" w:rsidR="004F40DB" w:rsidRPr="004F40DB" w:rsidRDefault="004F40DB" w:rsidP="004F40DB">
            <w:pPr>
              <w:widowControl w:val="0"/>
              <w:spacing w:before="120" w:after="0" w:line="276" w:lineRule="auto"/>
              <w:jc w:val="left"/>
              <w:rPr>
                <w:rFonts w:ascii="Arial" w:hAnsi="Arial" w:cs="Arial"/>
              </w:rPr>
            </w:pPr>
            <w:r w:rsidRPr="004F40DB">
              <w:rPr>
                <w:rFonts w:ascii="Arial" w:hAnsi="Arial" w:cs="Arial"/>
              </w:rPr>
              <w:t>It is ordered that:</w:t>
            </w:r>
          </w:p>
          <w:p w14:paraId="1B1E6C44" w14:textId="77777777" w:rsidR="004F40DB" w:rsidRPr="004F40DB" w:rsidRDefault="004F40DB" w:rsidP="004F40DB">
            <w:pPr>
              <w:spacing w:after="120" w:line="276" w:lineRule="auto"/>
              <w:jc w:val="left"/>
              <w:rPr>
                <w:rFonts w:ascii="Arial" w:hAnsi="Arial" w:cs="Arial"/>
                <w:b/>
                <w:sz w:val="12"/>
                <w:szCs w:val="12"/>
              </w:rPr>
            </w:pPr>
            <w:r w:rsidRPr="004F40DB">
              <w:rPr>
                <w:rFonts w:ascii="Arial" w:eastAsia="Arial" w:hAnsi="Arial" w:cs="Arial"/>
                <w:b/>
                <w:sz w:val="12"/>
                <w:szCs w:val="12"/>
              </w:rPr>
              <w:t>Orders in separately numbered paragraphs.</w:t>
            </w:r>
            <w:r w:rsidRPr="004F40DB">
              <w:rPr>
                <w:rFonts w:ascii="Arial" w:hAnsi="Arial" w:cs="Arial"/>
              </w:rPr>
              <w:t xml:space="preserve"> </w:t>
            </w:r>
          </w:p>
        </w:tc>
      </w:tr>
      <w:tr w:rsidR="004F40DB" w:rsidRPr="004F40DB" w14:paraId="53995BBF" w14:textId="77777777" w:rsidTr="004635C4">
        <w:tc>
          <w:tcPr>
            <w:tcW w:w="228" w:type="pct"/>
          </w:tcPr>
          <w:p w14:paraId="2D5CB091" w14:textId="77777777" w:rsidR="004F40DB" w:rsidRPr="004F40DB" w:rsidRDefault="004F40DB" w:rsidP="004F40DB">
            <w:pPr>
              <w:tabs>
                <w:tab w:val="left" w:pos="601"/>
              </w:tabs>
              <w:spacing w:after="120" w:line="276" w:lineRule="auto"/>
              <w:jc w:val="left"/>
              <w:textAlignment w:val="baseline"/>
              <w:rPr>
                <w:rFonts w:ascii="Arial" w:hAnsi="Arial" w:cs="Arial"/>
                <w:sz w:val="23"/>
              </w:rPr>
            </w:pPr>
            <w:r w:rsidRPr="004F40DB">
              <w:rPr>
                <w:rFonts w:ascii="Wingdings 2" w:hAnsi="Wingdings 2" w:cs="Arial"/>
                <w:color w:val="000000" w:themeColor="text1"/>
                <w:sz w:val="23"/>
              </w:rPr>
              <w:t></w:t>
            </w:r>
          </w:p>
        </w:tc>
        <w:tc>
          <w:tcPr>
            <w:tcW w:w="303" w:type="pct"/>
          </w:tcPr>
          <w:p w14:paraId="57EE6425" w14:textId="77777777" w:rsidR="004F40DB" w:rsidRPr="004F40DB" w:rsidRDefault="004F40DB" w:rsidP="004F40DB">
            <w:pPr>
              <w:tabs>
                <w:tab w:val="left" w:pos="601"/>
              </w:tabs>
              <w:spacing w:after="120" w:line="276" w:lineRule="auto"/>
              <w:jc w:val="left"/>
              <w:textAlignment w:val="baseline"/>
              <w:rPr>
                <w:rFonts w:ascii="Arial" w:hAnsi="Arial" w:cs="Arial"/>
                <w:sz w:val="23"/>
              </w:rPr>
            </w:pPr>
            <w:r w:rsidRPr="004F40DB">
              <w:rPr>
                <w:rFonts w:ascii="Arial" w:hAnsi="Arial" w:cs="Arial"/>
                <w:sz w:val="23"/>
              </w:rPr>
              <w:t>1.</w:t>
            </w:r>
          </w:p>
        </w:tc>
        <w:tc>
          <w:tcPr>
            <w:tcW w:w="4469" w:type="pct"/>
          </w:tcPr>
          <w:p w14:paraId="6F84C57E" w14:textId="77777777" w:rsidR="004F40DB" w:rsidRPr="004F40DB" w:rsidRDefault="004F40DB" w:rsidP="004F40DB">
            <w:pPr>
              <w:tabs>
                <w:tab w:val="left" w:pos="593"/>
              </w:tabs>
              <w:spacing w:after="120" w:line="276" w:lineRule="auto"/>
              <w:jc w:val="left"/>
              <w:rPr>
                <w:rFonts w:ascii="Arial" w:hAnsi="Arial" w:cs="Arial"/>
              </w:rPr>
            </w:pPr>
            <w:r w:rsidRPr="004F40DB">
              <w:rPr>
                <w:rFonts w:ascii="Arial" w:hAnsi="Arial" w:cs="Arial"/>
              </w:rPr>
              <w:t xml:space="preserve">Pursuant to section 26 of the </w:t>
            </w:r>
            <w:r w:rsidRPr="004F40DB">
              <w:rPr>
                <w:rFonts w:ascii="Arial" w:hAnsi="Arial" w:cs="Arial"/>
                <w:i/>
              </w:rPr>
              <w:t>Intervention Orders (Prevention of Abuse) Act 2009</w:t>
            </w:r>
            <w:r w:rsidRPr="004F40DB">
              <w:rPr>
                <w:rFonts w:ascii="Arial" w:hAnsi="Arial" w:cs="Arial"/>
              </w:rPr>
              <w:t xml:space="preserve">, the </w:t>
            </w:r>
            <w:r w:rsidRPr="004F40DB">
              <w:rPr>
                <w:rFonts w:ascii="Arial" w:hAnsi="Arial" w:cs="Arial"/>
                <w:i/>
              </w:rPr>
              <w:t>Final Intervention Order</w:t>
            </w:r>
            <w:r w:rsidRPr="004F40DB">
              <w:rPr>
                <w:rFonts w:ascii="Arial" w:hAnsi="Arial" w:cs="Arial"/>
              </w:rPr>
              <w:t xml:space="preserve"> made on [</w:t>
            </w:r>
            <w:r w:rsidRPr="004F40DB">
              <w:rPr>
                <w:rFonts w:ascii="Arial" w:hAnsi="Arial" w:cs="Arial"/>
                <w:i/>
              </w:rPr>
              <w:t>date</w:t>
            </w:r>
            <w:r w:rsidRPr="004F40DB">
              <w:rPr>
                <w:rFonts w:ascii="Arial" w:hAnsi="Arial" w:cs="Arial"/>
              </w:rPr>
              <w:t>] be varied so that the conditions are as set out below.</w:t>
            </w:r>
          </w:p>
        </w:tc>
      </w:tr>
      <w:tr w:rsidR="004F40DB" w:rsidRPr="004F40DB" w14:paraId="66A5469D" w14:textId="77777777" w:rsidTr="004635C4">
        <w:tc>
          <w:tcPr>
            <w:tcW w:w="228" w:type="pct"/>
          </w:tcPr>
          <w:p w14:paraId="3D619AA9" w14:textId="77777777" w:rsidR="004F40DB" w:rsidRPr="004F40DB" w:rsidRDefault="004F40DB" w:rsidP="004F40DB">
            <w:pPr>
              <w:tabs>
                <w:tab w:val="left" w:pos="601"/>
              </w:tabs>
              <w:spacing w:after="120" w:line="276" w:lineRule="auto"/>
              <w:jc w:val="left"/>
              <w:textAlignment w:val="baseline"/>
              <w:rPr>
                <w:rFonts w:ascii="Arial" w:hAnsi="Arial" w:cs="Arial"/>
                <w:sz w:val="23"/>
              </w:rPr>
            </w:pPr>
            <w:r w:rsidRPr="004F40DB">
              <w:rPr>
                <w:rFonts w:ascii="Wingdings 2" w:hAnsi="Wingdings 2" w:cs="Arial"/>
                <w:color w:val="000000" w:themeColor="text1"/>
                <w:sz w:val="23"/>
              </w:rPr>
              <w:t></w:t>
            </w:r>
          </w:p>
        </w:tc>
        <w:tc>
          <w:tcPr>
            <w:tcW w:w="303" w:type="pct"/>
          </w:tcPr>
          <w:p w14:paraId="64770AED" w14:textId="77777777" w:rsidR="004F40DB" w:rsidRPr="004F40DB" w:rsidRDefault="004F40DB" w:rsidP="004F40DB">
            <w:pPr>
              <w:tabs>
                <w:tab w:val="left" w:pos="601"/>
              </w:tabs>
              <w:spacing w:after="120" w:line="276" w:lineRule="auto"/>
              <w:jc w:val="left"/>
              <w:textAlignment w:val="baseline"/>
              <w:rPr>
                <w:rFonts w:ascii="Arial" w:hAnsi="Arial" w:cs="Arial"/>
                <w:sz w:val="23"/>
              </w:rPr>
            </w:pPr>
            <w:r w:rsidRPr="004F40DB">
              <w:rPr>
                <w:rFonts w:ascii="Arial" w:hAnsi="Arial" w:cs="Arial"/>
                <w:sz w:val="23"/>
              </w:rPr>
              <w:t>2.</w:t>
            </w:r>
          </w:p>
        </w:tc>
        <w:tc>
          <w:tcPr>
            <w:tcW w:w="4469" w:type="pct"/>
          </w:tcPr>
          <w:p w14:paraId="45EB1584" w14:textId="77777777" w:rsidR="004F40DB" w:rsidRPr="004F40DB" w:rsidRDefault="004F40DB" w:rsidP="004F40DB">
            <w:pPr>
              <w:tabs>
                <w:tab w:val="left" w:pos="593"/>
              </w:tabs>
              <w:spacing w:after="120" w:line="276" w:lineRule="auto"/>
              <w:jc w:val="left"/>
              <w:rPr>
                <w:rFonts w:ascii="Arial" w:hAnsi="Arial" w:cs="Arial"/>
              </w:rPr>
            </w:pPr>
            <w:r w:rsidRPr="004F40DB">
              <w:rPr>
                <w:rFonts w:ascii="Arial" w:hAnsi="Arial" w:cs="Arial"/>
              </w:rPr>
              <w:t xml:space="preserve">Pursuant to section 27 of the </w:t>
            </w:r>
            <w:r w:rsidRPr="004F40DB">
              <w:rPr>
                <w:rFonts w:ascii="Arial" w:hAnsi="Arial" w:cs="Arial"/>
                <w:i/>
              </w:rPr>
              <w:t>Intervention Orders (Prevention of Abuse) Act 2009</w:t>
            </w:r>
            <w:r w:rsidRPr="004F40DB">
              <w:rPr>
                <w:rFonts w:ascii="Arial" w:hAnsi="Arial" w:cs="Arial"/>
              </w:rPr>
              <w:t>, the Problem Gambling Family Protection Order made on [</w:t>
            </w:r>
            <w:r w:rsidRPr="004F40DB">
              <w:rPr>
                <w:rFonts w:ascii="Arial" w:hAnsi="Arial" w:cs="Arial"/>
                <w:i/>
              </w:rPr>
              <w:t>date</w:t>
            </w:r>
            <w:r w:rsidRPr="004F40DB">
              <w:rPr>
                <w:rFonts w:ascii="Arial" w:hAnsi="Arial" w:cs="Arial"/>
              </w:rPr>
              <w:t>] be varied so that the conditions are as set out below.</w:t>
            </w:r>
          </w:p>
        </w:tc>
      </w:tr>
      <w:tr w:rsidR="004F40DB" w:rsidRPr="004F40DB" w14:paraId="040A6B40" w14:textId="77777777" w:rsidTr="004635C4">
        <w:tc>
          <w:tcPr>
            <w:tcW w:w="228" w:type="pct"/>
          </w:tcPr>
          <w:p w14:paraId="6D92D0D2" w14:textId="77777777" w:rsidR="004F40DB" w:rsidRPr="004F40DB" w:rsidRDefault="004F40DB" w:rsidP="004F40DB">
            <w:pPr>
              <w:tabs>
                <w:tab w:val="left" w:pos="593"/>
              </w:tabs>
              <w:spacing w:after="120" w:line="276" w:lineRule="auto"/>
              <w:jc w:val="left"/>
              <w:textAlignment w:val="baseline"/>
              <w:rPr>
                <w:rFonts w:ascii="Arial" w:hAnsi="Arial" w:cs="Arial"/>
                <w:sz w:val="23"/>
              </w:rPr>
            </w:pPr>
            <w:r w:rsidRPr="004F40DB">
              <w:rPr>
                <w:rFonts w:ascii="Wingdings 2" w:hAnsi="Wingdings 2" w:cs="Arial"/>
                <w:color w:val="000000" w:themeColor="text1"/>
                <w:sz w:val="23"/>
              </w:rPr>
              <w:t></w:t>
            </w:r>
          </w:p>
        </w:tc>
        <w:tc>
          <w:tcPr>
            <w:tcW w:w="303" w:type="pct"/>
          </w:tcPr>
          <w:p w14:paraId="3461F5AF" w14:textId="77777777" w:rsidR="004F40DB" w:rsidRPr="004F40DB" w:rsidRDefault="004F40DB" w:rsidP="004F40DB">
            <w:pPr>
              <w:tabs>
                <w:tab w:val="left" w:pos="593"/>
              </w:tabs>
              <w:spacing w:after="120" w:line="276" w:lineRule="auto"/>
              <w:jc w:val="left"/>
              <w:textAlignment w:val="baseline"/>
              <w:rPr>
                <w:rFonts w:ascii="Arial" w:hAnsi="Arial" w:cs="Arial"/>
                <w:sz w:val="23"/>
              </w:rPr>
            </w:pPr>
            <w:r w:rsidRPr="004F40DB">
              <w:rPr>
                <w:rFonts w:ascii="Arial" w:hAnsi="Arial" w:cs="Arial"/>
                <w:sz w:val="23"/>
              </w:rPr>
              <w:t>3.</w:t>
            </w:r>
          </w:p>
        </w:tc>
        <w:tc>
          <w:tcPr>
            <w:tcW w:w="4469" w:type="pct"/>
          </w:tcPr>
          <w:p w14:paraId="2D1B1BE8" w14:textId="77777777" w:rsidR="004F40DB" w:rsidRPr="004F40DB" w:rsidRDefault="004F40DB" w:rsidP="004F40DB">
            <w:pPr>
              <w:tabs>
                <w:tab w:val="left" w:pos="593"/>
              </w:tabs>
              <w:spacing w:after="120" w:line="276" w:lineRule="auto"/>
              <w:jc w:val="left"/>
              <w:rPr>
                <w:rFonts w:ascii="Arial" w:hAnsi="Arial" w:cs="Arial"/>
              </w:rPr>
            </w:pPr>
            <w:r w:rsidRPr="004F40DB">
              <w:rPr>
                <w:rFonts w:ascii="Arial" w:hAnsi="Arial" w:cs="Arial"/>
              </w:rPr>
              <w:t xml:space="preserve">Pursuant to section 29P of the </w:t>
            </w:r>
            <w:r w:rsidRPr="004F40DB">
              <w:rPr>
                <w:rFonts w:ascii="Arial" w:hAnsi="Arial" w:cs="Arial"/>
                <w:i/>
              </w:rPr>
              <w:t>Intervention Orders (Prevention of Abuse) Act 2009</w:t>
            </w:r>
            <w:r w:rsidRPr="004F40DB">
              <w:rPr>
                <w:rFonts w:ascii="Arial" w:hAnsi="Arial" w:cs="Arial"/>
              </w:rPr>
              <w:t>, the Recognised Domestic Violence Order made in [S</w:t>
            </w:r>
            <w:r w:rsidRPr="004F40DB">
              <w:rPr>
                <w:rFonts w:ascii="Arial" w:hAnsi="Arial" w:cs="Arial"/>
                <w:i/>
              </w:rPr>
              <w:t>tate/Territory</w:t>
            </w:r>
            <w:r w:rsidRPr="004F40DB">
              <w:rPr>
                <w:rFonts w:ascii="Arial" w:hAnsi="Arial" w:cs="Arial"/>
              </w:rPr>
              <w:t>] on [</w:t>
            </w:r>
            <w:r w:rsidRPr="004F40DB">
              <w:rPr>
                <w:rFonts w:ascii="Arial" w:hAnsi="Arial" w:cs="Arial"/>
                <w:i/>
              </w:rPr>
              <w:t>date</w:t>
            </w:r>
            <w:r w:rsidRPr="004F40DB">
              <w:rPr>
                <w:rFonts w:ascii="Arial" w:hAnsi="Arial" w:cs="Arial"/>
              </w:rPr>
              <w:t>] [</w:t>
            </w:r>
            <w:r w:rsidRPr="004F40DB">
              <w:rPr>
                <w:rFonts w:ascii="Arial" w:hAnsi="Arial" w:cs="Arial"/>
                <w:i/>
              </w:rPr>
              <w:t>reference number</w:t>
            </w:r>
            <w:r w:rsidRPr="004F40DB">
              <w:rPr>
                <w:rFonts w:ascii="Arial" w:hAnsi="Arial" w:cs="Arial"/>
              </w:rPr>
              <w:t>] for the protection of [</w:t>
            </w:r>
            <w:r w:rsidRPr="004F40DB">
              <w:rPr>
                <w:rFonts w:ascii="Arial" w:hAnsi="Arial" w:cs="Arial"/>
                <w:i/>
              </w:rPr>
              <w:t>protected persons</w:t>
            </w:r>
            <w:r w:rsidRPr="004F40DB">
              <w:rPr>
                <w:rFonts w:ascii="Arial" w:hAnsi="Arial" w:cs="Arial"/>
              </w:rPr>
              <w:t>] be varied so that the conditions are as set out below.</w:t>
            </w:r>
          </w:p>
        </w:tc>
      </w:tr>
      <w:tr w:rsidR="004F40DB" w:rsidRPr="004F40DB" w14:paraId="1BBC1F14" w14:textId="77777777" w:rsidTr="004635C4">
        <w:tc>
          <w:tcPr>
            <w:tcW w:w="228" w:type="pct"/>
          </w:tcPr>
          <w:p w14:paraId="1EC1332B" w14:textId="77777777" w:rsidR="004F40DB" w:rsidRPr="004F40DB" w:rsidRDefault="004F40DB" w:rsidP="004F40DB">
            <w:pPr>
              <w:tabs>
                <w:tab w:val="left" w:pos="601"/>
              </w:tabs>
              <w:spacing w:after="120" w:line="276" w:lineRule="auto"/>
              <w:jc w:val="left"/>
              <w:textAlignment w:val="baseline"/>
              <w:rPr>
                <w:rFonts w:ascii="Arial" w:hAnsi="Arial" w:cs="Arial"/>
                <w:sz w:val="23"/>
              </w:rPr>
            </w:pPr>
            <w:r w:rsidRPr="004F40DB">
              <w:rPr>
                <w:rFonts w:ascii="Wingdings 2" w:hAnsi="Wingdings 2" w:cs="Arial"/>
                <w:color w:val="000000" w:themeColor="text1"/>
                <w:sz w:val="23"/>
              </w:rPr>
              <w:t></w:t>
            </w:r>
          </w:p>
        </w:tc>
        <w:tc>
          <w:tcPr>
            <w:tcW w:w="303" w:type="pct"/>
          </w:tcPr>
          <w:p w14:paraId="74D4C5F2" w14:textId="77777777" w:rsidR="004F40DB" w:rsidRPr="004F40DB" w:rsidRDefault="004F40DB" w:rsidP="004F40DB">
            <w:pPr>
              <w:tabs>
                <w:tab w:val="left" w:pos="601"/>
              </w:tabs>
              <w:spacing w:after="120" w:line="276" w:lineRule="auto"/>
              <w:jc w:val="left"/>
              <w:textAlignment w:val="baseline"/>
              <w:rPr>
                <w:rFonts w:ascii="Arial" w:hAnsi="Arial" w:cs="Arial"/>
                <w:sz w:val="23"/>
              </w:rPr>
            </w:pPr>
            <w:r w:rsidRPr="004F40DB">
              <w:rPr>
                <w:rFonts w:ascii="Arial" w:hAnsi="Arial" w:cs="Arial"/>
                <w:sz w:val="23"/>
              </w:rPr>
              <w:t>4.</w:t>
            </w:r>
          </w:p>
        </w:tc>
        <w:tc>
          <w:tcPr>
            <w:tcW w:w="4469" w:type="pct"/>
          </w:tcPr>
          <w:p w14:paraId="21BAC023" w14:textId="77777777" w:rsidR="004F40DB" w:rsidRPr="004F40DB" w:rsidRDefault="004F40DB" w:rsidP="004F40DB">
            <w:pPr>
              <w:tabs>
                <w:tab w:val="left" w:pos="601"/>
              </w:tabs>
              <w:spacing w:after="0" w:line="276" w:lineRule="auto"/>
              <w:jc w:val="left"/>
              <w:rPr>
                <w:rFonts w:ascii="Arial" w:hAnsi="Arial" w:cs="Arial"/>
              </w:rPr>
            </w:pPr>
            <w:r w:rsidRPr="004F40DB">
              <w:rPr>
                <w:rFonts w:ascii="Arial" w:hAnsi="Arial" w:cs="Arial"/>
              </w:rPr>
              <w:t xml:space="preserve">The entire: </w:t>
            </w:r>
          </w:p>
          <w:p w14:paraId="1469D5DC" w14:textId="77777777" w:rsidR="004F40DB" w:rsidRPr="004F40DB" w:rsidRDefault="004F40DB" w:rsidP="004F40DB">
            <w:pPr>
              <w:spacing w:after="0" w:line="276" w:lineRule="auto"/>
              <w:ind w:left="319" w:hanging="360"/>
              <w:textAlignment w:val="baseline"/>
              <w:rPr>
                <w:rFonts w:ascii="Arial" w:hAnsi="Arial" w:cs="Arial"/>
                <w:sz w:val="23"/>
              </w:rPr>
            </w:pPr>
            <w:r w:rsidRPr="004F40DB">
              <w:rPr>
                <w:rFonts w:ascii="Wingdings 2" w:hAnsi="Wingdings 2" w:cs="Arial"/>
                <w:color w:val="000000" w:themeColor="text1"/>
                <w:sz w:val="23"/>
              </w:rPr>
              <w:t></w:t>
            </w:r>
            <w:r w:rsidRPr="004F40DB">
              <w:rPr>
                <w:rFonts w:ascii="Wingdings 2" w:hAnsi="Wingdings 2" w:cs="Arial"/>
                <w:color w:val="000000" w:themeColor="text1"/>
                <w:sz w:val="23"/>
              </w:rPr>
              <w:tab/>
            </w:r>
            <w:r w:rsidRPr="004F40DB">
              <w:rPr>
                <w:rFonts w:ascii="Arial" w:hAnsi="Arial" w:cs="Arial"/>
                <w:sz w:val="23"/>
              </w:rPr>
              <w:t>[</w:t>
            </w:r>
            <w:r w:rsidRPr="004F40DB">
              <w:rPr>
                <w:rFonts w:ascii="Arial" w:hAnsi="Arial" w:cs="Arial"/>
                <w:i/>
                <w:sz w:val="23"/>
              </w:rPr>
              <w:t>Final Intervention/Problem Gambling Family Protection</w:t>
            </w:r>
            <w:r w:rsidRPr="004F40DB">
              <w:rPr>
                <w:rFonts w:ascii="Arial" w:hAnsi="Arial" w:cs="Arial"/>
                <w:sz w:val="23"/>
              </w:rPr>
              <w:t>] Order made on [</w:t>
            </w:r>
            <w:r w:rsidRPr="004F40DB">
              <w:rPr>
                <w:rFonts w:ascii="Arial" w:hAnsi="Arial" w:cs="Arial"/>
                <w:i/>
                <w:sz w:val="23"/>
              </w:rPr>
              <w:t>date</w:t>
            </w:r>
            <w:r w:rsidRPr="004F40DB">
              <w:rPr>
                <w:rFonts w:ascii="Arial" w:hAnsi="Arial" w:cs="Arial"/>
                <w:sz w:val="23"/>
              </w:rPr>
              <w:t>]</w:t>
            </w:r>
          </w:p>
          <w:p w14:paraId="3B3E15EA" w14:textId="77777777" w:rsidR="004F40DB" w:rsidRPr="004F40DB" w:rsidRDefault="004F40DB" w:rsidP="004F40DB">
            <w:pPr>
              <w:spacing w:after="0" w:line="276" w:lineRule="auto"/>
              <w:ind w:left="319" w:hanging="360"/>
              <w:jc w:val="left"/>
              <w:textAlignment w:val="baseline"/>
              <w:rPr>
                <w:rFonts w:ascii="Arial" w:hAnsi="Arial" w:cs="Arial"/>
                <w:sz w:val="23"/>
              </w:rPr>
            </w:pPr>
            <w:r w:rsidRPr="004F40DB">
              <w:rPr>
                <w:rFonts w:ascii="Wingdings 2" w:hAnsi="Wingdings 2" w:cs="Arial"/>
                <w:color w:val="000000" w:themeColor="text1"/>
                <w:sz w:val="23"/>
              </w:rPr>
              <w:t></w:t>
            </w:r>
            <w:r w:rsidRPr="004F40DB">
              <w:rPr>
                <w:rFonts w:ascii="Wingdings 2" w:hAnsi="Wingdings 2" w:cs="Arial"/>
                <w:color w:val="000000" w:themeColor="text1"/>
                <w:sz w:val="23"/>
              </w:rPr>
              <w:tab/>
            </w:r>
            <w:r w:rsidRPr="004F40DB">
              <w:rPr>
                <w:rFonts w:ascii="Arial" w:hAnsi="Arial" w:cs="Arial"/>
                <w:sz w:val="23"/>
              </w:rPr>
              <w:t>Recognised Domestic Violence Order made in [</w:t>
            </w:r>
            <w:r w:rsidRPr="004F40DB">
              <w:rPr>
                <w:rFonts w:ascii="Arial" w:hAnsi="Arial" w:cs="Arial"/>
                <w:i/>
                <w:sz w:val="23"/>
              </w:rPr>
              <w:t>State/Territory</w:t>
            </w:r>
            <w:r w:rsidRPr="004F40DB">
              <w:rPr>
                <w:rFonts w:ascii="Arial" w:hAnsi="Arial" w:cs="Arial"/>
                <w:sz w:val="23"/>
              </w:rPr>
              <w:t>] on [</w:t>
            </w:r>
            <w:r w:rsidRPr="004F40DB">
              <w:rPr>
                <w:rFonts w:ascii="Arial" w:hAnsi="Arial" w:cs="Arial"/>
                <w:i/>
                <w:sz w:val="23"/>
              </w:rPr>
              <w:t>date</w:t>
            </w:r>
            <w:r w:rsidRPr="004F40DB">
              <w:rPr>
                <w:rFonts w:ascii="Arial" w:hAnsi="Arial" w:cs="Arial"/>
                <w:sz w:val="23"/>
              </w:rPr>
              <w:t>] [</w:t>
            </w:r>
            <w:r w:rsidRPr="004F40DB">
              <w:rPr>
                <w:rFonts w:ascii="Arial" w:hAnsi="Arial" w:cs="Arial"/>
                <w:i/>
                <w:sz w:val="23"/>
              </w:rPr>
              <w:t>reference number</w:t>
            </w:r>
            <w:r w:rsidRPr="004F40DB">
              <w:rPr>
                <w:rFonts w:ascii="Arial" w:hAnsi="Arial" w:cs="Arial"/>
                <w:sz w:val="23"/>
              </w:rPr>
              <w:t>]</w:t>
            </w:r>
          </w:p>
          <w:p w14:paraId="57DB864D" w14:textId="77777777" w:rsidR="004F40DB" w:rsidRPr="004F40DB" w:rsidRDefault="004F40DB" w:rsidP="004F40DB">
            <w:pPr>
              <w:spacing w:after="120" w:line="276" w:lineRule="auto"/>
              <w:jc w:val="left"/>
              <w:rPr>
                <w:rFonts w:ascii="Arial" w:hAnsi="Arial" w:cs="Arial"/>
              </w:rPr>
            </w:pPr>
            <w:r w:rsidRPr="004F40DB">
              <w:rPr>
                <w:rFonts w:ascii="Arial" w:hAnsi="Arial" w:cs="Arial"/>
              </w:rPr>
              <w:t>be revoked.</w:t>
            </w:r>
          </w:p>
        </w:tc>
      </w:tr>
      <w:tr w:rsidR="004F40DB" w:rsidRPr="004F40DB" w14:paraId="7796B6C2" w14:textId="77777777" w:rsidTr="004635C4">
        <w:tc>
          <w:tcPr>
            <w:tcW w:w="228" w:type="pct"/>
          </w:tcPr>
          <w:p w14:paraId="1B00F359" w14:textId="77777777" w:rsidR="004F40DB" w:rsidRPr="004F40DB" w:rsidRDefault="004F40DB" w:rsidP="004F40DB">
            <w:pPr>
              <w:tabs>
                <w:tab w:val="left" w:pos="593"/>
              </w:tabs>
              <w:spacing w:after="120" w:line="276" w:lineRule="auto"/>
              <w:jc w:val="left"/>
              <w:textAlignment w:val="baseline"/>
              <w:rPr>
                <w:rFonts w:ascii="Arial" w:hAnsi="Arial" w:cs="Arial"/>
                <w:sz w:val="23"/>
              </w:rPr>
            </w:pPr>
            <w:r w:rsidRPr="004F40DB">
              <w:rPr>
                <w:rFonts w:ascii="Wingdings 2" w:hAnsi="Wingdings 2" w:cs="Arial"/>
                <w:color w:val="000000" w:themeColor="text1"/>
                <w:sz w:val="23"/>
              </w:rPr>
              <w:t></w:t>
            </w:r>
          </w:p>
        </w:tc>
        <w:tc>
          <w:tcPr>
            <w:tcW w:w="303" w:type="pct"/>
          </w:tcPr>
          <w:p w14:paraId="0E844FD6" w14:textId="77777777" w:rsidR="004F40DB" w:rsidRPr="004F40DB" w:rsidRDefault="004F40DB" w:rsidP="004F40DB">
            <w:pPr>
              <w:tabs>
                <w:tab w:val="left" w:pos="593"/>
              </w:tabs>
              <w:spacing w:after="120" w:line="276" w:lineRule="auto"/>
              <w:jc w:val="left"/>
              <w:textAlignment w:val="baseline"/>
              <w:rPr>
                <w:rFonts w:ascii="Arial" w:hAnsi="Arial" w:cs="Arial"/>
                <w:sz w:val="23"/>
              </w:rPr>
            </w:pPr>
            <w:r w:rsidRPr="004F40DB">
              <w:rPr>
                <w:rFonts w:ascii="Arial" w:hAnsi="Arial" w:cs="Arial"/>
                <w:sz w:val="23"/>
              </w:rPr>
              <w:t>5.</w:t>
            </w:r>
          </w:p>
        </w:tc>
        <w:tc>
          <w:tcPr>
            <w:tcW w:w="4469" w:type="pct"/>
          </w:tcPr>
          <w:p w14:paraId="04F7888E" w14:textId="77777777" w:rsidR="004F40DB" w:rsidRPr="004F40DB" w:rsidRDefault="004F40DB" w:rsidP="004F40DB">
            <w:pPr>
              <w:tabs>
                <w:tab w:val="left" w:pos="593"/>
              </w:tabs>
              <w:spacing w:after="120" w:line="276" w:lineRule="auto"/>
              <w:jc w:val="left"/>
              <w:rPr>
                <w:rFonts w:ascii="Arial" w:hAnsi="Arial" w:cs="Arial"/>
              </w:rPr>
            </w:pPr>
            <w:r w:rsidRPr="004F40DB">
              <w:rPr>
                <w:rFonts w:ascii="Arial" w:hAnsi="Arial" w:cs="Arial"/>
                <w:b/>
                <w:sz w:val="12"/>
              </w:rPr>
              <w:t>default selected if ‘section 68R Order’ selected above—only available if jurisdiction Magistrates Court or Youth Court Family Law Act 1975 section 69J</w:t>
            </w:r>
            <w:r w:rsidRPr="004F40DB">
              <w:rPr>
                <w:rFonts w:ascii="Arial" w:hAnsi="Arial" w:cs="Arial"/>
              </w:rPr>
              <w:t xml:space="preserve"> </w:t>
            </w:r>
          </w:p>
          <w:p w14:paraId="273E71D3" w14:textId="77777777" w:rsidR="004F40DB" w:rsidRPr="004F40DB" w:rsidRDefault="004F40DB" w:rsidP="004F40DB">
            <w:pPr>
              <w:tabs>
                <w:tab w:val="left" w:pos="593"/>
              </w:tabs>
              <w:spacing w:after="120" w:line="276" w:lineRule="auto"/>
              <w:jc w:val="left"/>
              <w:rPr>
                <w:rFonts w:ascii="Arial" w:hAnsi="Arial" w:cs="Arial"/>
              </w:rPr>
            </w:pPr>
            <w:r w:rsidRPr="004F40DB">
              <w:rPr>
                <w:rFonts w:ascii="Arial" w:hAnsi="Arial" w:cs="Arial"/>
              </w:rPr>
              <w:t xml:space="preserve">The: </w:t>
            </w:r>
            <w:r w:rsidRPr="004F40DB">
              <w:rPr>
                <w:rFonts w:ascii="Arial" w:hAnsi="Arial" w:cs="Arial"/>
                <w:b/>
                <w:sz w:val="12"/>
              </w:rPr>
              <w:t>provision for multiple</w:t>
            </w:r>
          </w:p>
          <w:p w14:paraId="21A17502" w14:textId="77777777" w:rsidR="004F40DB" w:rsidRPr="004F40DB" w:rsidRDefault="004F40DB" w:rsidP="004F40DB">
            <w:pPr>
              <w:spacing w:after="0" w:line="276" w:lineRule="auto"/>
              <w:ind w:left="319" w:hanging="360"/>
              <w:jc w:val="left"/>
              <w:textAlignment w:val="baseline"/>
              <w:rPr>
                <w:rFonts w:ascii="Arial" w:hAnsi="Arial" w:cs="Arial"/>
                <w:sz w:val="23"/>
              </w:rPr>
            </w:pPr>
            <w:r w:rsidRPr="004F40DB">
              <w:rPr>
                <w:rFonts w:ascii="Wingdings 2" w:hAnsi="Wingdings 2" w:cs="Arial"/>
                <w:color w:val="000000" w:themeColor="text1"/>
                <w:sz w:val="23"/>
              </w:rPr>
              <w:t></w:t>
            </w:r>
            <w:r w:rsidRPr="004F40DB">
              <w:rPr>
                <w:rFonts w:ascii="Wingdings 2" w:hAnsi="Wingdings 2" w:cs="Arial"/>
                <w:color w:val="000000" w:themeColor="text1"/>
                <w:sz w:val="23"/>
              </w:rPr>
              <w:tab/>
            </w:r>
            <w:r w:rsidRPr="004F40DB">
              <w:rPr>
                <w:rFonts w:ascii="Arial" w:hAnsi="Arial" w:cs="Arial"/>
                <w:sz w:val="23"/>
              </w:rPr>
              <w:t>Parenting Order made on [</w:t>
            </w:r>
            <w:r w:rsidRPr="004F40DB">
              <w:rPr>
                <w:rFonts w:ascii="Arial" w:hAnsi="Arial" w:cs="Arial"/>
                <w:i/>
                <w:sz w:val="23"/>
              </w:rPr>
              <w:t>date</w:t>
            </w:r>
            <w:r w:rsidRPr="004F40DB">
              <w:rPr>
                <w:rFonts w:ascii="Arial" w:hAnsi="Arial" w:cs="Arial"/>
                <w:sz w:val="23"/>
              </w:rPr>
              <w:t>] by [</w:t>
            </w:r>
            <w:r w:rsidRPr="004F40DB">
              <w:rPr>
                <w:rFonts w:ascii="Arial" w:hAnsi="Arial" w:cs="Arial"/>
                <w:i/>
                <w:sz w:val="23"/>
              </w:rPr>
              <w:t>Judicial Officer</w:t>
            </w:r>
            <w:r w:rsidRPr="004F40DB">
              <w:rPr>
                <w:rFonts w:ascii="Arial" w:hAnsi="Arial" w:cs="Arial"/>
                <w:sz w:val="23"/>
              </w:rPr>
              <w:t>]</w:t>
            </w:r>
          </w:p>
          <w:p w14:paraId="4A12A0E6" w14:textId="77777777" w:rsidR="004F40DB" w:rsidRPr="004F40DB" w:rsidRDefault="004F40DB" w:rsidP="004F40DB">
            <w:pPr>
              <w:spacing w:after="0" w:line="276" w:lineRule="auto"/>
              <w:ind w:left="319" w:hanging="360"/>
              <w:jc w:val="left"/>
              <w:textAlignment w:val="baseline"/>
              <w:rPr>
                <w:rFonts w:ascii="Arial" w:hAnsi="Arial" w:cs="Arial"/>
                <w:sz w:val="23"/>
              </w:rPr>
            </w:pPr>
            <w:r w:rsidRPr="004F40DB">
              <w:rPr>
                <w:rFonts w:ascii="Wingdings 2" w:hAnsi="Wingdings 2" w:cs="Arial"/>
                <w:color w:val="000000" w:themeColor="text1"/>
                <w:sz w:val="23"/>
              </w:rPr>
              <w:t></w:t>
            </w:r>
            <w:r w:rsidRPr="004F40DB">
              <w:rPr>
                <w:rFonts w:ascii="Wingdings 2" w:hAnsi="Wingdings 2" w:cs="Arial"/>
                <w:color w:val="000000" w:themeColor="text1"/>
                <w:sz w:val="23"/>
              </w:rPr>
              <w:tab/>
            </w:r>
            <w:r w:rsidRPr="004F40DB">
              <w:rPr>
                <w:rFonts w:ascii="Arial" w:hAnsi="Arial" w:cs="Arial"/>
                <w:sz w:val="23"/>
              </w:rPr>
              <w:t>Recovery Order made on [</w:t>
            </w:r>
            <w:r w:rsidRPr="004F40DB">
              <w:rPr>
                <w:rFonts w:ascii="Arial" w:hAnsi="Arial" w:cs="Arial"/>
                <w:i/>
                <w:sz w:val="23"/>
              </w:rPr>
              <w:t>date</w:t>
            </w:r>
            <w:r w:rsidRPr="004F40DB">
              <w:rPr>
                <w:rFonts w:ascii="Arial" w:hAnsi="Arial" w:cs="Arial"/>
                <w:sz w:val="23"/>
              </w:rPr>
              <w:t>] by [</w:t>
            </w:r>
            <w:r w:rsidRPr="004F40DB">
              <w:rPr>
                <w:rFonts w:ascii="Arial" w:hAnsi="Arial" w:cs="Arial"/>
                <w:i/>
                <w:sz w:val="23"/>
              </w:rPr>
              <w:t>Judicial Officer</w:t>
            </w:r>
            <w:r w:rsidRPr="004F40DB">
              <w:rPr>
                <w:rFonts w:ascii="Arial" w:hAnsi="Arial" w:cs="Arial"/>
                <w:sz w:val="23"/>
              </w:rPr>
              <w:t>]</w:t>
            </w:r>
          </w:p>
          <w:p w14:paraId="47B362DC" w14:textId="77777777" w:rsidR="004F40DB" w:rsidRPr="004F40DB" w:rsidRDefault="004F40DB" w:rsidP="004F40DB">
            <w:pPr>
              <w:spacing w:after="0" w:line="276" w:lineRule="auto"/>
              <w:ind w:left="319" w:hanging="360"/>
              <w:jc w:val="left"/>
              <w:textAlignment w:val="baseline"/>
              <w:rPr>
                <w:rFonts w:ascii="Arial" w:hAnsi="Arial" w:cs="Arial"/>
                <w:sz w:val="23"/>
              </w:rPr>
            </w:pPr>
            <w:r w:rsidRPr="004F40DB">
              <w:rPr>
                <w:rFonts w:ascii="Wingdings 2" w:hAnsi="Wingdings 2" w:cs="Arial"/>
                <w:color w:val="000000" w:themeColor="text1"/>
                <w:sz w:val="23"/>
              </w:rPr>
              <w:t></w:t>
            </w:r>
            <w:r w:rsidRPr="004F40DB">
              <w:rPr>
                <w:rFonts w:ascii="Wingdings 2" w:hAnsi="Wingdings 2" w:cs="Arial"/>
                <w:color w:val="000000" w:themeColor="text1"/>
                <w:sz w:val="23"/>
              </w:rPr>
              <w:tab/>
            </w:r>
            <w:r w:rsidRPr="004F40DB">
              <w:rPr>
                <w:rFonts w:ascii="Arial" w:hAnsi="Arial" w:cs="Arial"/>
                <w:sz w:val="23"/>
              </w:rPr>
              <w:t>Injunction granted on [</w:t>
            </w:r>
            <w:r w:rsidRPr="004F40DB">
              <w:rPr>
                <w:rFonts w:ascii="Arial" w:hAnsi="Arial" w:cs="Arial"/>
                <w:i/>
                <w:sz w:val="23"/>
              </w:rPr>
              <w:t>date</w:t>
            </w:r>
            <w:r w:rsidRPr="004F40DB">
              <w:rPr>
                <w:rFonts w:ascii="Arial" w:hAnsi="Arial" w:cs="Arial"/>
                <w:sz w:val="23"/>
              </w:rPr>
              <w:t>] by [</w:t>
            </w:r>
            <w:r w:rsidRPr="004F40DB">
              <w:rPr>
                <w:rFonts w:ascii="Arial" w:hAnsi="Arial" w:cs="Arial"/>
                <w:i/>
                <w:sz w:val="23"/>
              </w:rPr>
              <w:t>Judicial Officer</w:t>
            </w:r>
            <w:r w:rsidRPr="004F40DB">
              <w:rPr>
                <w:rFonts w:ascii="Arial" w:hAnsi="Arial" w:cs="Arial"/>
                <w:sz w:val="23"/>
              </w:rPr>
              <w:t>]</w:t>
            </w:r>
          </w:p>
          <w:p w14:paraId="47E45A74" w14:textId="77777777" w:rsidR="004F40DB" w:rsidRPr="004F40DB" w:rsidRDefault="004F40DB" w:rsidP="004F40DB">
            <w:pPr>
              <w:spacing w:after="0" w:line="276" w:lineRule="auto"/>
              <w:ind w:left="319" w:hanging="360"/>
              <w:jc w:val="left"/>
              <w:textAlignment w:val="baseline"/>
              <w:rPr>
                <w:rFonts w:ascii="Arial" w:hAnsi="Arial" w:cs="Arial"/>
                <w:sz w:val="23"/>
              </w:rPr>
            </w:pPr>
            <w:r w:rsidRPr="004F40DB">
              <w:rPr>
                <w:rFonts w:ascii="Wingdings 2" w:hAnsi="Wingdings 2" w:cs="Arial"/>
                <w:color w:val="000000" w:themeColor="text1"/>
                <w:sz w:val="23"/>
              </w:rPr>
              <w:t></w:t>
            </w:r>
            <w:r w:rsidRPr="004F40DB">
              <w:rPr>
                <w:rFonts w:ascii="Wingdings 2" w:hAnsi="Wingdings 2" w:cs="Arial"/>
                <w:color w:val="000000" w:themeColor="text1"/>
                <w:sz w:val="23"/>
              </w:rPr>
              <w:tab/>
            </w:r>
            <w:r w:rsidRPr="004F40DB">
              <w:rPr>
                <w:rFonts w:ascii="Arial" w:hAnsi="Arial" w:cs="Arial"/>
                <w:sz w:val="23"/>
              </w:rPr>
              <w:t>Undertaking given on [</w:t>
            </w:r>
            <w:r w:rsidRPr="004F40DB">
              <w:rPr>
                <w:rFonts w:ascii="Arial" w:hAnsi="Arial" w:cs="Arial"/>
                <w:i/>
                <w:sz w:val="23"/>
              </w:rPr>
              <w:t>date</w:t>
            </w:r>
            <w:r w:rsidRPr="004F40DB">
              <w:rPr>
                <w:rFonts w:ascii="Arial" w:hAnsi="Arial" w:cs="Arial"/>
                <w:sz w:val="23"/>
              </w:rPr>
              <w:t>] by [</w:t>
            </w:r>
            <w:r w:rsidRPr="004F40DB">
              <w:rPr>
                <w:rFonts w:ascii="Arial" w:hAnsi="Arial" w:cs="Arial"/>
                <w:i/>
                <w:sz w:val="23"/>
              </w:rPr>
              <w:t>Judicial Officer</w:t>
            </w:r>
            <w:r w:rsidRPr="004F40DB">
              <w:rPr>
                <w:rFonts w:ascii="Arial" w:hAnsi="Arial" w:cs="Arial"/>
                <w:sz w:val="23"/>
              </w:rPr>
              <w:t>]</w:t>
            </w:r>
          </w:p>
          <w:p w14:paraId="1E6EE763" w14:textId="77777777" w:rsidR="004F40DB" w:rsidRPr="004F40DB" w:rsidRDefault="004F40DB" w:rsidP="004F40DB">
            <w:pPr>
              <w:spacing w:after="0" w:line="276" w:lineRule="auto"/>
              <w:ind w:left="319" w:hanging="360"/>
              <w:jc w:val="left"/>
              <w:textAlignment w:val="baseline"/>
              <w:rPr>
                <w:rFonts w:ascii="Arial" w:hAnsi="Arial" w:cs="Arial"/>
                <w:sz w:val="23"/>
              </w:rPr>
            </w:pPr>
            <w:r w:rsidRPr="004F40DB">
              <w:rPr>
                <w:rFonts w:ascii="Wingdings 2" w:hAnsi="Wingdings 2" w:cs="Arial"/>
                <w:color w:val="000000" w:themeColor="text1"/>
                <w:sz w:val="23"/>
              </w:rPr>
              <w:t></w:t>
            </w:r>
            <w:r w:rsidRPr="004F40DB">
              <w:rPr>
                <w:rFonts w:ascii="Wingdings 2" w:hAnsi="Wingdings 2" w:cs="Arial"/>
                <w:color w:val="000000" w:themeColor="text1"/>
                <w:sz w:val="23"/>
              </w:rPr>
              <w:tab/>
            </w:r>
            <w:r w:rsidRPr="004F40DB">
              <w:rPr>
                <w:rFonts w:ascii="Arial" w:hAnsi="Arial" w:cs="Arial"/>
                <w:sz w:val="23"/>
              </w:rPr>
              <w:t>Registered Parenting Plan registered on [</w:t>
            </w:r>
            <w:r w:rsidRPr="004F40DB">
              <w:rPr>
                <w:rFonts w:ascii="Arial" w:hAnsi="Arial" w:cs="Arial"/>
                <w:i/>
                <w:sz w:val="23"/>
              </w:rPr>
              <w:t>date</w:t>
            </w:r>
            <w:r w:rsidRPr="004F40DB">
              <w:rPr>
                <w:rFonts w:ascii="Arial" w:hAnsi="Arial" w:cs="Arial"/>
                <w:sz w:val="23"/>
              </w:rPr>
              <w:t>] by [</w:t>
            </w:r>
            <w:r w:rsidRPr="004F40DB">
              <w:rPr>
                <w:rFonts w:ascii="Arial" w:hAnsi="Arial" w:cs="Arial"/>
                <w:i/>
                <w:sz w:val="23"/>
              </w:rPr>
              <w:t>Judicial Officer</w:t>
            </w:r>
            <w:r w:rsidRPr="004F40DB">
              <w:rPr>
                <w:rFonts w:ascii="Arial" w:hAnsi="Arial" w:cs="Arial"/>
                <w:sz w:val="23"/>
              </w:rPr>
              <w:t>]</w:t>
            </w:r>
          </w:p>
          <w:p w14:paraId="1FAF933D" w14:textId="77777777" w:rsidR="004F40DB" w:rsidRPr="004F40DB" w:rsidRDefault="004F40DB" w:rsidP="004F40DB">
            <w:pPr>
              <w:spacing w:after="120" w:line="276" w:lineRule="auto"/>
              <w:ind w:left="319" w:hanging="360"/>
              <w:jc w:val="left"/>
              <w:textAlignment w:val="baseline"/>
              <w:rPr>
                <w:rFonts w:ascii="Arial" w:hAnsi="Arial" w:cs="Arial"/>
                <w:sz w:val="23"/>
              </w:rPr>
            </w:pPr>
            <w:r w:rsidRPr="004F40DB">
              <w:rPr>
                <w:rFonts w:ascii="Wingdings 2" w:hAnsi="Wingdings 2" w:cs="Arial"/>
                <w:color w:val="000000" w:themeColor="text1"/>
                <w:sz w:val="23"/>
              </w:rPr>
              <w:t></w:t>
            </w:r>
            <w:r w:rsidRPr="004F40DB">
              <w:rPr>
                <w:rFonts w:ascii="Wingdings 2" w:hAnsi="Wingdings 2" w:cs="Arial"/>
                <w:color w:val="000000" w:themeColor="text1"/>
                <w:sz w:val="23"/>
              </w:rPr>
              <w:tab/>
            </w:r>
            <w:r w:rsidRPr="004F40DB">
              <w:rPr>
                <w:rFonts w:ascii="Arial" w:hAnsi="Arial" w:cs="Arial"/>
                <w:sz w:val="23"/>
              </w:rPr>
              <w:t>Recognisance entered into on [</w:t>
            </w:r>
            <w:r w:rsidRPr="004F40DB">
              <w:rPr>
                <w:rFonts w:ascii="Arial" w:hAnsi="Arial" w:cs="Arial"/>
                <w:i/>
                <w:sz w:val="23"/>
              </w:rPr>
              <w:t>date</w:t>
            </w:r>
            <w:r w:rsidRPr="004F40DB">
              <w:rPr>
                <w:rFonts w:ascii="Arial" w:hAnsi="Arial" w:cs="Arial"/>
                <w:sz w:val="23"/>
              </w:rPr>
              <w:t>] by [</w:t>
            </w:r>
            <w:r w:rsidRPr="004F40DB">
              <w:rPr>
                <w:rFonts w:ascii="Arial" w:hAnsi="Arial" w:cs="Arial"/>
                <w:i/>
                <w:sz w:val="23"/>
              </w:rPr>
              <w:t>name</w:t>
            </w:r>
            <w:r w:rsidRPr="004F40DB">
              <w:rPr>
                <w:rFonts w:ascii="Arial" w:hAnsi="Arial" w:cs="Arial"/>
                <w:sz w:val="23"/>
              </w:rPr>
              <w:t>]</w:t>
            </w:r>
          </w:p>
          <w:p w14:paraId="2DB04F92" w14:textId="77777777" w:rsidR="004F40DB" w:rsidRPr="004F40DB" w:rsidRDefault="004F40DB" w:rsidP="004F40DB">
            <w:pPr>
              <w:spacing w:after="120" w:line="276" w:lineRule="auto"/>
              <w:jc w:val="left"/>
              <w:rPr>
                <w:rFonts w:ascii="Arial" w:hAnsi="Arial" w:cs="Arial"/>
              </w:rPr>
            </w:pPr>
            <w:r w:rsidRPr="004F40DB">
              <w:rPr>
                <w:rFonts w:ascii="Arial" w:hAnsi="Arial" w:cs="Arial"/>
              </w:rPr>
              <w:t>in the [</w:t>
            </w:r>
            <w:r w:rsidRPr="004F40DB">
              <w:rPr>
                <w:rFonts w:ascii="Arial" w:hAnsi="Arial" w:cs="Arial"/>
                <w:i/>
              </w:rPr>
              <w:t>Family Court/Federal Circuit Court</w:t>
            </w:r>
            <w:r w:rsidRPr="004F40DB">
              <w:rPr>
                <w:rFonts w:ascii="Arial" w:hAnsi="Arial" w:cs="Arial"/>
              </w:rPr>
              <w:t>] in [</w:t>
            </w:r>
            <w:r w:rsidRPr="004F40DB">
              <w:rPr>
                <w:rFonts w:ascii="Arial" w:hAnsi="Arial" w:cs="Arial"/>
                <w:i/>
              </w:rPr>
              <w:t>proceeding number</w:t>
            </w:r>
            <w:r w:rsidRPr="004F40DB">
              <w:rPr>
                <w:rFonts w:ascii="Arial" w:hAnsi="Arial" w:cs="Arial"/>
              </w:rPr>
              <w:t>] is:</w:t>
            </w:r>
          </w:p>
          <w:p w14:paraId="5FE967A8" w14:textId="77777777" w:rsidR="004F40DB" w:rsidRPr="004F40DB" w:rsidRDefault="004F40DB" w:rsidP="004F40DB">
            <w:pPr>
              <w:spacing w:after="0" w:line="276" w:lineRule="auto"/>
              <w:ind w:left="319" w:hanging="360"/>
              <w:jc w:val="left"/>
              <w:textAlignment w:val="baseline"/>
              <w:rPr>
                <w:rFonts w:ascii="Arial" w:hAnsi="Arial" w:cs="Arial"/>
                <w:sz w:val="23"/>
              </w:rPr>
            </w:pPr>
            <w:r w:rsidRPr="004F40DB">
              <w:rPr>
                <w:rFonts w:ascii="Wingdings 2" w:hAnsi="Wingdings 2" w:cs="Arial"/>
                <w:color w:val="000000" w:themeColor="text1"/>
                <w:sz w:val="23"/>
              </w:rPr>
              <w:t></w:t>
            </w:r>
            <w:r w:rsidRPr="004F40DB">
              <w:rPr>
                <w:rFonts w:ascii="Wingdings 2" w:hAnsi="Wingdings 2" w:cs="Arial"/>
                <w:color w:val="000000" w:themeColor="text1"/>
                <w:sz w:val="23"/>
              </w:rPr>
              <w:tab/>
            </w:r>
            <w:r w:rsidRPr="004F40DB">
              <w:rPr>
                <w:rFonts w:ascii="Arial" w:hAnsi="Arial" w:cs="Arial"/>
                <w:sz w:val="23"/>
              </w:rPr>
              <w:t>revived with effect [</w:t>
            </w:r>
            <w:r w:rsidRPr="004F40DB">
              <w:rPr>
                <w:rFonts w:ascii="Arial" w:hAnsi="Arial" w:cs="Arial"/>
                <w:i/>
                <w:sz w:val="23"/>
              </w:rPr>
              <w:t>forthwith/from [date]</w:t>
            </w:r>
            <w:r w:rsidRPr="004F40DB">
              <w:rPr>
                <w:rFonts w:ascii="Arial" w:hAnsi="Arial" w:cs="Arial"/>
                <w:sz w:val="23"/>
              </w:rPr>
              <w:t>]</w:t>
            </w:r>
          </w:p>
          <w:p w14:paraId="183A8D26" w14:textId="77777777" w:rsidR="004F40DB" w:rsidRPr="004F40DB" w:rsidRDefault="004F40DB" w:rsidP="004F40DB">
            <w:pPr>
              <w:spacing w:after="0" w:line="276" w:lineRule="auto"/>
              <w:ind w:left="319" w:hanging="360"/>
              <w:jc w:val="left"/>
              <w:textAlignment w:val="baseline"/>
              <w:rPr>
                <w:rFonts w:ascii="Arial" w:hAnsi="Arial" w:cs="Arial"/>
                <w:sz w:val="23"/>
              </w:rPr>
            </w:pPr>
            <w:r w:rsidRPr="004F40DB">
              <w:rPr>
                <w:rFonts w:ascii="Wingdings 2" w:hAnsi="Wingdings 2" w:cs="Arial"/>
                <w:color w:val="000000" w:themeColor="text1"/>
                <w:sz w:val="23"/>
              </w:rPr>
              <w:t></w:t>
            </w:r>
            <w:r w:rsidRPr="004F40DB">
              <w:rPr>
                <w:rFonts w:ascii="Wingdings 2" w:hAnsi="Wingdings 2" w:cs="Arial"/>
                <w:color w:val="000000" w:themeColor="text1"/>
                <w:sz w:val="23"/>
              </w:rPr>
              <w:tab/>
            </w:r>
            <w:r w:rsidRPr="004F40DB">
              <w:rPr>
                <w:rFonts w:ascii="Arial" w:hAnsi="Arial" w:cs="Arial"/>
                <w:sz w:val="23"/>
              </w:rPr>
              <w:t>varied with effect [</w:t>
            </w:r>
            <w:r w:rsidRPr="004F40DB">
              <w:rPr>
                <w:rFonts w:ascii="Arial" w:hAnsi="Arial" w:cs="Arial"/>
                <w:i/>
                <w:sz w:val="23"/>
              </w:rPr>
              <w:t>forthwith/from [date]</w:t>
            </w:r>
            <w:r w:rsidRPr="004F40DB">
              <w:rPr>
                <w:rFonts w:ascii="Arial" w:hAnsi="Arial" w:cs="Arial"/>
                <w:sz w:val="23"/>
              </w:rPr>
              <w:t>] as follows: [</w:t>
            </w:r>
            <w:r w:rsidRPr="004F40DB">
              <w:rPr>
                <w:rFonts w:ascii="Arial" w:hAnsi="Arial" w:cs="Arial"/>
                <w:i/>
                <w:sz w:val="23"/>
              </w:rPr>
              <w:t>details</w:t>
            </w:r>
            <w:r w:rsidRPr="004F40DB">
              <w:rPr>
                <w:rFonts w:ascii="Arial" w:hAnsi="Arial" w:cs="Arial"/>
                <w:sz w:val="23"/>
              </w:rPr>
              <w:t>]</w:t>
            </w:r>
          </w:p>
          <w:p w14:paraId="19459A9D" w14:textId="77777777" w:rsidR="004F40DB" w:rsidRPr="004F40DB" w:rsidRDefault="004F40DB" w:rsidP="004F40DB">
            <w:pPr>
              <w:spacing w:after="0" w:line="276" w:lineRule="auto"/>
              <w:ind w:left="319" w:hanging="360"/>
              <w:jc w:val="left"/>
              <w:textAlignment w:val="baseline"/>
              <w:rPr>
                <w:rFonts w:ascii="Arial" w:hAnsi="Arial" w:cs="Arial"/>
                <w:sz w:val="23"/>
              </w:rPr>
            </w:pPr>
            <w:r w:rsidRPr="004F40DB">
              <w:rPr>
                <w:rFonts w:ascii="Wingdings 2" w:hAnsi="Wingdings 2" w:cs="Arial"/>
                <w:color w:val="000000" w:themeColor="text1"/>
                <w:sz w:val="23"/>
              </w:rPr>
              <w:t></w:t>
            </w:r>
            <w:r w:rsidRPr="004F40DB">
              <w:rPr>
                <w:rFonts w:ascii="Wingdings 2" w:hAnsi="Wingdings 2" w:cs="Arial"/>
                <w:color w:val="000000" w:themeColor="text1"/>
                <w:sz w:val="23"/>
              </w:rPr>
              <w:tab/>
            </w:r>
            <w:r w:rsidRPr="004F40DB">
              <w:rPr>
                <w:rFonts w:ascii="Arial" w:hAnsi="Arial" w:cs="Arial"/>
                <w:sz w:val="23"/>
              </w:rPr>
              <w:t>discharged with effect [</w:t>
            </w:r>
            <w:r w:rsidRPr="004F40DB">
              <w:rPr>
                <w:rFonts w:ascii="Arial" w:hAnsi="Arial" w:cs="Arial"/>
                <w:i/>
                <w:sz w:val="23"/>
              </w:rPr>
              <w:t>forthwith/from [date]</w:t>
            </w:r>
            <w:r w:rsidRPr="004F40DB">
              <w:rPr>
                <w:rFonts w:ascii="Arial" w:hAnsi="Arial" w:cs="Arial"/>
                <w:sz w:val="23"/>
              </w:rPr>
              <w:t>]</w:t>
            </w:r>
          </w:p>
          <w:p w14:paraId="1E49282B" w14:textId="77777777" w:rsidR="004F40DB" w:rsidRPr="004F40DB" w:rsidRDefault="004F40DB" w:rsidP="004F40DB">
            <w:pPr>
              <w:spacing w:after="120" w:line="276" w:lineRule="auto"/>
              <w:ind w:left="319" w:hanging="360"/>
              <w:jc w:val="left"/>
              <w:textAlignment w:val="baseline"/>
              <w:rPr>
                <w:rFonts w:ascii="Arial" w:hAnsi="Arial" w:cs="Arial"/>
                <w:sz w:val="23"/>
              </w:rPr>
            </w:pPr>
            <w:r w:rsidRPr="004F40DB">
              <w:rPr>
                <w:rFonts w:ascii="Wingdings 2" w:hAnsi="Wingdings 2" w:cs="Arial"/>
                <w:color w:val="000000" w:themeColor="text1"/>
                <w:sz w:val="23"/>
              </w:rPr>
              <w:t></w:t>
            </w:r>
            <w:r w:rsidRPr="004F40DB">
              <w:rPr>
                <w:rFonts w:ascii="Wingdings 2" w:hAnsi="Wingdings 2" w:cs="Arial"/>
                <w:color w:val="000000" w:themeColor="text1"/>
                <w:sz w:val="23"/>
              </w:rPr>
              <w:tab/>
            </w:r>
            <w:r w:rsidRPr="004F40DB">
              <w:rPr>
                <w:rFonts w:ascii="Arial" w:hAnsi="Arial" w:cs="Arial"/>
                <w:sz w:val="23"/>
              </w:rPr>
              <w:t>suspended [</w:t>
            </w:r>
            <w:r w:rsidRPr="004F40DB">
              <w:rPr>
                <w:rFonts w:ascii="Arial" w:hAnsi="Arial" w:cs="Arial"/>
                <w:i/>
                <w:sz w:val="23"/>
              </w:rPr>
              <w:t>forthwith/from [date]</w:t>
            </w:r>
            <w:r w:rsidRPr="004F40DB">
              <w:rPr>
                <w:rFonts w:ascii="Arial" w:hAnsi="Arial" w:cs="Arial"/>
                <w:sz w:val="23"/>
              </w:rPr>
              <w:t>] until [</w:t>
            </w:r>
            <w:r w:rsidRPr="004F40DB">
              <w:rPr>
                <w:rFonts w:ascii="Arial" w:hAnsi="Arial" w:cs="Arial"/>
                <w:i/>
                <w:sz w:val="23"/>
              </w:rPr>
              <w:t>further order/date</w:t>
            </w:r>
            <w:r w:rsidRPr="004F40DB">
              <w:rPr>
                <w:rFonts w:ascii="Arial" w:hAnsi="Arial" w:cs="Arial"/>
                <w:sz w:val="23"/>
              </w:rPr>
              <w:t>]</w:t>
            </w:r>
          </w:p>
        </w:tc>
      </w:tr>
      <w:tr w:rsidR="004F40DB" w:rsidRPr="004F40DB" w14:paraId="2EF27F79" w14:textId="77777777" w:rsidTr="004635C4">
        <w:tc>
          <w:tcPr>
            <w:tcW w:w="228" w:type="pct"/>
          </w:tcPr>
          <w:p w14:paraId="6BEE3912" w14:textId="77777777" w:rsidR="004F40DB" w:rsidRPr="004F40DB" w:rsidRDefault="004F40DB" w:rsidP="004F40DB">
            <w:pPr>
              <w:spacing w:after="120" w:line="276" w:lineRule="auto"/>
              <w:jc w:val="left"/>
              <w:textAlignment w:val="baseline"/>
              <w:rPr>
                <w:rFonts w:ascii="Arial" w:hAnsi="Arial" w:cs="Arial"/>
                <w:sz w:val="23"/>
              </w:rPr>
            </w:pPr>
            <w:r w:rsidRPr="004F40DB">
              <w:rPr>
                <w:rFonts w:ascii="Wingdings 2" w:hAnsi="Wingdings 2" w:cs="Arial"/>
                <w:color w:val="000000" w:themeColor="text1"/>
                <w:sz w:val="23"/>
              </w:rPr>
              <w:t></w:t>
            </w:r>
          </w:p>
        </w:tc>
        <w:tc>
          <w:tcPr>
            <w:tcW w:w="303" w:type="pct"/>
          </w:tcPr>
          <w:p w14:paraId="2D10467A" w14:textId="77777777" w:rsidR="004F40DB" w:rsidRPr="004F40DB" w:rsidRDefault="004F40DB" w:rsidP="004F40DB">
            <w:pPr>
              <w:spacing w:after="120" w:line="276" w:lineRule="auto"/>
              <w:jc w:val="left"/>
              <w:textAlignment w:val="baseline"/>
              <w:rPr>
                <w:rFonts w:ascii="Arial" w:hAnsi="Arial" w:cs="Arial"/>
                <w:sz w:val="23"/>
              </w:rPr>
            </w:pPr>
            <w:r w:rsidRPr="004F40DB">
              <w:rPr>
                <w:rFonts w:ascii="Arial" w:hAnsi="Arial" w:cs="Arial"/>
                <w:sz w:val="23"/>
              </w:rPr>
              <w:t>6.</w:t>
            </w:r>
          </w:p>
        </w:tc>
        <w:tc>
          <w:tcPr>
            <w:tcW w:w="4469" w:type="pct"/>
          </w:tcPr>
          <w:p w14:paraId="646C6F30" w14:textId="77777777" w:rsidR="004F40DB" w:rsidRPr="004F40DB" w:rsidRDefault="004F40DB" w:rsidP="004F40DB">
            <w:pPr>
              <w:spacing w:after="120" w:line="276" w:lineRule="auto"/>
              <w:jc w:val="left"/>
              <w:rPr>
                <w:rFonts w:ascii="Arial" w:hAnsi="Arial" w:cs="Arial"/>
              </w:rPr>
            </w:pPr>
            <w:r w:rsidRPr="004F40DB">
              <w:rPr>
                <w:rFonts w:ascii="Arial" w:hAnsi="Arial" w:cs="Arial"/>
              </w:rPr>
              <w:t>[</w:t>
            </w:r>
            <w:r w:rsidRPr="004F40DB">
              <w:rPr>
                <w:rFonts w:ascii="Arial" w:hAnsi="Arial" w:cs="Arial"/>
                <w:i/>
              </w:rPr>
              <w:t>other orders</w:t>
            </w:r>
            <w:r w:rsidRPr="004F40DB">
              <w:rPr>
                <w:rFonts w:ascii="Arial" w:hAnsi="Arial" w:cs="Arial"/>
              </w:rPr>
              <w:t>].</w:t>
            </w:r>
          </w:p>
        </w:tc>
      </w:tr>
    </w:tbl>
    <w:p w14:paraId="2811022D" w14:textId="77777777" w:rsidR="004F40DB" w:rsidRPr="004F40DB" w:rsidRDefault="004F40DB" w:rsidP="004F40DB">
      <w:pPr>
        <w:spacing w:after="0" w:line="240" w:lineRule="auto"/>
        <w:jc w:val="left"/>
        <w:rPr>
          <w:rFonts w:ascii="Arial" w:hAnsi="Arial" w:cs="Arial"/>
          <w:sz w:val="12"/>
          <w:szCs w:val="12"/>
        </w:rPr>
      </w:pPr>
      <w:r w:rsidRPr="004F40DB">
        <w:rPr>
          <w:rFonts w:ascii="Arial" w:hAnsi="Arial" w:cs="Arial"/>
          <w:sz w:val="12"/>
          <w:szCs w:val="12"/>
        </w:rPr>
        <w:br w:type="page"/>
      </w:r>
    </w:p>
    <w:tbl>
      <w:tblPr>
        <w:tblStyle w:val="TableGrid71"/>
        <w:tblW w:w="5000" w:type="pct"/>
        <w:jc w:val="center"/>
        <w:tblBorders>
          <w:insideH w:val="none" w:sz="0" w:space="0" w:color="auto"/>
          <w:insideV w:val="none" w:sz="0" w:space="0" w:color="auto"/>
        </w:tblBorders>
        <w:tblLook w:val="04A0" w:firstRow="1" w:lastRow="0" w:firstColumn="1" w:lastColumn="0" w:noHBand="0" w:noVBand="1"/>
      </w:tblPr>
      <w:tblGrid>
        <w:gridCol w:w="470"/>
        <w:gridCol w:w="579"/>
        <w:gridCol w:w="8301"/>
      </w:tblGrid>
      <w:tr w:rsidR="004F40DB" w:rsidRPr="004F40DB" w14:paraId="04D68822" w14:textId="77777777" w:rsidTr="004635C4">
        <w:trPr>
          <w:jc w:val="center"/>
        </w:trPr>
        <w:tc>
          <w:tcPr>
            <w:tcW w:w="5000" w:type="pct"/>
            <w:gridSpan w:val="3"/>
          </w:tcPr>
          <w:p w14:paraId="2F8D3B2F" w14:textId="77777777" w:rsidR="004F40DB" w:rsidRPr="004F40DB" w:rsidRDefault="004F40DB" w:rsidP="004F40DB">
            <w:pPr>
              <w:spacing w:before="120" w:after="120" w:line="276" w:lineRule="auto"/>
              <w:ind w:right="141"/>
              <w:jc w:val="left"/>
              <w:rPr>
                <w:rFonts w:ascii="Arial" w:hAnsi="Arial" w:cs="Arial"/>
                <w:b/>
              </w:rPr>
            </w:pPr>
            <w:bookmarkStart w:id="12" w:name="_Hlk111027843"/>
            <w:r w:rsidRPr="004F40DB">
              <w:rPr>
                <w:rFonts w:ascii="Arial" w:hAnsi="Arial" w:cs="Arial"/>
                <w:b/>
              </w:rPr>
              <w:lastRenderedPageBreak/>
              <w:t>Conditions of Intervention Order</w:t>
            </w:r>
          </w:p>
          <w:p w14:paraId="582454D0" w14:textId="77777777" w:rsidR="004F40DB" w:rsidRPr="004F40DB" w:rsidRDefault="004F40DB" w:rsidP="004F40DB">
            <w:pPr>
              <w:spacing w:before="120" w:after="120" w:line="276" w:lineRule="auto"/>
              <w:ind w:right="141"/>
              <w:jc w:val="left"/>
              <w:rPr>
                <w:rFonts w:ascii="Arial" w:hAnsi="Arial" w:cs="Arial"/>
                <w:b/>
              </w:rPr>
            </w:pPr>
            <w:r w:rsidRPr="004F40DB">
              <w:rPr>
                <w:rFonts w:ascii="Arial" w:hAnsi="Arial" w:cs="Arial"/>
                <w:b/>
                <w:bCs/>
              </w:rPr>
              <w:t>[</w:t>
            </w:r>
            <w:r w:rsidRPr="004F40DB">
              <w:rPr>
                <w:rFonts w:ascii="Arial" w:hAnsi="Arial" w:cs="Arial"/>
                <w:b/>
                <w:bCs/>
                <w:i/>
                <w:iCs/>
              </w:rPr>
              <w:t>This order is declared to address a domestic violence concern</w:t>
            </w:r>
            <w:r w:rsidRPr="004F40DB">
              <w:rPr>
                <w:rFonts w:ascii="Arial" w:hAnsi="Arial" w:cs="Arial"/>
                <w:b/>
                <w:bCs/>
              </w:rPr>
              <w:t>]</w:t>
            </w:r>
          </w:p>
        </w:tc>
      </w:tr>
      <w:tr w:rsidR="004F40DB" w:rsidRPr="004F40DB" w14:paraId="39E3719B" w14:textId="77777777" w:rsidTr="004635C4">
        <w:trPr>
          <w:jc w:val="center"/>
        </w:trPr>
        <w:tc>
          <w:tcPr>
            <w:tcW w:w="5000" w:type="pct"/>
            <w:gridSpan w:val="3"/>
          </w:tcPr>
          <w:p w14:paraId="3531284A" w14:textId="77777777" w:rsidR="004F40DB" w:rsidRPr="004F40DB" w:rsidRDefault="004F40DB" w:rsidP="004F40DB">
            <w:pPr>
              <w:spacing w:before="120" w:after="120" w:line="276" w:lineRule="auto"/>
              <w:ind w:right="141"/>
              <w:jc w:val="left"/>
              <w:rPr>
                <w:rFonts w:ascii="Arial" w:hAnsi="Arial" w:cs="Arial"/>
                <w:b/>
                <w:bCs/>
              </w:rPr>
            </w:pPr>
            <w:r w:rsidRPr="004F40DB">
              <w:rPr>
                <w:rFonts w:ascii="Arial" w:hAnsi="Arial" w:cs="Arial"/>
                <w:b/>
                <w:bCs/>
              </w:rPr>
              <w:t>General</w:t>
            </w:r>
          </w:p>
        </w:tc>
      </w:tr>
      <w:tr w:rsidR="004F40DB" w:rsidRPr="004F40DB" w14:paraId="3E8C60C1" w14:textId="77777777" w:rsidTr="004635C4">
        <w:trPr>
          <w:jc w:val="center"/>
        </w:trPr>
        <w:tc>
          <w:tcPr>
            <w:tcW w:w="251" w:type="pct"/>
          </w:tcPr>
          <w:p w14:paraId="658A0F2A"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hAnsi="Arial" w:cs="Arial"/>
              </w:rPr>
            </w:pPr>
            <w:r w:rsidRPr="004F40DB">
              <w:rPr>
                <w:rFonts w:ascii="Wingdings 2" w:hAnsi="Wingdings 2" w:cs="Arial"/>
                <w:color w:val="000000" w:themeColor="text1"/>
              </w:rPr>
              <w:t></w:t>
            </w:r>
          </w:p>
        </w:tc>
        <w:tc>
          <w:tcPr>
            <w:tcW w:w="305" w:type="pct"/>
          </w:tcPr>
          <w:p w14:paraId="7C749F83"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1.</w:t>
            </w:r>
          </w:p>
        </w:tc>
        <w:tc>
          <w:tcPr>
            <w:tcW w:w="4443" w:type="pct"/>
          </w:tcPr>
          <w:p w14:paraId="21185BF4" w14:textId="77777777" w:rsidR="004F40DB" w:rsidRPr="004F40DB" w:rsidRDefault="004F40DB" w:rsidP="004F40DB">
            <w:pPr>
              <w:tabs>
                <w:tab w:val="left" w:pos="454"/>
              </w:tabs>
              <w:spacing w:after="120" w:line="276" w:lineRule="auto"/>
              <w:ind w:right="57"/>
              <w:jc w:val="left"/>
              <w:rPr>
                <w:rFonts w:ascii="Arial" w:hAnsi="Arial" w:cs="Arial"/>
              </w:rPr>
            </w:pPr>
            <w:r w:rsidRPr="004F40DB">
              <w:rPr>
                <w:rFonts w:ascii="Arial" w:hAnsi="Arial" w:cs="Arial"/>
              </w:rPr>
              <w:t>The Respondent must not</w:t>
            </w:r>
            <w:r w:rsidRPr="004F40DB">
              <w:rPr>
                <w:rFonts w:ascii="Arial" w:hAnsi="Arial" w:cs="Arial"/>
                <w:b/>
                <w:bCs/>
              </w:rPr>
              <w:t xml:space="preserve"> </w:t>
            </w:r>
            <w:r w:rsidRPr="004F40DB">
              <w:rPr>
                <w:rFonts w:ascii="Arial" w:eastAsia="Arial" w:hAnsi="Arial" w:cs="Arial"/>
              </w:rPr>
              <w:t>assault, threaten, harass or intimidate the protected person[</w:t>
            </w:r>
            <w:r w:rsidRPr="004F40DB">
              <w:rPr>
                <w:rFonts w:ascii="Arial" w:eastAsia="Arial" w:hAnsi="Arial" w:cs="Arial"/>
                <w:i/>
              </w:rPr>
              <w:t>s</w:t>
            </w:r>
            <w:r w:rsidRPr="004F40DB">
              <w:rPr>
                <w:rFonts w:ascii="Arial" w:eastAsia="Arial" w:hAnsi="Arial" w:cs="Arial"/>
              </w:rPr>
              <w:t>].</w:t>
            </w:r>
          </w:p>
        </w:tc>
      </w:tr>
      <w:tr w:rsidR="004F40DB" w:rsidRPr="004F40DB" w14:paraId="1F6E5959" w14:textId="77777777" w:rsidTr="004635C4">
        <w:trPr>
          <w:jc w:val="center"/>
        </w:trPr>
        <w:tc>
          <w:tcPr>
            <w:tcW w:w="251" w:type="pct"/>
          </w:tcPr>
          <w:p w14:paraId="2A68A009"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hAnsi="Arial" w:cs="Arial"/>
              </w:rPr>
            </w:pPr>
            <w:r w:rsidRPr="004F40DB">
              <w:rPr>
                <w:rFonts w:ascii="Wingdings 2" w:hAnsi="Wingdings 2" w:cs="Arial"/>
                <w:color w:val="000000" w:themeColor="text1"/>
              </w:rPr>
              <w:t></w:t>
            </w:r>
          </w:p>
        </w:tc>
        <w:tc>
          <w:tcPr>
            <w:tcW w:w="305" w:type="pct"/>
          </w:tcPr>
          <w:p w14:paraId="0AD03D88"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2.</w:t>
            </w:r>
          </w:p>
        </w:tc>
        <w:tc>
          <w:tcPr>
            <w:tcW w:w="4443" w:type="pct"/>
          </w:tcPr>
          <w:p w14:paraId="71D55016" w14:textId="77777777" w:rsidR="004F40DB" w:rsidRPr="004F40DB" w:rsidRDefault="004F40DB" w:rsidP="004F40DB">
            <w:pPr>
              <w:tabs>
                <w:tab w:val="left" w:pos="454"/>
              </w:tabs>
              <w:spacing w:after="120" w:line="276" w:lineRule="auto"/>
              <w:ind w:right="57"/>
              <w:jc w:val="left"/>
              <w:rPr>
                <w:rFonts w:ascii="Arial" w:eastAsia="Arial" w:hAnsi="Arial" w:cs="Arial"/>
              </w:rPr>
            </w:pPr>
            <w:r w:rsidRPr="004F40DB">
              <w:rPr>
                <w:rFonts w:ascii="Arial" w:hAnsi="Arial" w:cs="Arial"/>
              </w:rPr>
              <w:t>The Respondent must not</w:t>
            </w:r>
            <w:r w:rsidRPr="004F40DB">
              <w:rPr>
                <w:rFonts w:ascii="Arial" w:hAnsi="Arial" w:cs="Arial"/>
                <w:b/>
                <w:bCs/>
              </w:rPr>
              <w:t xml:space="preserve"> </w:t>
            </w:r>
            <w:r w:rsidRPr="004F40DB">
              <w:rPr>
                <w:rFonts w:ascii="Arial" w:hAnsi="Arial" w:cs="Arial"/>
              </w:rPr>
              <w:t>damage or interfere with property belonging to the protected person[</w:t>
            </w:r>
            <w:r w:rsidRPr="004F40DB">
              <w:rPr>
                <w:rFonts w:ascii="Arial" w:hAnsi="Arial" w:cs="Arial"/>
                <w:i/>
                <w:iCs/>
              </w:rPr>
              <w:t>s</w:t>
            </w:r>
            <w:r w:rsidRPr="004F40DB">
              <w:rPr>
                <w:rFonts w:ascii="Arial" w:hAnsi="Arial" w:cs="Arial"/>
              </w:rPr>
              <w:t xml:space="preserve">] or the premises where the protected </w:t>
            </w:r>
            <w:r w:rsidRPr="004F40DB">
              <w:rPr>
                <w:rFonts w:ascii="Arial" w:hAnsi="Arial" w:cs="Arial"/>
                <w:iCs/>
              </w:rPr>
              <w:t>person</w:t>
            </w:r>
            <w:r w:rsidRPr="004F40DB">
              <w:rPr>
                <w:rFonts w:ascii="Arial" w:hAnsi="Arial" w:cs="Arial"/>
              </w:rPr>
              <w:t>[</w:t>
            </w:r>
            <w:r w:rsidRPr="004F40DB">
              <w:rPr>
                <w:rFonts w:ascii="Arial" w:hAnsi="Arial" w:cs="Arial"/>
                <w:i/>
              </w:rPr>
              <w:t>s</w:t>
            </w:r>
            <w:r w:rsidRPr="004F40DB">
              <w:rPr>
                <w:rFonts w:ascii="Arial" w:hAnsi="Arial" w:cs="Arial"/>
              </w:rPr>
              <w:t>] stay[</w:t>
            </w:r>
            <w:r w:rsidRPr="004F40DB">
              <w:rPr>
                <w:rFonts w:ascii="Arial" w:hAnsi="Arial" w:cs="Arial"/>
                <w:i/>
                <w:iCs/>
              </w:rPr>
              <w:t>s</w:t>
            </w:r>
            <w:r w:rsidRPr="004F40DB">
              <w:rPr>
                <w:rFonts w:ascii="Arial" w:hAnsi="Arial" w:cs="Arial"/>
              </w:rPr>
              <w:t>], reside[</w:t>
            </w:r>
            <w:r w:rsidRPr="004F40DB">
              <w:rPr>
                <w:rFonts w:ascii="Arial" w:hAnsi="Arial" w:cs="Arial"/>
                <w:i/>
                <w:iCs/>
              </w:rPr>
              <w:t>s</w:t>
            </w:r>
            <w:r w:rsidRPr="004F40DB">
              <w:rPr>
                <w:rFonts w:ascii="Arial" w:hAnsi="Arial" w:cs="Arial"/>
              </w:rPr>
              <w:t>] or work[</w:t>
            </w:r>
            <w:r w:rsidRPr="004F40DB">
              <w:rPr>
                <w:rFonts w:ascii="Arial" w:hAnsi="Arial" w:cs="Arial"/>
                <w:i/>
                <w:iCs/>
              </w:rPr>
              <w:t>s</w:t>
            </w:r>
            <w:r w:rsidRPr="004F40DB">
              <w:rPr>
                <w:rFonts w:ascii="Arial" w:hAnsi="Arial" w:cs="Arial"/>
              </w:rPr>
              <w:t>].</w:t>
            </w:r>
          </w:p>
        </w:tc>
      </w:tr>
      <w:tr w:rsidR="004F40DB" w:rsidRPr="004F40DB" w14:paraId="073209B4" w14:textId="77777777" w:rsidTr="004635C4">
        <w:trPr>
          <w:jc w:val="center"/>
        </w:trPr>
        <w:tc>
          <w:tcPr>
            <w:tcW w:w="251" w:type="pct"/>
          </w:tcPr>
          <w:p w14:paraId="676680D3"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hAnsi="Arial" w:cs="Arial"/>
              </w:rPr>
            </w:pPr>
            <w:r w:rsidRPr="004F40DB">
              <w:rPr>
                <w:rFonts w:ascii="Wingdings 2" w:hAnsi="Wingdings 2" w:cs="Arial"/>
                <w:color w:val="000000" w:themeColor="text1"/>
              </w:rPr>
              <w:t></w:t>
            </w:r>
          </w:p>
        </w:tc>
        <w:tc>
          <w:tcPr>
            <w:tcW w:w="305" w:type="pct"/>
          </w:tcPr>
          <w:p w14:paraId="62690228"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3.</w:t>
            </w:r>
          </w:p>
        </w:tc>
        <w:tc>
          <w:tcPr>
            <w:tcW w:w="4443" w:type="pct"/>
          </w:tcPr>
          <w:p w14:paraId="71849AC2" w14:textId="77777777" w:rsidR="004F40DB" w:rsidRPr="004F40DB" w:rsidRDefault="004F40DB" w:rsidP="004F40DB">
            <w:pPr>
              <w:tabs>
                <w:tab w:val="left" w:pos="454"/>
              </w:tabs>
              <w:spacing w:after="120" w:line="276" w:lineRule="auto"/>
              <w:ind w:right="57"/>
              <w:jc w:val="left"/>
              <w:rPr>
                <w:rFonts w:ascii="Arial" w:hAnsi="Arial" w:cs="Arial"/>
                <w:b/>
              </w:rPr>
            </w:pPr>
            <w:r w:rsidRPr="004F40DB">
              <w:rPr>
                <w:rFonts w:ascii="Arial" w:hAnsi="Arial" w:cs="Arial"/>
              </w:rPr>
              <w:t>The Respondent must not</w:t>
            </w:r>
            <w:r w:rsidRPr="004F40DB">
              <w:rPr>
                <w:rFonts w:ascii="Arial" w:hAnsi="Arial" w:cs="Arial"/>
                <w:b/>
                <w:bCs/>
              </w:rPr>
              <w:t xml:space="preserve"> </w:t>
            </w:r>
            <w:r w:rsidRPr="004F40DB">
              <w:rPr>
                <w:rFonts w:ascii="Arial" w:hAnsi="Arial" w:cs="Arial"/>
              </w:rPr>
              <w:t>take possession of personal property belonging to the protected person[</w:t>
            </w:r>
            <w:r w:rsidRPr="004F40DB">
              <w:rPr>
                <w:rFonts w:ascii="Arial" w:hAnsi="Arial" w:cs="Arial"/>
                <w:i/>
              </w:rPr>
              <w:t>s</w:t>
            </w:r>
            <w:r w:rsidRPr="004F40DB">
              <w:rPr>
                <w:rFonts w:ascii="Arial" w:hAnsi="Arial" w:cs="Arial"/>
              </w:rPr>
              <w:t>] or the following specified property reasonably needed by the protected person[</w:t>
            </w:r>
            <w:r w:rsidRPr="004F40DB">
              <w:rPr>
                <w:rFonts w:ascii="Arial" w:hAnsi="Arial" w:cs="Arial"/>
                <w:i/>
                <w:iCs/>
              </w:rPr>
              <w:t>s</w:t>
            </w:r>
            <w:r w:rsidRPr="004F40DB">
              <w:rPr>
                <w:rFonts w:ascii="Arial" w:hAnsi="Arial" w:cs="Arial"/>
              </w:rPr>
              <w:t>]: [</w:t>
            </w:r>
            <w:r w:rsidRPr="004F40DB">
              <w:rPr>
                <w:rFonts w:ascii="Arial" w:hAnsi="Arial" w:cs="Arial"/>
                <w:i/>
                <w:iCs/>
              </w:rPr>
              <w:t>specified property</w:t>
            </w:r>
            <w:r w:rsidRPr="004F40DB">
              <w:rPr>
                <w:rFonts w:ascii="Arial" w:hAnsi="Arial" w:cs="Arial"/>
              </w:rPr>
              <w:t>].</w:t>
            </w:r>
          </w:p>
        </w:tc>
      </w:tr>
      <w:tr w:rsidR="004F40DB" w:rsidRPr="004F40DB" w14:paraId="1F7D20E2" w14:textId="77777777" w:rsidTr="004635C4">
        <w:trPr>
          <w:jc w:val="center"/>
        </w:trPr>
        <w:tc>
          <w:tcPr>
            <w:tcW w:w="251" w:type="pct"/>
          </w:tcPr>
          <w:p w14:paraId="25AAF05F"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hAnsi="Arial" w:cs="Arial"/>
              </w:rPr>
            </w:pPr>
            <w:r w:rsidRPr="004F40DB">
              <w:rPr>
                <w:rFonts w:ascii="Wingdings 2" w:hAnsi="Wingdings 2" w:cs="Arial"/>
                <w:color w:val="000000" w:themeColor="text1"/>
              </w:rPr>
              <w:t></w:t>
            </w:r>
          </w:p>
        </w:tc>
        <w:tc>
          <w:tcPr>
            <w:tcW w:w="305" w:type="pct"/>
          </w:tcPr>
          <w:p w14:paraId="29D425E9"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4.</w:t>
            </w:r>
          </w:p>
        </w:tc>
        <w:tc>
          <w:tcPr>
            <w:tcW w:w="4443" w:type="pct"/>
          </w:tcPr>
          <w:p w14:paraId="4ABF145D" w14:textId="77777777" w:rsidR="004F40DB" w:rsidRPr="004F40DB" w:rsidRDefault="004F40DB" w:rsidP="004F40DB">
            <w:pPr>
              <w:tabs>
                <w:tab w:val="left" w:pos="454"/>
              </w:tabs>
              <w:spacing w:after="120" w:line="276" w:lineRule="auto"/>
              <w:ind w:right="57"/>
              <w:jc w:val="left"/>
              <w:rPr>
                <w:rFonts w:ascii="Arial" w:hAnsi="Arial" w:cs="Arial"/>
              </w:rPr>
            </w:pPr>
            <w:r w:rsidRPr="004F40DB">
              <w:rPr>
                <w:rFonts w:ascii="Arial" w:hAnsi="Arial" w:cs="Arial"/>
              </w:rPr>
              <w:t>The Respondent must not</w:t>
            </w:r>
            <w:r w:rsidRPr="004F40DB">
              <w:rPr>
                <w:rFonts w:ascii="Arial" w:hAnsi="Arial" w:cs="Arial"/>
                <w:b/>
                <w:bCs/>
              </w:rPr>
              <w:t xml:space="preserve"> </w:t>
            </w:r>
            <w:r w:rsidRPr="004F40DB">
              <w:rPr>
                <w:rFonts w:ascii="Arial" w:hAnsi="Arial" w:cs="Arial"/>
                <w:iCs/>
              </w:rPr>
              <w:t>be in possession of the following weapon</w:t>
            </w:r>
            <w:r w:rsidRPr="004F40DB">
              <w:rPr>
                <w:rFonts w:ascii="Arial" w:eastAsia="Arial" w:hAnsi="Arial" w:cs="Arial"/>
              </w:rPr>
              <w:t>[</w:t>
            </w:r>
            <w:r w:rsidRPr="004F40DB">
              <w:rPr>
                <w:rFonts w:ascii="Arial" w:eastAsia="Arial" w:hAnsi="Arial" w:cs="Arial"/>
                <w:i/>
              </w:rPr>
              <w:t>s</w:t>
            </w:r>
            <w:r w:rsidRPr="004F40DB">
              <w:rPr>
                <w:rFonts w:ascii="Arial" w:eastAsia="Arial" w:hAnsi="Arial" w:cs="Arial"/>
              </w:rPr>
              <w:t>] or article[</w:t>
            </w:r>
            <w:r w:rsidRPr="004F40DB">
              <w:rPr>
                <w:rFonts w:ascii="Arial" w:eastAsia="Arial" w:hAnsi="Arial" w:cs="Arial"/>
                <w:i/>
              </w:rPr>
              <w:t>s</w:t>
            </w:r>
            <w:r w:rsidRPr="004F40DB">
              <w:rPr>
                <w:rFonts w:ascii="Arial" w:eastAsia="Arial" w:hAnsi="Arial" w:cs="Arial"/>
              </w:rPr>
              <w:t>]: [</w:t>
            </w:r>
            <w:r w:rsidRPr="004F40DB">
              <w:rPr>
                <w:rFonts w:ascii="Arial" w:eastAsia="Arial" w:hAnsi="Arial" w:cs="Arial"/>
                <w:i/>
                <w:iCs/>
              </w:rPr>
              <w:t>weapon/article</w:t>
            </w:r>
            <w:r w:rsidRPr="004F40DB">
              <w:rPr>
                <w:rFonts w:ascii="Arial" w:eastAsia="Arial" w:hAnsi="Arial" w:cs="Arial"/>
              </w:rPr>
              <w:t xml:space="preserve">]. </w:t>
            </w:r>
          </w:p>
        </w:tc>
      </w:tr>
      <w:tr w:rsidR="004F40DB" w:rsidRPr="004F40DB" w14:paraId="6123AD66" w14:textId="77777777" w:rsidTr="004635C4">
        <w:trPr>
          <w:jc w:val="center"/>
        </w:trPr>
        <w:tc>
          <w:tcPr>
            <w:tcW w:w="5000" w:type="pct"/>
            <w:gridSpan w:val="3"/>
          </w:tcPr>
          <w:p w14:paraId="1E634390" w14:textId="77777777" w:rsidR="004F40DB" w:rsidRPr="004F40DB" w:rsidRDefault="004F40DB" w:rsidP="004F40DB">
            <w:pPr>
              <w:spacing w:before="120" w:after="120" w:line="276" w:lineRule="auto"/>
              <w:ind w:right="141"/>
              <w:jc w:val="left"/>
              <w:rPr>
                <w:rFonts w:ascii="Arial" w:hAnsi="Arial" w:cs="Arial"/>
              </w:rPr>
            </w:pPr>
            <w:r w:rsidRPr="004F40DB">
              <w:rPr>
                <w:rFonts w:ascii="Arial" w:hAnsi="Arial" w:cs="Arial"/>
                <w:b/>
                <w:bCs/>
              </w:rPr>
              <w:t>Firearms</w:t>
            </w:r>
          </w:p>
        </w:tc>
      </w:tr>
      <w:tr w:rsidR="004F40DB" w:rsidRPr="004F40DB" w14:paraId="7E104490" w14:textId="77777777" w:rsidTr="004635C4">
        <w:trPr>
          <w:jc w:val="center"/>
        </w:trPr>
        <w:tc>
          <w:tcPr>
            <w:tcW w:w="251" w:type="pct"/>
          </w:tcPr>
          <w:p w14:paraId="30C003D6"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hAnsi="Arial" w:cs="Arial"/>
              </w:rPr>
            </w:pPr>
            <w:r w:rsidRPr="004F40DB">
              <w:rPr>
                <w:rFonts w:ascii="Wingdings 2" w:hAnsi="Wingdings 2" w:cs="Arial"/>
                <w:color w:val="000000" w:themeColor="text1"/>
              </w:rPr>
              <w:t></w:t>
            </w:r>
          </w:p>
        </w:tc>
        <w:tc>
          <w:tcPr>
            <w:tcW w:w="305" w:type="pct"/>
          </w:tcPr>
          <w:p w14:paraId="51600427"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5.</w:t>
            </w:r>
          </w:p>
        </w:tc>
        <w:tc>
          <w:tcPr>
            <w:tcW w:w="4443" w:type="pct"/>
          </w:tcPr>
          <w:p w14:paraId="6B8C3D15" w14:textId="77777777" w:rsidR="004F40DB" w:rsidRPr="004F40DB" w:rsidRDefault="004F40DB" w:rsidP="004F40DB">
            <w:pPr>
              <w:tabs>
                <w:tab w:val="left" w:pos="454"/>
              </w:tabs>
              <w:spacing w:after="120" w:line="276" w:lineRule="auto"/>
              <w:ind w:right="57"/>
              <w:jc w:val="left"/>
              <w:rPr>
                <w:rFonts w:ascii="Arial" w:hAnsi="Arial" w:cs="Arial"/>
                <w:szCs w:val="24"/>
              </w:rPr>
            </w:pPr>
            <w:r w:rsidRPr="004F40DB">
              <w:rPr>
                <w:rFonts w:ascii="Arial" w:hAnsi="Arial" w:cs="Arial"/>
                <w:b/>
                <w:sz w:val="12"/>
                <w:szCs w:val="18"/>
              </w:rPr>
              <w:t>default selected</w:t>
            </w:r>
            <w:r w:rsidRPr="004F40DB">
              <w:rPr>
                <w:rFonts w:ascii="Arial" w:hAnsi="Arial" w:cs="Arial"/>
                <w:sz w:val="12"/>
                <w:szCs w:val="18"/>
              </w:rPr>
              <w:t xml:space="preserve"> </w:t>
            </w:r>
            <w:r w:rsidRPr="004F40DB">
              <w:rPr>
                <w:rFonts w:ascii="Arial" w:hAnsi="Arial" w:cs="Arial"/>
              </w:rPr>
              <w:t>Any firearm (e.g. guns), ammunition or part of a firearm in the possession of the Respondent and any licence or permit held by the Respondent authorising possession of a firearm, ammunition or part of a firearm must be surrendered (handed in) immediately</w:t>
            </w:r>
            <w:r w:rsidRPr="004F40DB">
              <w:rPr>
                <w:rFonts w:ascii="Arial" w:hAnsi="Arial" w:cs="Arial"/>
                <w:szCs w:val="24"/>
              </w:rPr>
              <w:t xml:space="preserve"> to the Registrar of Firearms.</w:t>
            </w:r>
          </w:p>
        </w:tc>
      </w:tr>
      <w:tr w:rsidR="004F40DB" w:rsidRPr="004F40DB" w14:paraId="41482656" w14:textId="77777777" w:rsidTr="004635C4">
        <w:trPr>
          <w:jc w:val="center"/>
        </w:trPr>
        <w:tc>
          <w:tcPr>
            <w:tcW w:w="251" w:type="pct"/>
          </w:tcPr>
          <w:p w14:paraId="512344EB"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hAnsi="Arial" w:cs="Arial"/>
              </w:rPr>
            </w:pPr>
            <w:r w:rsidRPr="004F40DB">
              <w:rPr>
                <w:rFonts w:ascii="Wingdings 2" w:hAnsi="Wingdings 2" w:cs="Arial"/>
                <w:color w:val="000000" w:themeColor="text1"/>
              </w:rPr>
              <w:t></w:t>
            </w:r>
          </w:p>
        </w:tc>
        <w:tc>
          <w:tcPr>
            <w:tcW w:w="305" w:type="pct"/>
          </w:tcPr>
          <w:p w14:paraId="5117C7E8"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6.</w:t>
            </w:r>
          </w:p>
        </w:tc>
        <w:tc>
          <w:tcPr>
            <w:tcW w:w="4443" w:type="pct"/>
          </w:tcPr>
          <w:p w14:paraId="185CF5A3" w14:textId="77777777" w:rsidR="004F40DB" w:rsidRPr="004F40DB" w:rsidRDefault="004F40DB" w:rsidP="004F40DB">
            <w:pPr>
              <w:tabs>
                <w:tab w:val="left" w:pos="454"/>
              </w:tabs>
              <w:spacing w:after="120" w:line="276" w:lineRule="auto"/>
              <w:ind w:right="57"/>
              <w:jc w:val="left"/>
              <w:rPr>
                <w:rFonts w:ascii="Arial" w:hAnsi="Arial" w:cs="Arial"/>
                <w:szCs w:val="24"/>
              </w:rPr>
            </w:pPr>
            <w:r w:rsidRPr="004F40DB">
              <w:rPr>
                <w:rFonts w:ascii="Arial" w:hAnsi="Arial" w:cs="Arial"/>
                <w:b/>
                <w:sz w:val="12"/>
                <w:szCs w:val="18"/>
              </w:rPr>
              <w:t>default selected</w:t>
            </w:r>
            <w:r w:rsidRPr="004F40DB">
              <w:rPr>
                <w:rFonts w:ascii="Arial" w:hAnsi="Arial" w:cs="Arial"/>
                <w:sz w:val="12"/>
                <w:szCs w:val="18"/>
              </w:rPr>
              <w:t xml:space="preserve"> </w:t>
            </w:r>
            <w:r w:rsidRPr="004F40DB">
              <w:rPr>
                <w:rFonts w:ascii="Arial" w:hAnsi="Arial" w:cs="Arial"/>
              </w:rPr>
              <w:t>For so long as this Order remains in force, any licence or permit held by the Respondent authorising possession of a firearm (e.g. guns), ammunition or part of a firearm is suspended and the Respondent is disqualified from holding or obtaining a licence or permit authorising possession of a firearm, ammunition or part of a firearm. The Respondent is prohibited from possessing a firearm, ammunition or part of a firearm in the course of his or her employment.</w:t>
            </w:r>
          </w:p>
        </w:tc>
      </w:tr>
      <w:tr w:rsidR="004F40DB" w:rsidRPr="004F40DB" w14:paraId="25735312" w14:textId="77777777" w:rsidTr="004635C4">
        <w:trPr>
          <w:jc w:val="center"/>
        </w:trPr>
        <w:tc>
          <w:tcPr>
            <w:tcW w:w="5000" w:type="pct"/>
            <w:gridSpan w:val="3"/>
          </w:tcPr>
          <w:p w14:paraId="07F38CF5" w14:textId="77777777" w:rsidR="004F40DB" w:rsidRPr="004F40DB" w:rsidRDefault="004F40DB" w:rsidP="004F40DB">
            <w:pPr>
              <w:spacing w:before="120" w:after="120" w:line="276" w:lineRule="auto"/>
              <w:ind w:right="141"/>
              <w:jc w:val="left"/>
              <w:rPr>
                <w:rFonts w:ascii="Arial" w:hAnsi="Arial" w:cs="Arial"/>
              </w:rPr>
            </w:pPr>
            <w:r w:rsidRPr="004F40DB">
              <w:rPr>
                <w:rFonts w:ascii="Arial" w:hAnsi="Arial" w:cs="Arial"/>
                <w:b/>
                <w:bCs/>
              </w:rPr>
              <w:t>Contact</w:t>
            </w:r>
          </w:p>
        </w:tc>
      </w:tr>
      <w:tr w:rsidR="004F40DB" w:rsidRPr="004F40DB" w14:paraId="32E57962" w14:textId="77777777" w:rsidTr="004635C4">
        <w:trPr>
          <w:jc w:val="center"/>
        </w:trPr>
        <w:tc>
          <w:tcPr>
            <w:tcW w:w="251" w:type="pct"/>
          </w:tcPr>
          <w:p w14:paraId="544698A1"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hAnsi="Arial" w:cs="Arial"/>
              </w:rPr>
            </w:pPr>
            <w:r w:rsidRPr="004F40DB">
              <w:rPr>
                <w:rFonts w:ascii="Wingdings 2" w:hAnsi="Wingdings 2" w:cs="Arial"/>
                <w:color w:val="000000" w:themeColor="text1"/>
              </w:rPr>
              <w:t></w:t>
            </w:r>
          </w:p>
        </w:tc>
        <w:tc>
          <w:tcPr>
            <w:tcW w:w="305" w:type="pct"/>
          </w:tcPr>
          <w:p w14:paraId="335A3015"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7.</w:t>
            </w:r>
          </w:p>
        </w:tc>
        <w:tc>
          <w:tcPr>
            <w:tcW w:w="4443" w:type="pct"/>
          </w:tcPr>
          <w:p w14:paraId="25F35612" w14:textId="77777777" w:rsidR="004F40DB" w:rsidRPr="004F40DB" w:rsidRDefault="004F40DB" w:rsidP="004F40DB">
            <w:pPr>
              <w:tabs>
                <w:tab w:val="left" w:pos="454"/>
              </w:tabs>
              <w:spacing w:after="120" w:line="276" w:lineRule="auto"/>
              <w:ind w:right="57"/>
              <w:jc w:val="left"/>
              <w:rPr>
                <w:rFonts w:ascii="Arial" w:hAnsi="Arial" w:cs="Arial"/>
              </w:rPr>
            </w:pPr>
            <w:r w:rsidRPr="004F40DB">
              <w:rPr>
                <w:rFonts w:ascii="Arial" w:hAnsi="Arial" w:cs="Arial"/>
              </w:rPr>
              <w:t>The Respondent must not</w:t>
            </w:r>
            <w:r w:rsidRPr="004F40DB">
              <w:rPr>
                <w:rFonts w:ascii="Arial" w:hAnsi="Arial" w:cs="Arial"/>
                <w:b/>
                <w:bCs/>
              </w:rPr>
              <w:t xml:space="preserve"> </w:t>
            </w:r>
            <w:r w:rsidRPr="004F40DB">
              <w:rPr>
                <w:rFonts w:ascii="Arial" w:eastAsia="Arial" w:hAnsi="Arial" w:cs="Arial"/>
              </w:rPr>
              <w:t>contact or communicate with the protected person[</w:t>
            </w:r>
            <w:r w:rsidRPr="004F40DB">
              <w:rPr>
                <w:rFonts w:ascii="Arial" w:eastAsia="Arial" w:hAnsi="Arial" w:cs="Arial"/>
                <w:i/>
              </w:rPr>
              <w:t>s</w:t>
            </w:r>
            <w:r w:rsidRPr="004F40DB">
              <w:rPr>
                <w:rFonts w:ascii="Arial" w:eastAsia="Arial" w:hAnsi="Arial" w:cs="Arial"/>
              </w:rPr>
              <w:t>] either directly or in any way (including telephone, SMS messages, in writing, email or any other social media etc)</w:t>
            </w:r>
          </w:p>
          <w:p w14:paraId="0339AC1C" w14:textId="77777777" w:rsidR="004F40DB" w:rsidRPr="004F40DB" w:rsidRDefault="004F40DB" w:rsidP="004F40DB">
            <w:pPr>
              <w:tabs>
                <w:tab w:val="left" w:pos="454"/>
              </w:tabs>
              <w:spacing w:after="120" w:line="276" w:lineRule="auto"/>
              <w:ind w:right="57"/>
              <w:jc w:val="left"/>
              <w:rPr>
                <w:rFonts w:ascii="Arial" w:eastAsia="Arial" w:hAnsi="Arial" w:cs="Arial"/>
                <w:b/>
              </w:rPr>
            </w:pPr>
            <w:r w:rsidRPr="004F40DB">
              <w:rPr>
                <w:rFonts w:ascii="Arial" w:eastAsia="Arial" w:hAnsi="Arial" w:cs="Arial"/>
                <w:b/>
              </w:rPr>
              <w:t>BUT contact is permitted:</w:t>
            </w:r>
          </w:p>
          <w:p w14:paraId="568C7128" w14:textId="77777777" w:rsidR="004F40DB" w:rsidRPr="004F40DB" w:rsidRDefault="004F40DB" w:rsidP="004F40DB">
            <w:pPr>
              <w:overflowPunct w:val="0"/>
              <w:spacing w:after="120" w:line="276" w:lineRule="auto"/>
              <w:ind w:left="714" w:right="57" w:hanging="357"/>
              <w:jc w:val="left"/>
              <w:textAlignment w:val="baseline"/>
              <w:rPr>
                <w:rFonts w:ascii="Arial" w:hAnsi="Arial" w:cs="Arial"/>
              </w:rPr>
            </w:pPr>
            <w:r w:rsidRPr="004F40DB">
              <w:rPr>
                <w:rFonts w:ascii="Arial" w:hAnsi="Arial" w:cs="Arial"/>
              </w:rPr>
              <w:t>o.</w:t>
            </w:r>
            <w:r w:rsidRPr="004F40DB">
              <w:rPr>
                <w:rFonts w:ascii="Arial" w:hAnsi="Arial" w:cs="Arial"/>
              </w:rPr>
              <w:tab/>
              <w:t>at any court or tribunal hearing where the Respondent is a party to the proceeding or a witness;</w:t>
            </w:r>
          </w:p>
          <w:p w14:paraId="64DDF435" w14:textId="77777777" w:rsidR="004F40DB" w:rsidRPr="004F40DB" w:rsidRDefault="004F40DB" w:rsidP="004F40DB">
            <w:pPr>
              <w:overflowPunct w:val="0"/>
              <w:spacing w:after="120" w:line="276" w:lineRule="auto"/>
              <w:ind w:left="714" w:right="57" w:hanging="357"/>
              <w:jc w:val="left"/>
              <w:textAlignment w:val="baseline"/>
              <w:rPr>
                <w:rFonts w:ascii="Arial" w:hAnsi="Arial" w:cs="Arial"/>
              </w:rPr>
            </w:pPr>
            <w:r w:rsidRPr="004F40DB">
              <w:rPr>
                <w:rFonts w:ascii="Arial" w:hAnsi="Arial" w:cs="Arial"/>
              </w:rPr>
              <w:t>p.</w:t>
            </w:r>
            <w:r w:rsidRPr="004F40DB">
              <w:rPr>
                <w:rFonts w:ascii="Arial" w:hAnsi="Arial" w:cs="Arial"/>
              </w:rPr>
              <w:tab/>
              <w:t>through a solicitor or police;</w:t>
            </w:r>
          </w:p>
          <w:p w14:paraId="31EE7C95" w14:textId="77777777" w:rsidR="004F40DB" w:rsidRPr="004F40DB" w:rsidRDefault="004F40DB" w:rsidP="004F40DB">
            <w:pPr>
              <w:overflowPunct w:val="0"/>
              <w:spacing w:after="120" w:line="276" w:lineRule="auto"/>
              <w:ind w:left="714" w:right="57" w:hanging="357"/>
              <w:jc w:val="left"/>
              <w:textAlignment w:val="baseline"/>
              <w:rPr>
                <w:rFonts w:ascii="Arial" w:hAnsi="Arial" w:cs="Arial"/>
              </w:rPr>
            </w:pPr>
            <w:r w:rsidRPr="004F40DB">
              <w:rPr>
                <w:rFonts w:ascii="Arial" w:hAnsi="Arial" w:cs="Arial"/>
              </w:rPr>
              <w:t>q.</w:t>
            </w:r>
            <w:r w:rsidRPr="004F40DB">
              <w:rPr>
                <w:rFonts w:ascii="Arial" w:hAnsi="Arial" w:cs="Arial"/>
              </w:rPr>
              <w:tab/>
              <w:t xml:space="preserve">in accordance with an order of a court exercising jurisdiction under the </w:t>
            </w:r>
            <w:r w:rsidRPr="004F40DB">
              <w:rPr>
                <w:rFonts w:ascii="Arial" w:hAnsi="Arial" w:cs="Arial"/>
                <w:i/>
              </w:rPr>
              <w:t>Family Law Act 1975</w:t>
            </w:r>
          </w:p>
          <w:p w14:paraId="252E261D" w14:textId="77777777" w:rsidR="004F40DB" w:rsidRPr="004F40DB" w:rsidRDefault="004F40DB" w:rsidP="004F40DB">
            <w:pPr>
              <w:keepNext/>
              <w:keepLines/>
              <w:overflowPunct w:val="0"/>
              <w:spacing w:after="120" w:line="276" w:lineRule="auto"/>
              <w:ind w:left="714" w:right="57" w:hanging="357"/>
              <w:jc w:val="left"/>
              <w:textAlignment w:val="baseline"/>
              <w:rPr>
                <w:rFonts w:ascii="Arial" w:hAnsi="Arial" w:cs="Arial"/>
              </w:rPr>
            </w:pPr>
            <w:r w:rsidRPr="004F40DB">
              <w:rPr>
                <w:rFonts w:ascii="Arial" w:hAnsi="Arial" w:cs="Arial"/>
              </w:rPr>
              <w:lastRenderedPageBreak/>
              <w:t>r.</w:t>
            </w:r>
            <w:r w:rsidRPr="004F40DB">
              <w:rPr>
                <w:rFonts w:ascii="Arial" w:hAnsi="Arial" w:cs="Arial"/>
              </w:rPr>
              <w:tab/>
              <w:t xml:space="preserve">at a family dispute resolution conference or family counselling under the </w:t>
            </w:r>
            <w:r w:rsidRPr="004F40DB">
              <w:rPr>
                <w:rFonts w:ascii="Arial" w:hAnsi="Arial" w:cs="Arial"/>
                <w:i/>
              </w:rPr>
              <w:t xml:space="preserve">Family Law Act 1975, </w:t>
            </w:r>
            <w:r w:rsidRPr="004F40DB">
              <w:rPr>
                <w:rFonts w:ascii="Arial" w:hAnsi="Arial" w:cs="Arial"/>
              </w:rPr>
              <w:t xml:space="preserve">a family conference under the </w:t>
            </w:r>
            <w:r w:rsidRPr="004F40DB">
              <w:rPr>
                <w:rFonts w:ascii="Arial" w:hAnsi="Arial" w:cs="Arial"/>
                <w:i/>
              </w:rPr>
              <w:t xml:space="preserve">Young Offenders Act 1993, </w:t>
            </w:r>
            <w:r w:rsidRPr="004F40DB">
              <w:rPr>
                <w:rFonts w:ascii="Arial" w:hAnsi="Arial" w:cs="Arial"/>
              </w:rPr>
              <w:t xml:space="preserve">a family group conference convened under section 22 of the </w:t>
            </w:r>
            <w:r w:rsidRPr="004F40DB">
              <w:rPr>
                <w:rFonts w:ascii="Arial" w:hAnsi="Arial" w:cs="Arial"/>
                <w:i/>
              </w:rPr>
              <w:t xml:space="preserve">Children and Young People (Safety) Act 2017 </w:t>
            </w:r>
            <w:r w:rsidRPr="004F40DB">
              <w:rPr>
                <w:rFonts w:ascii="Arial" w:hAnsi="Arial" w:cs="Arial"/>
              </w:rPr>
              <w:t>or at a mediation;</w:t>
            </w:r>
          </w:p>
          <w:p w14:paraId="7678F309" w14:textId="77777777" w:rsidR="004F40DB" w:rsidRPr="004F40DB" w:rsidRDefault="004F40DB" w:rsidP="004F40DB">
            <w:pPr>
              <w:overflowPunct w:val="0"/>
              <w:spacing w:after="120" w:line="276" w:lineRule="auto"/>
              <w:ind w:left="714" w:right="57" w:hanging="357"/>
              <w:jc w:val="left"/>
              <w:textAlignment w:val="baseline"/>
              <w:rPr>
                <w:rFonts w:ascii="Arial" w:hAnsi="Arial" w:cs="Arial"/>
              </w:rPr>
            </w:pPr>
            <w:r w:rsidRPr="004F40DB">
              <w:rPr>
                <w:rFonts w:ascii="Arial" w:hAnsi="Arial" w:cs="Arial"/>
              </w:rPr>
              <w:t>s.</w:t>
            </w:r>
            <w:r w:rsidRPr="004F40DB">
              <w:rPr>
                <w:rFonts w:ascii="Arial" w:hAnsi="Arial" w:cs="Arial"/>
              </w:rPr>
              <w:tab/>
              <w:t xml:space="preserve">in accordance with a Parenting Plan under section 63C of the </w:t>
            </w:r>
            <w:r w:rsidRPr="004F40DB">
              <w:rPr>
                <w:rFonts w:ascii="Arial" w:hAnsi="Arial" w:cs="Arial"/>
                <w:i/>
              </w:rPr>
              <w:t xml:space="preserve">Family Law Act 1975 </w:t>
            </w:r>
            <w:r w:rsidRPr="004F40DB">
              <w:rPr>
                <w:rFonts w:ascii="Arial" w:hAnsi="Arial" w:cs="Arial"/>
              </w:rPr>
              <w:t>consented to by the protected person after this Order;</w:t>
            </w:r>
          </w:p>
          <w:p w14:paraId="19108B92" w14:textId="77777777" w:rsidR="004F40DB" w:rsidRPr="004F40DB" w:rsidRDefault="004F40DB" w:rsidP="004F40DB">
            <w:pPr>
              <w:overflowPunct w:val="0"/>
              <w:spacing w:after="120" w:line="276" w:lineRule="auto"/>
              <w:ind w:left="714" w:right="57" w:hanging="357"/>
              <w:textAlignment w:val="baseline"/>
              <w:rPr>
                <w:rFonts w:ascii="Arial" w:hAnsi="Arial" w:cs="Arial"/>
              </w:rPr>
            </w:pPr>
            <w:r w:rsidRPr="004F40DB">
              <w:rPr>
                <w:rFonts w:ascii="Arial" w:hAnsi="Arial" w:cs="Arial"/>
              </w:rPr>
              <w:t>t.</w:t>
            </w:r>
            <w:r w:rsidRPr="004F40DB">
              <w:rPr>
                <w:rFonts w:ascii="Arial" w:hAnsi="Arial" w:cs="Arial"/>
              </w:rPr>
              <w:tab/>
            </w:r>
            <w:r w:rsidRPr="004F40DB">
              <w:rPr>
                <w:rFonts w:ascii="Arial" w:eastAsia="Arial" w:hAnsi="Arial" w:cs="Arial"/>
              </w:rPr>
              <w:t>by SMS [</w:t>
            </w:r>
            <w:r w:rsidRPr="004F40DB">
              <w:rPr>
                <w:rFonts w:ascii="Arial" w:eastAsia="Arial" w:hAnsi="Arial" w:cs="Arial"/>
                <w:i/>
                <w:iCs/>
              </w:rPr>
              <w:t>and email</w:t>
            </w:r>
            <w:r w:rsidRPr="004F40DB">
              <w:rPr>
                <w:rFonts w:ascii="Arial" w:eastAsia="Arial" w:hAnsi="Arial" w:cs="Arial"/>
              </w:rPr>
              <w:t>] [</w:t>
            </w:r>
            <w:r w:rsidRPr="004F40DB">
              <w:rPr>
                <w:rFonts w:ascii="Arial" w:eastAsia="Arial" w:hAnsi="Arial" w:cs="Arial"/>
                <w:i/>
                <w:iCs/>
              </w:rPr>
              <w:t>and other means of communication</w:t>
            </w:r>
            <w:r w:rsidRPr="004F40DB">
              <w:rPr>
                <w:rFonts w:ascii="Arial" w:eastAsia="Arial" w:hAnsi="Arial" w:cs="Arial"/>
              </w:rPr>
              <w:t xml:space="preserve">] to facilitate access to child[ren] and to exchange information </w:t>
            </w:r>
            <w:r w:rsidRPr="004F40DB">
              <w:rPr>
                <w:rFonts w:ascii="Arial" w:hAnsi="Arial" w:cs="Arial"/>
              </w:rPr>
              <w:t>as to the welfare of the child[</w:t>
            </w:r>
            <w:r w:rsidRPr="004F40DB">
              <w:rPr>
                <w:rFonts w:ascii="Arial" w:hAnsi="Arial" w:cs="Arial"/>
                <w:i/>
                <w:iCs/>
              </w:rPr>
              <w:t>ren</w:t>
            </w:r>
            <w:r w:rsidRPr="004F40DB">
              <w:rPr>
                <w:rFonts w:ascii="Arial" w:hAnsi="Arial" w:cs="Arial"/>
              </w:rPr>
              <w:t>];</w:t>
            </w:r>
          </w:p>
          <w:p w14:paraId="2AC717B6" w14:textId="77777777" w:rsidR="004F40DB" w:rsidRPr="004F40DB" w:rsidRDefault="004F40DB" w:rsidP="004F40DB">
            <w:pPr>
              <w:overflowPunct w:val="0"/>
              <w:spacing w:after="120" w:line="276" w:lineRule="auto"/>
              <w:ind w:left="714" w:right="57" w:hanging="357"/>
              <w:jc w:val="left"/>
              <w:textAlignment w:val="baseline"/>
              <w:rPr>
                <w:rFonts w:ascii="Arial" w:hAnsi="Arial" w:cs="Arial"/>
                <w:szCs w:val="24"/>
              </w:rPr>
            </w:pPr>
            <w:r w:rsidRPr="004F40DB">
              <w:rPr>
                <w:rFonts w:ascii="Arial" w:hAnsi="Arial" w:cs="Arial"/>
                <w:szCs w:val="24"/>
              </w:rPr>
              <w:t>u.</w:t>
            </w:r>
            <w:r w:rsidRPr="004F40DB">
              <w:rPr>
                <w:rFonts w:ascii="Arial" w:hAnsi="Arial" w:cs="Arial"/>
                <w:szCs w:val="24"/>
              </w:rPr>
              <w:tab/>
              <w:t>[</w:t>
            </w:r>
            <w:r w:rsidRPr="004F40DB">
              <w:rPr>
                <w:rFonts w:ascii="Arial" w:hAnsi="Arial" w:cs="Arial"/>
                <w:i/>
                <w:iCs/>
                <w:szCs w:val="24"/>
              </w:rPr>
              <w:t>other</w:t>
            </w:r>
            <w:r w:rsidRPr="004F40DB">
              <w:rPr>
                <w:rFonts w:ascii="Arial" w:hAnsi="Arial" w:cs="Arial"/>
                <w:szCs w:val="24"/>
              </w:rPr>
              <w:t>].</w:t>
            </w:r>
          </w:p>
        </w:tc>
      </w:tr>
      <w:tr w:rsidR="004F40DB" w:rsidRPr="004F40DB" w14:paraId="481498F8" w14:textId="77777777" w:rsidTr="004635C4">
        <w:trPr>
          <w:jc w:val="center"/>
        </w:trPr>
        <w:tc>
          <w:tcPr>
            <w:tcW w:w="251" w:type="pct"/>
          </w:tcPr>
          <w:p w14:paraId="286E7D65"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hAnsi="Arial" w:cs="Arial"/>
              </w:rPr>
            </w:pPr>
            <w:r w:rsidRPr="004F40DB">
              <w:rPr>
                <w:rFonts w:ascii="Wingdings 2" w:hAnsi="Wingdings 2" w:cs="Arial"/>
                <w:color w:val="000000" w:themeColor="text1"/>
              </w:rPr>
              <w:lastRenderedPageBreak/>
              <w:t></w:t>
            </w:r>
          </w:p>
        </w:tc>
        <w:tc>
          <w:tcPr>
            <w:tcW w:w="305" w:type="pct"/>
          </w:tcPr>
          <w:p w14:paraId="31CD4889"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8.</w:t>
            </w:r>
          </w:p>
        </w:tc>
        <w:tc>
          <w:tcPr>
            <w:tcW w:w="4443" w:type="pct"/>
          </w:tcPr>
          <w:p w14:paraId="2B647621" w14:textId="77777777" w:rsidR="004F40DB" w:rsidRPr="004F40DB" w:rsidRDefault="004F40DB" w:rsidP="004F40DB">
            <w:pPr>
              <w:tabs>
                <w:tab w:val="left" w:pos="454"/>
                <w:tab w:val="center" w:pos="4153"/>
                <w:tab w:val="right" w:pos="8306"/>
              </w:tabs>
              <w:spacing w:after="120" w:line="276" w:lineRule="auto"/>
              <w:ind w:right="57"/>
              <w:jc w:val="left"/>
              <w:rPr>
                <w:rFonts w:ascii="Arial" w:hAnsi="Arial" w:cs="Arial"/>
                <w:iCs/>
              </w:rPr>
            </w:pPr>
            <w:r w:rsidRPr="004F40DB">
              <w:rPr>
                <w:rFonts w:ascii="Arial" w:hAnsi="Arial" w:cs="Arial"/>
                <w:szCs w:val="24"/>
              </w:rPr>
              <w:t xml:space="preserve">The Respondent must vacate the premises at </w:t>
            </w:r>
            <w:r w:rsidRPr="004F40DB">
              <w:rPr>
                <w:rFonts w:ascii="Arial" w:hAnsi="Arial" w:cs="Arial"/>
                <w:iCs/>
              </w:rPr>
              <w:t>[</w:t>
            </w:r>
            <w:r w:rsidRPr="004F40DB">
              <w:rPr>
                <w:rFonts w:ascii="Arial" w:hAnsi="Arial" w:cs="Arial"/>
                <w:i/>
                <w:iCs/>
              </w:rPr>
              <w:t>address</w:t>
            </w:r>
            <w:r w:rsidRPr="004F40DB">
              <w:rPr>
                <w:rFonts w:ascii="Arial" w:hAnsi="Arial" w:cs="Arial"/>
                <w:iCs/>
              </w:rPr>
              <w:t>] forthwith upon service of this Order and not return to those premises unless this term is varied or removed by the Court.</w:t>
            </w:r>
          </w:p>
        </w:tc>
      </w:tr>
      <w:tr w:rsidR="004F40DB" w:rsidRPr="004F40DB" w14:paraId="7AA9F6C0" w14:textId="77777777" w:rsidTr="004635C4">
        <w:trPr>
          <w:jc w:val="center"/>
        </w:trPr>
        <w:tc>
          <w:tcPr>
            <w:tcW w:w="251" w:type="pct"/>
          </w:tcPr>
          <w:p w14:paraId="593D38C9"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hAnsi="Arial" w:cs="Arial"/>
              </w:rPr>
            </w:pPr>
            <w:r w:rsidRPr="004F40DB">
              <w:rPr>
                <w:rFonts w:ascii="Wingdings 2" w:hAnsi="Wingdings 2" w:cs="Arial"/>
                <w:color w:val="000000" w:themeColor="text1"/>
              </w:rPr>
              <w:t></w:t>
            </w:r>
          </w:p>
        </w:tc>
        <w:tc>
          <w:tcPr>
            <w:tcW w:w="305" w:type="pct"/>
          </w:tcPr>
          <w:p w14:paraId="1CB856EE"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9.</w:t>
            </w:r>
          </w:p>
        </w:tc>
        <w:tc>
          <w:tcPr>
            <w:tcW w:w="4443" w:type="pct"/>
          </w:tcPr>
          <w:p w14:paraId="66EBAF1E" w14:textId="77777777" w:rsidR="004F40DB" w:rsidRPr="004F40DB" w:rsidRDefault="004F40DB" w:rsidP="004F40DB">
            <w:pPr>
              <w:tabs>
                <w:tab w:val="left" w:pos="454"/>
              </w:tabs>
              <w:spacing w:after="120" w:line="276" w:lineRule="auto"/>
              <w:ind w:right="57"/>
              <w:jc w:val="left"/>
              <w:rPr>
                <w:rFonts w:ascii="Arial" w:eastAsia="Arial" w:hAnsi="Arial" w:cs="Arial"/>
                <w:szCs w:val="18"/>
              </w:rPr>
            </w:pPr>
            <w:r w:rsidRPr="004F40DB">
              <w:rPr>
                <w:rFonts w:ascii="Arial" w:hAnsi="Arial" w:cs="Arial"/>
                <w:szCs w:val="24"/>
              </w:rPr>
              <w:t>The Respondent is permitted to attend at the protected person</w:t>
            </w:r>
            <w:r w:rsidRPr="004F40DB">
              <w:rPr>
                <w:rFonts w:ascii="Arial" w:eastAsia="Arial" w:hAnsi="Arial" w:cs="Arial"/>
                <w:szCs w:val="18"/>
              </w:rPr>
              <w:t>[</w:t>
            </w:r>
            <w:r w:rsidRPr="004F40DB">
              <w:rPr>
                <w:rFonts w:ascii="Arial" w:eastAsia="Arial" w:hAnsi="Arial" w:cs="Arial"/>
                <w:i/>
                <w:szCs w:val="18"/>
              </w:rPr>
              <w:t>s</w:t>
            </w:r>
            <w:r w:rsidRPr="004F40DB">
              <w:rPr>
                <w:rFonts w:ascii="Arial" w:eastAsia="Arial" w:hAnsi="Arial" w:cs="Arial"/>
                <w:szCs w:val="18"/>
              </w:rPr>
              <w:t>] residence once in the presence of and at a time organised by a police officer to collect personal property not affected by this Order.</w:t>
            </w:r>
          </w:p>
        </w:tc>
      </w:tr>
      <w:tr w:rsidR="004F40DB" w:rsidRPr="004F40DB" w14:paraId="6DA8E421" w14:textId="77777777" w:rsidTr="004635C4">
        <w:trPr>
          <w:jc w:val="center"/>
        </w:trPr>
        <w:tc>
          <w:tcPr>
            <w:tcW w:w="251" w:type="pct"/>
          </w:tcPr>
          <w:p w14:paraId="656C1052"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hAnsi="Arial" w:cs="Arial"/>
              </w:rPr>
            </w:pPr>
            <w:r w:rsidRPr="004F40DB">
              <w:rPr>
                <w:rFonts w:ascii="Wingdings 2" w:hAnsi="Wingdings 2" w:cs="Arial"/>
                <w:color w:val="000000" w:themeColor="text1"/>
              </w:rPr>
              <w:t></w:t>
            </w:r>
          </w:p>
        </w:tc>
        <w:tc>
          <w:tcPr>
            <w:tcW w:w="305" w:type="pct"/>
          </w:tcPr>
          <w:p w14:paraId="7DBAFB44"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10.</w:t>
            </w:r>
          </w:p>
        </w:tc>
        <w:tc>
          <w:tcPr>
            <w:tcW w:w="4443" w:type="pct"/>
          </w:tcPr>
          <w:p w14:paraId="09466BF9" w14:textId="77777777" w:rsidR="004F40DB" w:rsidRPr="004F40DB" w:rsidRDefault="004F40DB" w:rsidP="004F40DB">
            <w:pPr>
              <w:tabs>
                <w:tab w:val="left" w:pos="454"/>
              </w:tabs>
              <w:spacing w:after="120" w:line="276" w:lineRule="auto"/>
              <w:ind w:right="57"/>
              <w:jc w:val="left"/>
              <w:rPr>
                <w:rFonts w:ascii="Arial" w:hAnsi="Arial" w:cs="Arial"/>
                <w:iCs/>
              </w:rPr>
            </w:pPr>
            <w:r w:rsidRPr="004F40DB">
              <w:rPr>
                <w:rFonts w:ascii="Arial" w:hAnsi="Arial" w:cs="Arial"/>
              </w:rPr>
              <w:t>The Respondent must not</w:t>
            </w:r>
            <w:r w:rsidRPr="004F40DB">
              <w:rPr>
                <w:rFonts w:ascii="Arial" w:hAnsi="Arial" w:cs="Arial"/>
                <w:b/>
                <w:bCs/>
              </w:rPr>
              <w:t xml:space="preserve"> </w:t>
            </w:r>
            <w:r w:rsidRPr="004F40DB">
              <w:rPr>
                <w:rFonts w:ascii="Arial" w:hAnsi="Arial" w:cs="Arial"/>
                <w:iCs/>
              </w:rPr>
              <w:t>publish on the internet or by any electronic means any material about the protected person</w:t>
            </w:r>
            <w:r w:rsidRPr="004F40DB">
              <w:rPr>
                <w:rFonts w:ascii="Arial" w:eastAsia="Arial" w:hAnsi="Arial" w:cs="Arial"/>
                <w:szCs w:val="18"/>
              </w:rPr>
              <w:t>[</w:t>
            </w:r>
            <w:r w:rsidRPr="004F40DB">
              <w:rPr>
                <w:rFonts w:ascii="Arial" w:eastAsia="Arial" w:hAnsi="Arial" w:cs="Arial"/>
                <w:i/>
                <w:szCs w:val="18"/>
              </w:rPr>
              <w:t>s</w:t>
            </w:r>
            <w:r w:rsidRPr="004F40DB">
              <w:rPr>
                <w:rFonts w:ascii="Arial" w:eastAsia="Arial" w:hAnsi="Arial" w:cs="Arial"/>
                <w:szCs w:val="18"/>
              </w:rPr>
              <w:t>].</w:t>
            </w:r>
          </w:p>
        </w:tc>
      </w:tr>
      <w:tr w:rsidR="004F40DB" w:rsidRPr="004F40DB" w14:paraId="7EB0CBEC" w14:textId="77777777" w:rsidTr="004635C4">
        <w:trPr>
          <w:jc w:val="center"/>
        </w:trPr>
        <w:tc>
          <w:tcPr>
            <w:tcW w:w="5000" w:type="pct"/>
            <w:gridSpan w:val="3"/>
          </w:tcPr>
          <w:p w14:paraId="0344BA6E" w14:textId="77777777" w:rsidR="004F40DB" w:rsidRPr="004F40DB" w:rsidRDefault="004F40DB" w:rsidP="004F40DB">
            <w:pPr>
              <w:spacing w:before="120" w:after="120" w:line="276" w:lineRule="auto"/>
              <w:ind w:right="141"/>
              <w:jc w:val="left"/>
              <w:rPr>
                <w:rFonts w:ascii="Arial" w:eastAsia="Arial" w:hAnsi="Arial" w:cs="Arial"/>
                <w:b/>
                <w:bCs/>
                <w:szCs w:val="18"/>
              </w:rPr>
            </w:pPr>
            <w:r w:rsidRPr="004F40DB">
              <w:rPr>
                <w:rFonts w:ascii="Arial" w:eastAsia="Arial" w:hAnsi="Arial" w:cs="Arial"/>
                <w:b/>
                <w:bCs/>
                <w:szCs w:val="18"/>
              </w:rPr>
              <w:t>Vicinity</w:t>
            </w:r>
          </w:p>
        </w:tc>
      </w:tr>
      <w:tr w:rsidR="004F40DB" w:rsidRPr="004F40DB" w14:paraId="5F23791E" w14:textId="77777777" w:rsidTr="004635C4">
        <w:trPr>
          <w:jc w:val="center"/>
        </w:trPr>
        <w:tc>
          <w:tcPr>
            <w:tcW w:w="251" w:type="pct"/>
          </w:tcPr>
          <w:p w14:paraId="5F8C2541"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hAnsi="Arial" w:cs="Arial"/>
              </w:rPr>
            </w:pPr>
            <w:r w:rsidRPr="004F40DB">
              <w:rPr>
                <w:rFonts w:ascii="Wingdings 2" w:hAnsi="Wingdings 2" w:cs="Arial"/>
                <w:color w:val="000000" w:themeColor="text1"/>
              </w:rPr>
              <w:t></w:t>
            </w:r>
          </w:p>
        </w:tc>
        <w:tc>
          <w:tcPr>
            <w:tcW w:w="305" w:type="pct"/>
          </w:tcPr>
          <w:p w14:paraId="1E7E1D96"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11.</w:t>
            </w:r>
          </w:p>
        </w:tc>
        <w:tc>
          <w:tcPr>
            <w:tcW w:w="4443" w:type="pct"/>
          </w:tcPr>
          <w:p w14:paraId="6741B757" w14:textId="77777777" w:rsidR="004F40DB" w:rsidRPr="004F40DB" w:rsidRDefault="004F40DB" w:rsidP="004F40DB">
            <w:pPr>
              <w:tabs>
                <w:tab w:val="left" w:pos="454"/>
              </w:tabs>
              <w:spacing w:after="120" w:line="276" w:lineRule="auto"/>
              <w:ind w:right="57"/>
              <w:jc w:val="left"/>
              <w:rPr>
                <w:rFonts w:ascii="Arial" w:hAnsi="Arial" w:cs="Arial"/>
              </w:rPr>
            </w:pPr>
            <w:r w:rsidRPr="004F40DB">
              <w:rPr>
                <w:rFonts w:ascii="Arial" w:hAnsi="Arial" w:cs="Arial"/>
              </w:rPr>
              <w:t>The Respondent must not</w:t>
            </w:r>
            <w:r w:rsidRPr="004F40DB">
              <w:rPr>
                <w:rFonts w:ascii="Arial" w:hAnsi="Arial" w:cs="Arial"/>
                <w:b/>
                <w:bCs/>
              </w:rPr>
              <w:t xml:space="preserve"> </w:t>
            </w:r>
            <w:r w:rsidRPr="004F40DB">
              <w:rPr>
                <w:rFonts w:ascii="Arial" w:eastAsia="Arial" w:hAnsi="Arial" w:cs="Arial"/>
                <w:szCs w:val="18"/>
              </w:rPr>
              <w:t>follow or keep the protected person[</w:t>
            </w:r>
            <w:r w:rsidRPr="004F40DB">
              <w:rPr>
                <w:rFonts w:ascii="Arial" w:eastAsia="Arial" w:hAnsi="Arial" w:cs="Arial"/>
                <w:i/>
                <w:szCs w:val="18"/>
              </w:rPr>
              <w:t>s</w:t>
            </w:r>
            <w:r w:rsidRPr="004F40DB">
              <w:rPr>
                <w:rFonts w:ascii="Arial" w:eastAsia="Arial" w:hAnsi="Arial" w:cs="Arial"/>
                <w:szCs w:val="18"/>
              </w:rPr>
              <w:t xml:space="preserve">] under surveillance including tracking by </w:t>
            </w:r>
            <w:r w:rsidRPr="004F40DB">
              <w:rPr>
                <w:rFonts w:ascii="Arial" w:hAnsi="Arial" w:cs="Arial"/>
              </w:rPr>
              <w:t>GPS</w:t>
            </w:r>
            <w:r w:rsidRPr="004F40DB">
              <w:rPr>
                <w:rFonts w:ascii="Arial" w:eastAsia="Arial" w:hAnsi="Arial" w:cs="Arial"/>
                <w:szCs w:val="18"/>
              </w:rPr>
              <w:t xml:space="preserve"> or otherwise.</w:t>
            </w:r>
          </w:p>
        </w:tc>
      </w:tr>
      <w:tr w:rsidR="004F40DB" w:rsidRPr="004F40DB" w14:paraId="7622A700" w14:textId="77777777" w:rsidTr="004635C4">
        <w:trPr>
          <w:jc w:val="center"/>
        </w:trPr>
        <w:tc>
          <w:tcPr>
            <w:tcW w:w="251" w:type="pct"/>
          </w:tcPr>
          <w:p w14:paraId="6EEA5F0B"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hAnsi="Arial" w:cs="Arial"/>
              </w:rPr>
            </w:pPr>
            <w:r w:rsidRPr="004F40DB">
              <w:rPr>
                <w:rFonts w:ascii="Wingdings 2" w:hAnsi="Wingdings 2" w:cs="Arial"/>
                <w:color w:val="000000" w:themeColor="text1"/>
              </w:rPr>
              <w:t></w:t>
            </w:r>
          </w:p>
        </w:tc>
        <w:tc>
          <w:tcPr>
            <w:tcW w:w="305" w:type="pct"/>
          </w:tcPr>
          <w:p w14:paraId="304D1F76"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12.</w:t>
            </w:r>
          </w:p>
        </w:tc>
        <w:tc>
          <w:tcPr>
            <w:tcW w:w="4443" w:type="pct"/>
          </w:tcPr>
          <w:p w14:paraId="19BCAC17" w14:textId="77777777" w:rsidR="004F40DB" w:rsidRPr="004F40DB" w:rsidRDefault="004F40DB" w:rsidP="004F40DB">
            <w:pPr>
              <w:tabs>
                <w:tab w:val="left" w:pos="454"/>
              </w:tabs>
              <w:spacing w:after="120" w:line="276" w:lineRule="auto"/>
              <w:ind w:right="57"/>
              <w:jc w:val="left"/>
              <w:rPr>
                <w:rFonts w:ascii="Arial" w:eastAsia="Arial" w:hAnsi="Arial" w:cs="Arial"/>
                <w:szCs w:val="18"/>
              </w:rPr>
            </w:pPr>
            <w:r w:rsidRPr="004F40DB">
              <w:rPr>
                <w:rFonts w:ascii="Arial" w:hAnsi="Arial" w:cs="Arial"/>
              </w:rPr>
              <w:t>The Respondent must not</w:t>
            </w:r>
            <w:r w:rsidRPr="004F40DB">
              <w:rPr>
                <w:rFonts w:ascii="Arial" w:hAnsi="Arial" w:cs="Arial"/>
                <w:b/>
                <w:bCs/>
              </w:rPr>
              <w:t xml:space="preserve"> </w:t>
            </w:r>
            <w:r w:rsidRPr="004F40DB">
              <w:rPr>
                <w:rFonts w:ascii="Arial" w:eastAsia="Arial" w:hAnsi="Arial" w:cs="Arial"/>
                <w:szCs w:val="18"/>
              </w:rPr>
              <w:t xml:space="preserve">go or stay within </w:t>
            </w:r>
            <w:r w:rsidRPr="004F40DB">
              <w:rPr>
                <w:rFonts w:ascii="Arial" w:hAnsi="Arial" w:cs="Arial"/>
                <w:iCs/>
              </w:rPr>
              <w:t>[</w:t>
            </w:r>
            <w:r w:rsidRPr="004F40DB">
              <w:rPr>
                <w:rFonts w:ascii="Arial" w:hAnsi="Arial" w:cs="Arial"/>
                <w:i/>
                <w:iCs/>
              </w:rPr>
              <w:t>number</w:t>
            </w:r>
            <w:r w:rsidRPr="004F40DB">
              <w:rPr>
                <w:rFonts w:ascii="Arial" w:hAnsi="Arial" w:cs="Arial"/>
                <w:iCs/>
              </w:rPr>
              <w:t>] metres of the protected person</w:t>
            </w:r>
            <w:r w:rsidRPr="004F40DB">
              <w:rPr>
                <w:rFonts w:ascii="Arial" w:eastAsia="Arial" w:hAnsi="Arial" w:cs="Arial"/>
                <w:szCs w:val="18"/>
              </w:rPr>
              <w:t>[</w:t>
            </w:r>
            <w:r w:rsidRPr="004F40DB">
              <w:rPr>
                <w:rFonts w:ascii="Arial" w:eastAsia="Arial" w:hAnsi="Arial" w:cs="Arial"/>
                <w:i/>
                <w:szCs w:val="18"/>
              </w:rPr>
              <w:t>s</w:t>
            </w:r>
            <w:r w:rsidRPr="004F40DB">
              <w:rPr>
                <w:rFonts w:ascii="Arial" w:eastAsia="Arial" w:hAnsi="Arial" w:cs="Arial"/>
                <w:szCs w:val="18"/>
              </w:rPr>
              <w:t xml:space="preserve">] unless permitted by other conditions of this </w:t>
            </w:r>
            <w:r w:rsidRPr="004F40DB">
              <w:rPr>
                <w:rFonts w:ascii="Arial" w:hAnsi="Arial" w:cs="Arial"/>
              </w:rPr>
              <w:t>Order</w:t>
            </w:r>
            <w:r w:rsidRPr="004F40DB">
              <w:rPr>
                <w:rFonts w:ascii="Arial" w:eastAsia="Arial" w:hAnsi="Arial" w:cs="Arial"/>
                <w:szCs w:val="18"/>
              </w:rPr>
              <w:t>.</w:t>
            </w:r>
          </w:p>
        </w:tc>
      </w:tr>
      <w:tr w:rsidR="004F40DB" w:rsidRPr="004F40DB" w14:paraId="567796F1" w14:textId="77777777" w:rsidTr="004635C4">
        <w:trPr>
          <w:jc w:val="center"/>
        </w:trPr>
        <w:tc>
          <w:tcPr>
            <w:tcW w:w="251" w:type="pct"/>
          </w:tcPr>
          <w:p w14:paraId="2A6D9121"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hAnsi="Arial" w:cs="Arial"/>
              </w:rPr>
            </w:pPr>
            <w:r w:rsidRPr="004F40DB">
              <w:rPr>
                <w:rFonts w:ascii="Wingdings 2" w:hAnsi="Wingdings 2" w:cs="Arial"/>
                <w:color w:val="000000" w:themeColor="text1"/>
              </w:rPr>
              <w:t></w:t>
            </w:r>
          </w:p>
        </w:tc>
        <w:tc>
          <w:tcPr>
            <w:tcW w:w="305" w:type="pct"/>
          </w:tcPr>
          <w:p w14:paraId="486568A5"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13.</w:t>
            </w:r>
          </w:p>
        </w:tc>
        <w:tc>
          <w:tcPr>
            <w:tcW w:w="4443" w:type="pct"/>
          </w:tcPr>
          <w:p w14:paraId="756C4A9E" w14:textId="77777777" w:rsidR="004F40DB" w:rsidRPr="004F40DB" w:rsidRDefault="004F40DB" w:rsidP="004F40DB">
            <w:pPr>
              <w:tabs>
                <w:tab w:val="left" w:pos="454"/>
              </w:tabs>
              <w:spacing w:after="120" w:line="276" w:lineRule="auto"/>
              <w:ind w:right="57"/>
              <w:jc w:val="left"/>
              <w:rPr>
                <w:rFonts w:ascii="Arial" w:eastAsia="Arial" w:hAnsi="Arial" w:cs="Arial"/>
                <w:szCs w:val="18"/>
              </w:rPr>
            </w:pPr>
            <w:r w:rsidRPr="004F40DB">
              <w:rPr>
                <w:rFonts w:ascii="Arial" w:hAnsi="Arial" w:cs="Arial"/>
              </w:rPr>
              <w:t>The Respondent must not</w:t>
            </w:r>
            <w:r w:rsidRPr="004F40DB">
              <w:rPr>
                <w:rFonts w:ascii="Arial" w:hAnsi="Arial" w:cs="Arial"/>
                <w:b/>
                <w:bCs/>
              </w:rPr>
              <w:t xml:space="preserve"> </w:t>
            </w:r>
            <w:r w:rsidRPr="004F40DB">
              <w:rPr>
                <w:rFonts w:ascii="Arial" w:eastAsia="Arial" w:hAnsi="Arial" w:cs="Arial"/>
                <w:szCs w:val="18"/>
              </w:rPr>
              <w:t xml:space="preserve">go or stay within </w:t>
            </w:r>
            <w:r w:rsidRPr="004F40DB">
              <w:rPr>
                <w:rFonts w:ascii="Arial" w:hAnsi="Arial" w:cs="Arial"/>
                <w:iCs/>
              </w:rPr>
              <w:t>[</w:t>
            </w:r>
            <w:r w:rsidRPr="004F40DB">
              <w:rPr>
                <w:rFonts w:ascii="Arial" w:hAnsi="Arial" w:cs="Arial"/>
                <w:i/>
                <w:iCs/>
              </w:rPr>
              <w:t>number</w:t>
            </w:r>
            <w:r w:rsidRPr="004F40DB">
              <w:rPr>
                <w:rFonts w:ascii="Arial" w:hAnsi="Arial" w:cs="Arial"/>
                <w:iCs/>
              </w:rPr>
              <w:t>] metres of any boundary of where the protected person</w:t>
            </w:r>
            <w:r w:rsidRPr="004F40DB">
              <w:rPr>
                <w:rFonts w:ascii="Arial" w:eastAsia="Arial" w:hAnsi="Arial" w:cs="Arial"/>
                <w:szCs w:val="18"/>
              </w:rPr>
              <w:t>[</w:t>
            </w:r>
            <w:r w:rsidRPr="004F40DB">
              <w:rPr>
                <w:rFonts w:ascii="Arial" w:eastAsia="Arial" w:hAnsi="Arial" w:cs="Arial"/>
                <w:i/>
                <w:szCs w:val="18"/>
              </w:rPr>
              <w:t>s</w:t>
            </w:r>
            <w:r w:rsidRPr="004F40DB">
              <w:rPr>
                <w:rFonts w:ascii="Arial" w:eastAsia="Arial" w:hAnsi="Arial" w:cs="Arial"/>
                <w:szCs w:val="18"/>
              </w:rPr>
              <w:t>] stay[</w:t>
            </w:r>
            <w:r w:rsidRPr="004F40DB">
              <w:rPr>
                <w:rFonts w:ascii="Arial" w:eastAsia="Arial" w:hAnsi="Arial" w:cs="Arial"/>
                <w:i/>
                <w:szCs w:val="18"/>
              </w:rPr>
              <w:t>s</w:t>
            </w:r>
            <w:r w:rsidRPr="004F40DB">
              <w:rPr>
                <w:rFonts w:ascii="Arial" w:eastAsia="Arial" w:hAnsi="Arial" w:cs="Arial"/>
                <w:szCs w:val="18"/>
              </w:rPr>
              <w:t>], reside[</w:t>
            </w:r>
            <w:r w:rsidRPr="004F40DB">
              <w:rPr>
                <w:rFonts w:ascii="Arial" w:eastAsia="Arial" w:hAnsi="Arial" w:cs="Arial"/>
                <w:i/>
                <w:szCs w:val="18"/>
              </w:rPr>
              <w:t>s</w:t>
            </w:r>
            <w:r w:rsidRPr="004F40DB">
              <w:rPr>
                <w:rFonts w:ascii="Arial" w:eastAsia="Arial" w:hAnsi="Arial" w:cs="Arial"/>
                <w:szCs w:val="18"/>
              </w:rPr>
              <w:t>] or work[</w:t>
            </w:r>
            <w:r w:rsidRPr="004F40DB">
              <w:rPr>
                <w:rFonts w:ascii="Arial" w:eastAsia="Arial" w:hAnsi="Arial" w:cs="Arial"/>
                <w:i/>
                <w:szCs w:val="18"/>
              </w:rPr>
              <w:t>s</w:t>
            </w:r>
            <w:r w:rsidRPr="004F40DB">
              <w:rPr>
                <w:rFonts w:ascii="Arial" w:eastAsia="Arial" w:hAnsi="Arial" w:cs="Arial"/>
                <w:szCs w:val="18"/>
              </w:rPr>
              <w:t>].</w:t>
            </w:r>
          </w:p>
        </w:tc>
      </w:tr>
      <w:tr w:rsidR="004F40DB" w:rsidRPr="004F40DB" w14:paraId="0FD643CB" w14:textId="77777777" w:rsidTr="004635C4">
        <w:trPr>
          <w:jc w:val="center"/>
        </w:trPr>
        <w:tc>
          <w:tcPr>
            <w:tcW w:w="251" w:type="pct"/>
          </w:tcPr>
          <w:p w14:paraId="44E68C05"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hAnsi="Arial" w:cs="Arial"/>
              </w:rPr>
            </w:pPr>
            <w:r w:rsidRPr="004F40DB">
              <w:rPr>
                <w:rFonts w:ascii="Wingdings 2" w:hAnsi="Wingdings 2" w:cs="Arial"/>
                <w:color w:val="000000" w:themeColor="text1"/>
              </w:rPr>
              <w:t></w:t>
            </w:r>
          </w:p>
        </w:tc>
        <w:tc>
          <w:tcPr>
            <w:tcW w:w="305" w:type="pct"/>
          </w:tcPr>
          <w:p w14:paraId="5B9667F1"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14.</w:t>
            </w:r>
          </w:p>
        </w:tc>
        <w:tc>
          <w:tcPr>
            <w:tcW w:w="4443" w:type="pct"/>
          </w:tcPr>
          <w:p w14:paraId="341E775F" w14:textId="77777777" w:rsidR="004F40DB" w:rsidRPr="004F40DB" w:rsidRDefault="004F40DB" w:rsidP="004F40DB">
            <w:pPr>
              <w:tabs>
                <w:tab w:val="left" w:pos="454"/>
              </w:tabs>
              <w:spacing w:after="120" w:line="276" w:lineRule="auto"/>
              <w:ind w:right="57"/>
              <w:jc w:val="left"/>
              <w:rPr>
                <w:rFonts w:ascii="Arial" w:hAnsi="Arial" w:cs="Arial"/>
                <w:bCs/>
                <w:szCs w:val="32"/>
              </w:rPr>
            </w:pPr>
            <w:r w:rsidRPr="004F40DB">
              <w:rPr>
                <w:rFonts w:ascii="Arial" w:hAnsi="Arial" w:cs="Arial"/>
              </w:rPr>
              <w:t>The Respondent must not</w:t>
            </w:r>
            <w:r w:rsidRPr="004F40DB">
              <w:rPr>
                <w:rFonts w:ascii="Arial" w:hAnsi="Arial" w:cs="Arial"/>
                <w:b/>
                <w:bCs/>
              </w:rPr>
              <w:t xml:space="preserve"> </w:t>
            </w:r>
            <w:r w:rsidRPr="004F40DB">
              <w:rPr>
                <w:rFonts w:ascii="Arial" w:hAnsi="Arial" w:cs="Arial"/>
                <w:iCs/>
              </w:rPr>
              <w:t>go or stay within [</w:t>
            </w:r>
            <w:r w:rsidRPr="004F40DB">
              <w:rPr>
                <w:rFonts w:ascii="Arial" w:hAnsi="Arial" w:cs="Arial"/>
                <w:i/>
                <w:iCs/>
              </w:rPr>
              <w:t>number</w:t>
            </w:r>
            <w:r w:rsidRPr="004F40DB">
              <w:rPr>
                <w:rFonts w:ascii="Arial" w:hAnsi="Arial" w:cs="Arial"/>
                <w:iCs/>
              </w:rPr>
              <w:t>] metres of the boundary of the following location</w:t>
            </w:r>
            <w:r w:rsidRPr="004F40DB">
              <w:rPr>
                <w:rFonts w:ascii="Arial" w:eastAsia="Arial" w:hAnsi="Arial" w:cs="Arial"/>
                <w:szCs w:val="18"/>
              </w:rPr>
              <w:t>[</w:t>
            </w:r>
            <w:r w:rsidRPr="004F40DB">
              <w:rPr>
                <w:rFonts w:ascii="Arial" w:eastAsia="Arial" w:hAnsi="Arial" w:cs="Arial"/>
                <w:i/>
                <w:szCs w:val="18"/>
              </w:rPr>
              <w:t>s</w:t>
            </w:r>
            <w:r w:rsidRPr="004F40DB">
              <w:rPr>
                <w:rFonts w:ascii="Arial" w:eastAsia="Arial" w:hAnsi="Arial" w:cs="Arial"/>
                <w:szCs w:val="18"/>
              </w:rPr>
              <w:t>]: [</w:t>
            </w:r>
            <w:r w:rsidRPr="004F40DB">
              <w:rPr>
                <w:rFonts w:ascii="Arial" w:eastAsia="Arial" w:hAnsi="Arial" w:cs="Arial"/>
                <w:i/>
                <w:iCs/>
                <w:szCs w:val="18"/>
              </w:rPr>
              <w:t>address</w:t>
            </w:r>
            <w:r w:rsidRPr="004F40DB">
              <w:rPr>
                <w:rFonts w:ascii="Arial" w:eastAsia="Arial" w:hAnsi="Arial" w:cs="Arial"/>
                <w:szCs w:val="18"/>
              </w:rPr>
              <w:t xml:space="preserve">] </w:t>
            </w:r>
            <w:r w:rsidRPr="004F40DB">
              <w:rPr>
                <w:rFonts w:ascii="Arial" w:hAnsi="Arial" w:cs="Arial"/>
                <w:b/>
                <w:sz w:val="12"/>
                <w:szCs w:val="18"/>
              </w:rPr>
              <w:t>provision for multiple</w:t>
            </w:r>
          </w:p>
        </w:tc>
      </w:tr>
      <w:tr w:rsidR="004F40DB" w:rsidRPr="004F40DB" w14:paraId="618FA976" w14:textId="77777777" w:rsidTr="004635C4">
        <w:trPr>
          <w:jc w:val="center"/>
        </w:trPr>
        <w:tc>
          <w:tcPr>
            <w:tcW w:w="251" w:type="pct"/>
          </w:tcPr>
          <w:p w14:paraId="29F372C7"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hAnsi="Arial" w:cs="Arial"/>
              </w:rPr>
            </w:pPr>
            <w:r w:rsidRPr="004F40DB">
              <w:rPr>
                <w:rFonts w:ascii="Wingdings 2" w:hAnsi="Wingdings 2" w:cs="Arial"/>
                <w:color w:val="000000" w:themeColor="text1"/>
              </w:rPr>
              <w:t></w:t>
            </w:r>
          </w:p>
        </w:tc>
        <w:tc>
          <w:tcPr>
            <w:tcW w:w="305" w:type="pct"/>
          </w:tcPr>
          <w:p w14:paraId="7B870053"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15.</w:t>
            </w:r>
          </w:p>
        </w:tc>
        <w:tc>
          <w:tcPr>
            <w:tcW w:w="4443" w:type="pct"/>
          </w:tcPr>
          <w:p w14:paraId="05246DA9" w14:textId="77777777" w:rsidR="004F40DB" w:rsidRPr="004F40DB" w:rsidRDefault="004F40DB" w:rsidP="004F40DB">
            <w:pPr>
              <w:tabs>
                <w:tab w:val="left" w:pos="454"/>
              </w:tabs>
              <w:spacing w:after="120" w:line="276" w:lineRule="auto"/>
              <w:ind w:right="57"/>
              <w:jc w:val="left"/>
              <w:rPr>
                <w:rFonts w:ascii="Arial" w:hAnsi="Arial" w:cs="Arial"/>
              </w:rPr>
            </w:pPr>
            <w:r w:rsidRPr="004F40DB">
              <w:rPr>
                <w:rFonts w:ascii="Arial" w:hAnsi="Arial" w:cs="Arial"/>
              </w:rPr>
              <w:t>The Respondent must not</w:t>
            </w:r>
            <w:r w:rsidRPr="004F40DB">
              <w:rPr>
                <w:rFonts w:ascii="Arial" w:hAnsi="Arial" w:cs="Arial"/>
                <w:b/>
                <w:bCs/>
              </w:rPr>
              <w:t xml:space="preserve"> </w:t>
            </w:r>
            <w:r w:rsidRPr="004F40DB">
              <w:rPr>
                <w:rFonts w:ascii="Arial" w:hAnsi="Arial" w:cs="Arial"/>
                <w:iCs/>
              </w:rPr>
              <w:t>go or stay within [</w:t>
            </w:r>
            <w:r w:rsidRPr="004F40DB">
              <w:rPr>
                <w:rFonts w:ascii="Arial" w:hAnsi="Arial" w:cs="Arial"/>
                <w:i/>
                <w:iCs/>
              </w:rPr>
              <w:t>number</w:t>
            </w:r>
            <w:r w:rsidRPr="004F40DB">
              <w:rPr>
                <w:rFonts w:ascii="Arial" w:hAnsi="Arial" w:cs="Arial"/>
                <w:iCs/>
              </w:rPr>
              <w:t>] metres of the boundary of any education or care facility attended by the protected person</w:t>
            </w:r>
            <w:r w:rsidRPr="004F40DB">
              <w:rPr>
                <w:rFonts w:ascii="Arial" w:eastAsia="Arial" w:hAnsi="Arial" w:cs="Arial"/>
                <w:szCs w:val="18"/>
              </w:rPr>
              <w:t>[</w:t>
            </w:r>
            <w:r w:rsidRPr="004F40DB">
              <w:rPr>
                <w:rFonts w:ascii="Arial" w:eastAsia="Arial" w:hAnsi="Arial" w:cs="Arial"/>
                <w:i/>
                <w:szCs w:val="18"/>
              </w:rPr>
              <w:t>s</w:t>
            </w:r>
            <w:r w:rsidRPr="004F40DB">
              <w:rPr>
                <w:rFonts w:ascii="Arial" w:eastAsia="Arial" w:hAnsi="Arial" w:cs="Arial"/>
                <w:iCs/>
                <w:szCs w:val="18"/>
              </w:rPr>
              <w:t>]</w:t>
            </w:r>
            <w:r w:rsidRPr="004F40DB">
              <w:rPr>
                <w:rFonts w:ascii="Arial" w:eastAsia="Arial" w:hAnsi="Arial" w:cs="Arial"/>
                <w:szCs w:val="18"/>
              </w:rPr>
              <w:t xml:space="preserve"> including specifically the following: [</w:t>
            </w:r>
            <w:r w:rsidRPr="004F40DB">
              <w:rPr>
                <w:rFonts w:ascii="Arial" w:eastAsia="Arial" w:hAnsi="Arial" w:cs="Arial"/>
                <w:i/>
                <w:iCs/>
                <w:szCs w:val="18"/>
              </w:rPr>
              <w:t>address</w:t>
            </w:r>
            <w:r w:rsidRPr="004F40DB">
              <w:rPr>
                <w:rFonts w:ascii="Arial" w:eastAsia="Arial" w:hAnsi="Arial" w:cs="Arial"/>
                <w:szCs w:val="18"/>
              </w:rPr>
              <w:t xml:space="preserve">] </w:t>
            </w:r>
            <w:r w:rsidRPr="004F40DB">
              <w:rPr>
                <w:rFonts w:ascii="Arial" w:hAnsi="Arial" w:cs="Arial"/>
                <w:b/>
                <w:sz w:val="12"/>
                <w:szCs w:val="18"/>
              </w:rPr>
              <w:t>provision for multiple</w:t>
            </w:r>
          </w:p>
        </w:tc>
      </w:tr>
      <w:tr w:rsidR="004F40DB" w:rsidRPr="004F40DB" w14:paraId="3E36A7F8" w14:textId="77777777" w:rsidTr="004635C4">
        <w:trPr>
          <w:jc w:val="center"/>
        </w:trPr>
        <w:tc>
          <w:tcPr>
            <w:tcW w:w="5000" w:type="pct"/>
            <w:gridSpan w:val="3"/>
          </w:tcPr>
          <w:p w14:paraId="5F64EF21" w14:textId="77777777" w:rsidR="004F40DB" w:rsidRPr="004F40DB" w:rsidRDefault="004F40DB" w:rsidP="004F40DB">
            <w:pPr>
              <w:spacing w:before="120" w:after="120" w:line="276" w:lineRule="auto"/>
              <w:ind w:right="141"/>
              <w:jc w:val="left"/>
              <w:rPr>
                <w:rFonts w:ascii="Arial" w:eastAsia="Arial" w:hAnsi="Arial" w:cs="Arial"/>
                <w:b/>
                <w:bCs/>
                <w:szCs w:val="18"/>
              </w:rPr>
            </w:pPr>
            <w:r w:rsidRPr="004F40DB">
              <w:rPr>
                <w:rFonts w:ascii="Arial" w:eastAsia="Arial" w:hAnsi="Arial" w:cs="Arial"/>
                <w:b/>
                <w:bCs/>
                <w:szCs w:val="18"/>
              </w:rPr>
              <w:t>Other conditions</w:t>
            </w:r>
          </w:p>
        </w:tc>
      </w:tr>
      <w:tr w:rsidR="004F40DB" w:rsidRPr="004F40DB" w14:paraId="31F9E8CB" w14:textId="77777777" w:rsidTr="004635C4">
        <w:trPr>
          <w:jc w:val="center"/>
        </w:trPr>
        <w:tc>
          <w:tcPr>
            <w:tcW w:w="251" w:type="pct"/>
          </w:tcPr>
          <w:p w14:paraId="51D6ACE9"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hAnsi="Arial" w:cs="Arial"/>
              </w:rPr>
            </w:pPr>
            <w:r w:rsidRPr="004F40DB">
              <w:rPr>
                <w:rFonts w:ascii="Wingdings 2" w:hAnsi="Wingdings 2" w:cs="Arial"/>
                <w:color w:val="000000" w:themeColor="text1"/>
              </w:rPr>
              <w:t></w:t>
            </w:r>
          </w:p>
        </w:tc>
        <w:tc>
          <w:tcPr>
            <w:tcW w:w="305" w:type="pct"/>
          </w:tcPr>
          <w:p w14:paraId="33B43BFD"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16.</w:t>
            </w:r>
          </w:p>
        </w:tc>
        <w:tc>
          <w:tcPr>
            <w:tcW w:w="4443" w:type="pct"/>
          </w:tcPr>
          <w:p w14:paraId="246E2E7B" w14:textId="77777777" w:rsidR="004F40DB" w:rsidRPr="004F40DB" w:rsidRDefault="004F40DB" w:rsidP="004F40DB">
            <w:pPr>
              <w:tabs>
                <w:tab w:val="left" w:pos="454"/>
              </w:tabs>
              <w:spacing w:after="120" w:line="276" w:lineRule="auto"/>
              <w:ind w:right="57"/>
              <w:jc w:val="left"/>
              <w:rPr>
                <w:rFonts w:ascii="Arial" w:hAnsi="Arial" w:cs="Arial"/>
                <w:iCs/>
              </w:rPr>
            </w:pPr>
            <w:r w:rsidRPr="004F40DB">
              <w:rPr>
                <w:rFonts w:ascii="Arial" w:hAnsi="Arial" w:cs="Arial"/>
              </w:rPr>
              <w:t>The Respondent must not</w:t>
            </w:r>
            <w:r w:rsidRPr="004F40DB">
              <w:rPr>
                <w:rFonts w:ascii="Arial" w:hAnsi="Arial" w:cs="Arial"/>
                <w:b/>
                <w:bCs/>
              </w:rPr>
              <w:t xml:space="preserve"> </w:t>
            </w:r>
            <w:r w:rsidRPr="004F40DB">
              <w:rPr>
                <w:rFonts w:ascii="Arial" w:hAnsi="Arial" w:cs="Arial"/>
                <w:iCs/>
              </w:rPr>
              <w:t>cause, allow or encourage another person to do anything forbidden by this Order.</w:t>
            </w:r>
          </w:p>
        </w:tc>
      </w:tr>
      <w:tr w:rsidR="004F40DB" w:rsidRPr="004F40DB" w14:paraId="24610B17" w14:textId="77777777" w:rsidTr="004635C4">
        <w:trPr>
          <w:jc w:val="center"/>
        </w:trPr>
        <w:tc>
          <w:tcPr>
            <w:tcW w:w="251" w:type="pct"/>
          </w:tcPr>
          <w:p w14:paraId="5B6491DB"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hAnsi="Arial" w:cs="Arial"/>
              </w:rPr>
            </w:pPr>
            <w:r w:rsidRPr="004F40DB">
              <w:rPr>
                <w:rFonts w:ascii="Wingdings 2" w:hAnsi="Wingdings 2" w:cs="Arial"/>
                <w:color w:val="000000" w:themeColor="text1"/>
              </w:rPr>
              <w:t></w:t>
            </w:r>
          </w:p>
        </w:tc>
        <w:tc>
          <w:tcPr>
            <w:tcW w:w="305" w:type="pct"/>
          </w:tcPr>
          <w:p w14:paraId="3C3C5DCB"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17.</w:t>
            </w:r>
          </w:p>
        </w:tc>
        <w:tc>
          <w:tcPr>
            <w:tcW w:w="4443" w:type="pct"/>
          </w:tcPr>
          <w:p w14:paraId="72E7096A" w14:textId="77777777" w:rsidR="004F40DB" w:rsidRPr="004F40DB" w:rsidRDefault="004F40DB" w:rsidP="004F40DB">
            <w:pPr>
              <w:tabs>
                <w:tab w:val="left" w:pos="454"/>
              </w:tabs>
              <w:spacing w:after="120" w:line="276" w:lineRule="auto"/>
              <w:ind w:right="57"/>
              <w:jc w:val="left"/>
              <w:rPr>
                <w:rFonts w:ascii="Arial" w:hAnsi="Arial" w:cs="Arial"/>
              </w:rPr>
            </w:pPr>
            <w:r w:rsidRPr="004F40DB">
              <w:rPr>
                <w:rFonts w:ascii="Arial" w:hAnsi="Arial" w:cs="Arial"/>
                <w:b/>
                <w:sz w:val="12"/>
                <w:szCs w:val="18"/>
              </w:rPr>
              <w:t>only available if jurisdiction ‘Magistrates Court’</w:t>
            </w:r>
            <w:r w:rsidRPr="004F40DB">
              <w:rPr>
                <w:rFonts w:ascii="Arial" w:hAnsi="Arial" w:cs="Arial"/>
                <w:sz w:val="12"/>
                <w:szCs w:val="18"/>
              </w:rPr>
              <w:t xml:space="preserve"> </w:t>
            </w:r>
            <w:r w:rsidRPr="004F40DB">
              <w:rPr>
                <w:rFonts w:ascii="Arial" w:hAnsi="Arial" w:cs="Arial"/>
                <w:szCs w:val="24"/>
              </w:rPr>
              <w:t>The Respondent must contact the Intervention Program Manager at 8204 8815 within 2 business days and make and attend an appointment for assessment, and if assessed as suitable undertake any intervention program as ordered by the Court.</w:t>
            </w:r>
          </w:p>
        </w:tc>
      </w:tr>
      <w:tr w:rsidR="004F40DB" w:rsidRPr="004F40DB" w14:paraId="6BAAE587" w14:textId="77777777" w:rsidTr="004635C4">
        <w:trPr>
          <w:jc w:val="center"/>
        </w:trPr>
        <w:tc>
          <w:tcPr>
            <w:tcW w:w="251" w:type="pct"/>
          </w:tcPr>
          <w:p w14:paraId="39F33444"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hAnsi="Arial" w:cs="Arial"/>
              </w:rPr>
            </w:pPr>
            <w:r w:rsidRPr="004F40DB">
              <w:rPr>
                <w:rFonts w:ascii="Wingdings 2" w:hAnsi="Wingdings 2" w:cs="Arial"/>
                <w:color w:val="000000" w:themeColor="text1"/>
              </w:rPr>
              <w:t></w:t>
            </w:r>
          </w:p>
        </w:tc>
        <w:tc>
          <w:tcPr>
            <w:tcW w:w="305" w:type="pct"/>
          </w:tcPr>
          <w:p w14:paraId="4228F669"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18.</w:t>
            </w:r>
          </w:p>
        </w:tc>
        <w:tc>
          <w:tcPr>
            <w:tcW w:w="4443" w:type="pct"/>
          </w:tcPr>
          <w:p w14:paraId="3881EE97" w14:textId="77777777" w:rsidR="004F40DB" w:rsidRPr="004F40DB" w:rsidRDefault="004F40DB" w:rsidP="004F40DB">
            <w:pPr>
              <w:tabs>
                <w:tab w:val="left" w:pos="454"/>
              </w:tabs>
              <w:spacing w:after="120" w:line="276" w:lineRule="auto"/>
              <w:ind w:right="57"/>
              <w:jc w:val="left"/>
              <w:rPr>
                <w:rFonts w:ascii="Arial" w:hAnsi="Arial" w:cs="Arial"/>
                <w:b/>
                <w:sz w:val="12"/>
                <w:szCs w:val="18"/>
              </w:rPr>
            </w:pPr>
            <w:r w:rsidRPr="004F40DB">
              <w:rPr>
                <w:rFonts w:ascii="Arial" w:hAnsi="Arial" w:cs="Arial"/>
              </w:rPr>
              <w:t>The Respondent must surrender [</w:t>
            </w:r>
            <w:r w:rsidRPr="004F40DB">
              <w:rPr>
                <w:rFonts w:ascii="Arial" w:hAnsi="Arial" w:cs="Arial"/>
                <w:i/>
                <w:iCs/>
              </w:rPr>
              <w:t>description of weapons or articles</w:t>
            </w:r>
            <w:r w:rsidRPr="004F40DB">
              <w:rPr>
                <w:rFonts w:ascii="Arial" w:hAnsi="Arial" w:cs="Arial"/>
              </w:rPr>
              <w:t>] to [</w:t>
            </w:r>
            <w:r w:rsidRPr="004F40DB">
              <w:rPr>
                <w:rFonts w:ascii="Arial" w:hAnsi="Arial" w:cs="Arial"/>
                <w:i/>
                <w:iCs/>
              </w:rPr>
              <w:t>person or authority</w:t>
            </w:r>
            <w:r w:rsidRPr="004F40DB">
              <w:rPr>
                <w:rFonts w:ascii="Arial" w:hAnsi="Arial" w:cs="Arial"/>
              </w:rPr>
              <w:t>] by [</w:t>
            </w:r>
            <w:r w:rsidRPr="004F40DB">
              <w:rPr>
                <w:rFonts w:ascii="Arial" w:hAnsi="Arial" w:cs="Arial"/>
                <w:i/>
                <w:iCs/>
              </w:rPr>
              <w:t>date</w:t>
            </w:r>
            <w:r w:rsidRPr="004F40DB">
              <w:rPr>
                <w:rFonts w:ascii="Arial" w:hAnsi="Arial" w:cs="Arial"/>
              </w:rPr>
              <w:t>].</w:t>
            </w:r>
          </w:p>
        </w:tc>
      </w:tr>
      <w:tr w:rsidR="004F40DB" w:rsidRPr="004F40DB" w14:paraId="7FA37DED" w14:textId="77777777" w:rsidTr="004635C4">
        <w:trPr>
          <w:jc w:val="center"/>
        </w:trPr>
        <w:tc>
          <w:tcPr>
            <w:tcW w:w="251" w:type="pct"/>
          </w:tcPr>
          <w:p w14:paraId="1634619C"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hAnsi="Arial" w:cs="Arial"/>
              </w:rPr>
            </w:pPr>
            <w:r w:rsidRPr="004F40DB">
              <w:rPr>
                <w:rFonts w:ascii="Wingdings 2" w:hAnsi="Wingdings 2" w:cs="Arial"/>
                <w:color w:val="000000" w:themeColor="text1"/>
              </w:rPr>
              <w:lastRenderedPageBreak/>
              <w:t></w:t>
            </w:r>
          </w:p>
        </w:tc>
        <w:tc>
          <w:tcPr>
            <w:tcW w:w="305" w:type="pct"/>
          </w:tcPr>
          <w:p w14:paraId="729150FF"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19.</w:t>
            </w:r>
          </w:p>
        </w:tc>
        <w:tc>
          <w:tcPr>
            <w:tcW w:w="4443" w:type="pct"/>
          </w:tcPr>
          <w:p w14:paraId="4BDD30BC" w14:textId="77777777" w:rsidR="004F40DB" w:rsidRPr="004F40DB" w:rsidRDefault="004F40DB" w:rsidP="004F40DB">
            <w:pPr>
              <w:tabs>
                <w:tab w:val="left" w:pos="454"/>
              </w:tabs>
              <w:spacing w:after="120" w:line="276" w:lineRule="auto"/>
              <w:ind w:right="57"/>
              <w:jc w:val="left"/>
              <w:rPr>
                <w:rFonts w:ascii="Arial" w:hAnsi="Arial" w:cs="Arial"/>
                <w:b/>
                <w:sz w:val="12"/>
                <w:szCs w:val="18"/>
              </w:rPr>
            </w:pPr>
            <w:r w:rsidRPr="004F40DB">
              <w:rPr>
                <w:rFonts w:ascii="Arial" w:hAnsi="Arial" w:cs="Arial"/>
              </w:rPr>
              <w:t>The Respondent must return [</w:t>
            </w:r>
            <w:r w:rsidRPr="004F40DB">
              <w:rPr>
                <w:rFonts w:ascii="Arial" w:hAnsi="Arial" w:cs="Arial"/>
                <w:i/>
                <w:iCs/>
              </w:rPr>
              <w:t>description of personal property</w:t>
            </w:r>
            <w:r w:rsidRPr="004F40DB">
              <w:rPr>
                <w:rFonts w:ascii="Arial" w:hAnsi="Arial" w:cs="Arial"/>
              </w:rPr>
              <w:t>] to [</w:t>
            </w:r>
            <w:r w:rsidRPr="004F40DB">
              <w:rPr>
                <w:rFonts w:ascii="Arial" w:hAnsi="Arial" w:cs="Arial"/>
                <w:i/>
                <w:iCs/>
              </w:rPr>
              <w:t>name of protected person</w:t>
            </w:r>
            <w:r w:rsidRPr="004F40DB">
              <w:rPr>
                <w:rFonts w:ascii="Arial" w:hAnsi="Arial" w:cs="Arial"/>
              </w:rPr>
              <w:t>] by [</w:t>
            </w:r>
            <w:r w:rsidRPr="004F40DB">
              <w:rPr>
                <w:rFonts w:ascii="Arial" w:hAnsi="Arial" w:cs="Arial"/>
                <w:i/>
                <w:iCs/>
              </w:rPr>
              <w:t>date</w:t>
            </w:r>
            <w:r w:rsidRPr="004F40DB">
              <w:rPr>
                <w:rFonts w:ascii="Arial" w:hAnsi="Arial" w:cs="Arial"/>
              </w:rPr>
              <w:t>].</w:t>
            </w:r>
          </w:p>
        </w:tc>
      </w:tr>
      <w:tr w:rsidR="004F40DB" w:rsidRPr="004F40DB" w14:paraId="4514286E" w14:textId="77777777" w:rsidTr="004635C4">
        <w:trPr>
          <w:jc w:val="center"/>
        </w:trPr>
        <w:tc>
          <w:tcPr>
            <w:tcW w:w="251" w:type="pct"/>
          </w:tcPr>
          <w:p w14:paraId="3E22E0F0"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hAnsi="Arial" w:cs="Arial"/>
              </w:rPr>
            </w:pPr>
            <w:r w:rsidRPr="004F40DB">
              <w:rPr>
                <w:rFonts w:ascii="Wingdings 2" w:hAnsi="Wingdings 2" w:cs="Arial"/>
                <w:color w:val="000000" w:themeColor="text1"/>
              </w:rPr>
              <w:t></w:t>
            </w:r>
          </w:p>
        </w:tc>
        <w:tc>
          <w:tcPr>
            <w:tcW w:w="305" w:type="pct"/>
          </w:tcPr>
          <w:p w14:paraId="5B1C2A22"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20.</w:t>
            </w:r>
          </w:p>
        </w:tc>
        <w:tc>
          <w:tcPr>
            <w:tcW w:w="4443" w:type="pct"/>
          </w:tcPr>
          <w:p w14:paraId="6289371C" w14:textId="77777777" w:rsidR="004F40DB" w:rsidRPr="004F40DB" w:rsidRDefault="004F40DB" w:rsidP="004F40DB">
            <w:pPr>
              <w:tabs>
                <w:tab w:val="left" w:pos="454"/>
              </w:tabs>
              <w:spacing w:after="120" w:line="276" w:lineRule="auto"/>
              <w:ind w:right="57"/>
              <w:jc w:val="left"/>
              <w:rPr>
                <w:rFonts w:ascii="Arial" w:hAnsi="Arial" w:cs="Arial"/>
              </w:rPr>
            </w:pPr>
            <w:r w:rsidRPr="004F40DB">
              <w:rPr>
                <w:rFonts w:ascii="Arial" w:hAnsi="Arial" w:cs="Arial"/>
              </w:rPr>
              <w:t>The Respondent must allow [</w:t>
            </w:r>
            <w:r w:rsidRPr="004F40DB">
              <w:rPr>
                <w:rFonts w:ascii="Arial" w:hAnsi="Arial" w:cs="Arial"/>
                <w:i/>
                <w:iCs/>
              </w:rPr>
              <w:t>name of protected person</w:t>
            </w:r>
            <w:r w:rsidRPr="004F40DB">
              <w:rPr>
                <w:rFonts w:ascii="Arial" w:hAnsi="Arial" w:cs="Arial"/>
              </w:rPr>
              <w:t>] to [</w:t>
            </w:r>
            <w:r w:rsidRPr="004F40DB">
              <w:rPr>
                <w:rFonts w:ascii="Arial" w:hAnsi="Arial" w:cs="Arial"/>
                <w:i/>
                <w:iCs/>
              </w:rPr>
              <w:t>recover/have access to/make use of</w:t>
            </w:r>
            <w:r w:rsidRPr="004F40DB">
              <w:rPr>
                <w:rFonts w:ascii="Arial" w:hAnsi="Arial" w:cs="Arial"/>
              </w:rPr>
              <w:t>] [</w:t>
            </w:r>
            <w:r w:rsidRPr="004F40DB">
              <w:rPr>
                <w:rFonts w:ascii="Arial" w:hAnsi="Arial" w:cs="Arial"/>
                <w:i/>
                <w:iCs/>
              </w:rPr>
              <w:t>description of personal property</w:t>
            </w:r>
            <w:r w:rsidRPr="004F40DB">
              <w:rPr>
                <w:rFonts w:ascii="Arial" w:hAnsi="Arial" w:cs="Arial"/>
              </w:rPr>
              <w:t>] and allow the person to be accompanied by [</w:t>
            </w:r>
            <w:r w:rsidRPr="004F40DB">
              <w:rPr>
                <w:rFonts w:ascii="Arial" w:hAnsi="Arial" w:cs="Arial"/>
                <w:i/>
                <w:iCs/>
              </w:rPr>
              <w:t>a police officer/other specified person</w:t>
            </w:r>
            <w:r w:rsidRPr="004F40DB">
              <w:rPr>
                <w:rFonts w:ascii="Arial" w:hAnsi="Arial" w:cs="Arial"/>
              </w:rPr>
              <w:t>] while doing so.</w:t>
            </w:r>
          </w:p>
        </w:tc>
      </w:tr>
      <w:tr w:rsidR="004F40DB" w:rsidRPr="004F40DB" w14:paraId="4A9773B8" w14:textId="77777777" w:rsidTr="004635C4">
        <w:trPr>
          <w:jc w:val="center"/>
        </w:trPr>
        <w:tc>
          <w:tcPr>
            <w:tcW w:w="251" w:type="pct"/>
          </w:tcPr>
          <w:p w14:paraId="315FD615"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hAnsi="Arial" w:cs="Arial"/>
              </w:rPr>
            </w:pPr>
            <w:r w:rsidRPr="004F40DB">
              <w:rPr>
                <w:rFonts w:ascii="Wingdings 2" w:hAnsi="Wingdings 2" w:cs="Arial"/>
                <w:color w:val="000000" w:themeColor="text1"/>
              </w:rPr>
              <w:t></w:t>
            </w:r>
          </w:p>
        </w:tc>
        <w:tc>
          <w:tcPr>
            <w:tcW w:w="305" w:type="pct"/>
          </w:tcPr>
          <w:p w14:paraId="44A4C077" w14:textId="77777777" w:rsidR="004F40DB" w:rsidRPr="004F40DB" w:rsidRDefault="004F40DB" w:rsidP="004F40DB">
            <w:pPr>
              <w:tabs>
                <w:tab w:val="left" w:pos="454"/>
              </w:tabs>
              <w:overflowPunct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21.</w:t>
            </w:r>
          </w:p>
        </w:tc>
        <w:tc>
          <w:tcPr>
            <w:tcW w:w="4443" w:type="pct"/>
          </w:tcPr>
          <w:p w14:paraId="7F787117" w14:textId="77777777" w:rsidR="004F40DB" w:rsidRPr="004F40DB" w:rsidRDefault="004F40DB" w:rsidP="004F40DB">
            <w:pPr>
              <w:tabs>
                <w:tab w:val="left" w:pos="454"/>
              </w:tabs>
              <w:spacing w:after="120" w:line="276" w:lineRule="auto"/>
              <w:ind w:right="57"/>
              <w:jc w:val="left"/>
              <w:rPr>
                <w:rFonts w:ascii="Arial" w:hAnsi="Arial" w:cs="Arial"/>
                <w:iCs/>
              </w:rPr>
            </w:pPr>
            <w:r w:rsidRPr="004F40DB">
              <w:rPr>
                <w:rFonts w:ascii="Arial" w:hAnsi="Arial" w:cs="Arial"/>
                <w:b/>
                <w:sz w:val="12"/>
                <w:szCs w:val="18"/>
              </w:rPr>
              <w:t>provision for multiple</w:t>
            </w:r>
            <w:r w:rsidRPr="004F40DB">
              <w:rPr>
                <w:rFonts w:ascii="Arial" w:hAnsi="Arial" w:cs="Arial"/>
                <w:iCs/>
                <w:sz w:val="14"/>
              </w:rPr>
              <w:t xml:space="preserve"> </w:t>
            </w:r>
            <w:r w:rsidRPr="004F40DB">
              <w:rPr>
                <w:rFonts w:ascii="Arial" w:hAnsi="Arial" w:cs="Arial"/>
                <w:iCs/>
              </w:rPr>
              <w:t>[</w:t>
            </w:r>
            <w:r w:rsidRPr="004F40DB">
              <w:rPr>
                <w:rFonts w:ascii="Arial" w:hAnsi="Arial" w:cs="Arial"/>
                <w:i/>
                <w:iCs/>
              </w:rPr>
              <w:t>other conditions</w:t>
            </w:r>
            <w:r w:rsidRPr="004F40DB">
              <w:rPr>
                <w:rFonts w:ascii="Arial" w:hAnsi="Arial" w:cs="Arial"/>
                <w:iCs/>
              </w:rPr>
              <w:t>]</w:t>
            </w:r>
          </w:p>
        </w:tc>
      </w:tr>
    </w:tbl>
    <w:p w14:paraId="2F3F3721" w14:textId="77777777" w:rsidR="004F40DB" w:rsidRPr="004F40DB" w:rsidRDefault="004F40DB" w:rsidP="004F40DB">
      <w:pPr>
        <w:spacing w:before="120" w:after="120" w:line="240" w:lineRule="auto"/>
        <w:ind w:right="176"/>
        <w:jc w:val="left"/>
        <w:rPr>
          <w:rFonts w:ascii="Arial" w:hAnsi="Arial" w:cs="Arial"/>
          <w:sz w:val="12"/>
          <w:szCs w:val="12"/>
        </w:rPr>
      </w:pPr>
    </w:p>
    <w:tbl>
      <w:tblPr>
        <w:tblStyle w:val="TableGrid113"/>
        <w:tblW w:w="5000" w:type="pct"/>
        <w:jc w:val="center"/>
        <w:tblBorders>
          <w:insideH w:val="none" w:sz="0" w:space="0" w:color="auto"/>
          <w:insideV w:val="none" w:sz="0" w:space="0" w:color="auto"/>
        </w:tblBorders>
        <w:tblLook w:val="04A0" w:firstRow="1" w:lastRow="0" w:firstColumn="1" w:lastColumn="0" w:noHBand="0" w:noVBand="1"/>
      </w:tblPr>
      <w:tblGrid>
        <w:gridCol w:w="478"/>
        <w:gridCol w:w="580"/>
        <w:gridCol w:w="8292"/>
      </w:tblGrid>
      <w:tr w:rsidR="004F40DB" w:rsidRPr="004F40DB" w14:paraId="62D45B3F" w14:textId="77777777" w:rsidTr="004635C4">
        <w:trPr>
          <w:jc w:val="center"/>
        </w:trPr>
        <w:tc>
          <w:tcPr>
            <w:tcW w:w="5000" w:type="pct"/>
            <w:gridSpan w:val="3"/>
          </w:tcPr>
          <w:p w14:paraId="2732CC4D" w14:textId="77777777" w:rsidR="004F40DB" w:rsidRPr="004F40DB" w:rsidRDefault="004F40DB" w:rsidP="004F40DB">
            <w:pPr>
              <w:tabs>
                <w:tab w:val="left" w:pos="454"/>
              </w:tabs>
              <w:spacing w:before="120" w:after="120" w:line="276" w:lineRule="auto"/>
              <w:ind w:right="57"/>
              <w:jc w:val="left"/>
              <w:rPr>
                <w:rFonts w:ascii="Arial" w:eastAsia="Arial" w:hAnsi="Arial" w:cs="Arial"/>
                <w:b/>
                <w:szCs w:val="18"/>
              </w:rPr>
            </w:pPr>
            <w:r w:rsidRPr="004F40DB">
              <w:rPr>
                <w:rFonts w:ascii="Arial" w:eastAsia="Arial" w:hAnsi="Arial" w:cs="Arial"/>
                <w:b/>
                <w:szCs w:val="18"/>
              </w:rPr>
              <w:t>Conditions of Problem Gambling Family Protection Order</w:t>
            </w:r>
          </w:p>
        </w:tc>
      </w:tr>
      <w:tr w:rsidR="004F40DB" w:rsidRPr="004F40DB" w14:paraId="0EA2CB72" w14:textId="77777777" w:rsidTr="004635C4">
        <w:trPr>
          <w:jc w:val="center"/>
        </w:trPr>
        <w:tc>
          <w:tcPr>
            <w:tcW w:w="256" w:type="pct"/>
          </w:tcPr>
          <w:p w14:paraId="07BD5F59" w14:textId="77777777" w:rsidR="004F40DB" w:rsidRPr="004F40DB" w:rsidRDefault="004F40DB" w:rsidP="004F40DB">
            <w:pPr>
              <w:overflowPunct w:val="0"/>
              <w:autoSpaceDE w:val="0"/>
              <w:autoSpaceDN w:val="0"/>
              <w:adjustRightInd w:val="0"/>
              <w:spacing w:after="120" w:line="276" w:lineRule="auto"/>
              <w:ind w:right="57"/>
              <w:jc w:val="left"/>
              <w:textAlignment w:val="baseline"/>
              <w:rPr>
                <w:rFonts w:ascii="Arial" w:hAnsi="Arial" w:cs="Arial"/>
                <w:sz w:val="23"/>
              </w:rPr>
            </w:pPr>
            <w:bookmarkStart w:id="13" w:name="_Hlk107403114"/>
            <w:r w:rsidRPr="004F40DB">
              <w:rPr>
                <w:rFonts w:ascii="Wingdings 2" w:hAnsi="Wingdings 2" w:cs="Arial"/>
                <w:color w:val="000000" w:themeColor="text1"/>
                <w:sz w:val="23"/>
              </w:rPr>
              <w:t></w:t>
            </w:r>
          </w:p>
        </w:tc>
        <w:tc>
          <w:tcPr>
            <w:tcW w:w="310" w:type="pct"/>
          </w:tcPr>
          <w:p w14:paraId="06FF9C8C"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1.</w:t>
            </w:r>
          </w:p>
        </w:tc>
        <w:tc>
          <w:tcPr>
            <w:tcW w:w="4435" w:type="pct"/>
          </w:tcPr>
          <w:p w14:paraId="172557B7" w14:textId="77777777" w:rsidR="004F40DB" w:rsidRPr="004F40DB" w:rsidRDefault="004F40DB" w:rsidP="004F40DB">
            <w:pPr>
              <w:tabs>
                <w:tab w:val="left" w:pos="454"/>
              </w:tabs>
              <w:spacing w:after="120" w:line="276" w:lineRule="auto"/>
              <w:ind w:right="57"/>
              <w:jc w:val="left"/>
              <w:rPr>
                <w:rFonts w:ascii="Arial" w:eastAsia="Arial" w:hAnsi="Arial" w:cs="Arial"/>
                <w:szCs w:val="18"/>
              </w:rPr>
            </w:pPr>
            <w:r w:rsidRPr="004F40DB">
              <w:rPr>
                <w:rFonts w:ascii="Arial" w:hAnsi="Arial" w:cs="Arial"/>
              </w:rPr>
              <w:t>The Respondent must undertake and satisfactorily complete a program of [</w:t>
            </w:r>
            <w:r w:rsidRPr="004F40DB">
              <w:rPr>
                <w:rFonts w:ascii="Arial" w:hAnsi="Arial" w:cs="Arial"/>
                <w:i/>
              </w:rPr>
              <w:t>counselling/rehabilitation/special education</w:t>
            </w:r>
            <w:r w:rsidRPr="004F40DB">
              <w:rPr>
                <w:rFonts w:ascii="Arial" w:hAnsi="Arial" w:cs="Arial"/>
              </w:rPr>
              <w:t>], namely [</w:t>
            </w:r>
            <w:r w:rsidRPr="004F40DB">
              <w:rPr>
                <w:rFonts w:ascii="Arial" w:hAnsi="Arial" w:cs="Arial"/>
                <w:i/>
                <w:iCs/>
              </w:rPr>
              <w:t>details</w:t>
            </w:r>
            <w:r w:rsidRPr="004F40DB">
              <w:rPr>
                <w:rFonts w:ascii="Arial" w:hAnsi="Arial" w:cs="Arial"/>
              </w:rPr>
              <w:t>].</w:t>
            </w:r>
          </w:p>
        </w:tc>
      </w:tr>
      <w:tr w:rsidR="004F40DB" w:rsidRPr="004F40DB" w14:paraId="782EF472" w14:textId="77777777" w:rsidTr="004635C4">
        <w:trPr>
          <w:jc w:val="center"/>
        </w:trPr>
        <w:tc>
          <w:tcPr>
            <w:tcW w:w="256" w:type="pct"/>
          </w:tcPr>
          <w:p w14:paraId="16637E3A" w14:textId="77777777" w:rsidR="004F40DB" w:rsidRPr="004F40DB" w:rsidRDefault="004F40DB" w:rsidP="004F40DB">
            <w:pPr>
              <w:overflowPunct w:val="0"/>
              <w:autoSpaceDE w:val="0"/>
              <w:autoSpaceDN w:val="0"/>
              <w:adjustRightInd w:val="0"/>
              <w:spacing w:after="120" w:line="276" w:lineRule="auto"/>
              <w:ind w:right="57"/>
              <w:jc w:val="left"/>
              <w:textAlignment w:val="baseline"/>
              <w:rPr>
                <w:rFonts w:ascii="Arial" w:hAnsi="Arial" w:cs="Arial"/>
                <w:sz w:val="23"/>
              </w:rPr>
            </w:pPr>
            <w:r w:rsidRPr="004F40DB">
              <w:rPr>
                <w:rFonts w:ascii="Wingdings 2" w:hAnsi="Wingdings 2" w:cs="Arial"/>
                <w:color w:val="000000" w:themeColor="text1"/>
                <w:sz w:val="23"/>
              </w:rPr>
              <w:t></w:t>
            </w:r>
          </w:p>
        </w:tc>
        <w:tc>
          <w:tcPr>
            <w:tcW w:w="310" w:type="pct"/>
          </w:tcPr>
          <w:p w14:paraId="01EE3830"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2.</w:t>
            </w:r>
          </w:p>
        </w:tc>
        <w:tc>
          <w:tcPr>
            <w:tcW w:w="4435" w:type="pct"/>
          </w:tcPr>
          <w:p w14:paraId="2AEE36FF" w14:textId="77777777" w:rsidR="004F40DB" w:rsidRPr="004F40DB" w:rsidRDefault="004F40DB" w:rsidP="004F40DB">
            <w:pPr>
              <w:tabs>
                <w:tab w:val="left" w:pos="454"/>
              </w:tabs>
              <w:spacing w:after="120" w:line="276" w:lineRule="auto"/>
              <w:ind w:right="57"/>
              <w:jc w:val="left"/>
              <w:rPr>
                <w:rFonts w:ascii="Arial" w:eastAsia="Arial" w:hAnsi="Arial" w:cs="Arial"/>
                <w:szCs w:val="18"/>
              </w:rPr>
            </w:pPr>
            <w:r w:rsidRPr="004F40DB">
              <w:rPr>
                <w:rFonts w:ascii="Arial" w:eastAsia="Arial" w:hAnsi="Arial" w:cs="Arial"/>
                <w:szCs w:val="18"/>
              </w:rPr>
              <w:t xml:space="preserve">The </w:t>
            </w:r>
            <w:r w:rsidRPr="004F40DB">
              <w:rPr>
                <w:rFonts w:ascii="Arial" w:hAnsi="Arial" w:cs="Arial"/>
              </w:rPr>
              <w:t>Respondent</w:t>
            </w:r>
            <w:r w:rsidRPr="004F40DB">
              <w:rPr>
                <w:rFonts w:ascii="Arial" w:eastAsia="Arial" w:hAnsi="Arial" w:cs="Arial"/>
                <w:szCs w:val="18"/>
              </w:rPr>
              <w:t xml:space="preserve"> must not:</w:t>
            </w:r>
          </w:p>
          <w:p w14:paraId="0FC098E7" w14:textId="77777777" w:rsidR="004F40DB" w:rsidRPr="004F40DB" w:rsidRDefault="004F40DB" w:rsidP="004F40DB">
            <w:pPr>
              <w:tabs>
                <w:tab w:val="left" w:pos="454"/>
              </w:tabs>
              <w:overflowPunct w:val="0"/>
              <w:autoSpaceDE w:val="0"/>
              <w:autoSpaceDN w:val="0"/>
              <w:adjustRightInd w:val="0"/>
              <w:spacing w:after="0" w:line="276" w:lineRule="auto"/>
              <w:ind w:left="720" w:right="57" w:hanging="360"/>
              <w:jc w:val="left"/>
              <w:textAlignment w:val="baseline"/>
              <w:rPr>
                <w:rFonts w:ascii="Arial" w:eastAsia="Arial" w:hAnsi="Arial" w:cs="Arial"/>
                <w:sz w:val="23"/>
                <w:szCs w:val="18"/>
              </w:rPr>
            </w:pPr>
            <w:r w:rsidRPr="004F40DB">
              <w:rPr>
                <w:rFonts w:ascii="Arial" w:eastAsia="Arial" w:hAnsi="Arial" w:cs="Arial"/>
                <w:sz w:val="23"/>
                <w:szCs w:val="18"/>
              </w:rPr>
              <w:t>a.</w:t>
            </w:r>
            <w:r w:rsidRPr="004F40DB">
              <w:rPr>
                <w:rFonts w:ascii="Arial" w:eastAsia="Arial" w:hAnsi="Arial" w:cs="Arial"/>
                <w:sz w:val="23"/>
                <w:szCs w:val="18"/>
              </w:rPr>
              <w:tab/>
              <w:t>take part in gambling activities</w:t>
            </w:r>
          </w:p>
          <w:p w14:paraId="6AB68C3D" w14:textId="77777777" w:rsidR="004F40DB" w:rsidRPr="004F40DB" w:rsidRDefault="004F40DB" w:rsidP="004F40DB">
            <w:pPr>
              <w:tabs>
                <w:tab w:val="left" w:pos="454"/>
              </w:tabs>
              <w:overflowPunct w:val="0"/>
              <w:autoSpaceDE w:val="0"/>
              <w:autoSpaceDN w:val="0"/>
              <w:adjustRightInd w:val="0"/>
              <w:spacing w:after="120" w:line="276" w:lineRule="auto"/>
              <w:ind w:left="720" w:right="57" w:hanging="360"/>
              <w:jc w:val="left"/>
              <w:textAlignment w:val="baseline"/>
              <w:rPr>
                <w:rFonts w:ascii="Arial" w:eastAsia="Arial" w:hAnsi="Arial" w:cs="Arial"/>
                <w:sz w:val="23"/>
                <w:szCs w:val="18"/>
              </w:rPr>
            </w:pPr>
            <w:r w:rsidRPr="004F40DB">
              <w:rPr>
                <w:rFonts w:ascii="Arial" w:eastAsia="Arial" w:hAnsi="Arial" w:cs="Arial"/>
                <w:sz w:val="23"/>
                <w:szCs w:val="18"/>
              </w:rPr>
              <w:t>b.</w:t>
            </w:r>
            <w:r w:rsidRPr="004F40DB">
              <w:rPr>
                <w:rFonts w:ascii="Arial" w:eastAsia="Arial" w:hAnsi="Arial" w:cs="Arial"/>
                <w:sz w:val="23"/>
                <w:szCs w:val="18"/>
              </w:rPr>
              <w:tab/>
              <w:t xml:space="preserve">attend at premises where gambling </w:t>
            </w:r>
            <w:r w:rsidRPr="004F40DB">
              <w:rPr>
                <w:rFonts w:ascii="Arial" w:hAnsi="Arial" w:cs="Arial"/>
                <w:sz w:val="23"/>
              </w:rPr>
              <w:t>activities</w:t>
            </w:r>
            <w:r w:rsidRPr="004F40DB">
              <w:rPr>
                <w:rFonts w:ascii="Arial" w:eastAsia="Arial" w:hAnsi="Arial" w:cs="Arial"/>
                <w:sz w:val="23"/>
                <w:szCs w:val="18"/>
              </w:rPr>
              <w:t xml:space="preserve"> may be undertaken</w:t>
            </w:r>
          </w:p>
        </w:tc>
      </w:tr>
      <w:tr w:rsidR="004F40DB" w:rsidRPr="004F40DB" w14:paraId="6A59ABFE" w14:textId="77777777" w:rsidTr="004635C4">
        <w:trPr>
          <w:jc w:val="center"/>
        </w:trPr>
        <w:tc>
          <w:tcPr>
            <w:tcW w:w="256" w:type="pct"/>
          </w:tcPr>
          <w:p w14:paraId="3C64B605" w14:textId="77777777" w:rsidR="004F40DB" w:rsidRPr="004F40DB" w:rsidRDefault="004F40DB" w:rsidP="004F40DB">
            <w:pPr>
              <w:overflowPunct w:val="0"/>
              <w:autoSpaceDE w:val="0"/>
              <w:autoSpaceDN w:val="0"/>
              <w:adjustRightInd w:val="0"/>
              <w:spacing w:after="120" w:line="276" w:lineRule="auto"/>
              <w:ind w:right="57"/>
              <w:jc w:val="left"/>
              <w:textAlignment w:val="baseline"/>
              <w:rPr>
                <w:rFonts w:ascii="Arial" w:hAnsi="Arial" w:cs="Arial"/>
                <w:sz w:val="23"/>
              </w:rPr>
            </w:pPr>
            <w:r w:rsidRPr="004F40DB">
              <w:rPr>
                <w:rFonts w:ascii="Wingdings 2" w:hAnsi="Wingdings 2" w:cs="Arial"/>
                <w:color w:val="000000" w:themeColor="text1"/>
                <w:sz w:val="23"/>
              </w:rPr>
              <w:t></w:t>
            </w:r>
          </w:p>
        </w:tc>
        <w:tc>
          <w:tcPr>
            <w:tcW w:w="310" w:type="pct"/>
          </w:tcPr>
          <w:p w14:paraId="7EA7BA59"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3.</w:t>
            </w:r>
          </w:p>
        </w:tc>
        <w:tc>
          <w:tcPr>
            <w:tcW w:w="4435" w:type="pct"/>
          </w:tcPr>
          <w:p w14:paraId="03A4F50D" w14:textId="77777777" w:rsidR="004F40DB" w:rsidRPr="004F40DB" w:rsidRDefault="004F40DB" w:rsidP="004F40DB">
            <w:pPr>
              <w:tabs>
                <w:tab w:val="left" w:pos="454"/>
              </w:tabs>
              <w:spacing w:after="0" w:line="276" w:lineRule="auto"/>
              <w:ind w:right="57"/>
              <w:jc w:val="left"/>
              <w:rPr>
                <w:rFonts w:ascii="Arial" w:hAnsi="Arial" w:cs="Arial"/>
                <w:b/>
                <w:sz w:val="12"/>
                <w:szCs w:val="24"/>
              </w:rPr>
            </w:pPr>
            <w:r w:rsidRPr="004F40DB">
              <w:rPr>
                <w:rFonts w:ascii="Arial" w:eastAsia="Arial" w:hAnsi="Arial" w:cs="Arial"/>
                <w:szCs w:val="18"/>
              </w:rPr>
              <w:t>The Respondent must not attend at [</w:t>
            </w:r>
            <w:r w:rsidRPr="004F40DB">
              <w:rPr>
                <w:rFonts w:ascii="Arial" w:eastAsia="Arial" w:hAnsi="Arial" w:cs="Arial"/>
                <w:i/>
                <w:szCs w:val="18"/>
              </w:rPr>
              <w:t>description of premises/location, address</w:t>
            </w:r>
            <w:r w:rsidRPr="004F40DB">
              <w:rPr>
                <w:rFonts w:ascii="Arial" w:eastAsia="Arial" w:hAnsi="Arial" w:cs="Arial"/>
                <w:szCs w:val="18"/>
              </w:rPr>
              <w:t>].</w:t>
            </w:r>
          </w:p>
        </w:tc>
      </w:tr>
      <w:tr w:rsidR="004F40DB" w:rsidRPr="004F40DB" w14:paraId="5A5FED4E" w14:textId="77777777" w:rsidTr="004635C4">
        <w:trPr>
          <w:jc w:val="center"/>
        </w:trPr>
        <w:tc>
          <w:tcPr>
            <w:tcW w:w="256" w:type="pct"/>
          </w:tcPr>
          <w:p w14:paraId="0D2818ED" w14:textId="77777777" w:rsidR="004F40DB" w:rsidRPr="004F40DB" w:rsidRDefault="004F40DB" w:rsidP="004F40DB">
            <w:pPr>
              <w:overflowPunct w:val="0"/>
              <w:autoSpaceDE w:val="0"/>
              <w:autoSpaceDN w:val="0"/>
              <w:adjustRightInd w:val="0"/>
              <w:spacing w:after="120" w:line="276" w:lineRule="auto"/>
              <w:ind w:right="57"/>
              <w:jc w:val="left"/>
              <w:textAlignment w:val="baseline"/>
              <w:rPr>
                <w:rFonts w:ascii="Arial" w:hAnsi="Arial" w:cs="Arial"/>
                <w:sz w:val="23"/>
              </w:rPr>
            </w:pPr>
            <w:r w:rsidRPr="004F40DB">
              <w:rPr>
                <w:rFonts w:ascii="Wingdings 2" w:hAnsi="Wingdings 2" w:cs="Arial"/>
                <w:color w:val="000000" w:themeColor="text1"/>
                <w:sz w:val="23"/>
              </w:rPr>
              <w:t></w:t>
            </w:r>
          </w:p>
        </w:tc>
        <w:tc>
          <w:tcPr>
            <w:tcW w:w="310" w:type="pct"/>
          </w:tcPr>
          <w:p w14:paraId="5650F3EB"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4.</w:t>
            </w:r>
          </w:p>
        </w:tc>
        <w:tc>
          <w:tcPr>
            <w:tcW w:w="4435" w:type="pct"/>
          </w:tcPr>
          <w:p w14:paraId="7AAA6492" w14:textId="77777777" w:rsidR="004F40DB" w:rsidRPr="004F40DB" w:rsidRDefault="004F40DB" w:rsidP="004F40DB">
            <w:pPr>
              <w:tabs>
                <w:tab w:val="left" w:pos="454"/>
              </w:tabs>
              <w:spacing w:after="0" w:line="276" w:lineRule="auto"/>
              <w:ind w:right="57"/>
              <w:jc w:val="left"/>
              <w:rPr>
                <w:rFonts w:ascii="Arial" w:hAnsi="Arial" w:cs="Arial"/>
              </w:rPr>
            </w:pPr>
            <w:r w:rsidRPr="004F40DB">
              <w:rPr>
                <w:rFonts w:ascii="Arial" w:hAnsi="Arial" w:cs="Arial"/>
              </w:rPr>
              <w:t>The Respondent must not be on premises, namely [</w:t>
            </w:r>
            <w:r w:rsidRPr="004F40DB">
              <w:rPr>
                <w:rFonts w:ascii="Arial" w:hAnsi="Arial" w:cs="Arial"/>
                <w:i/>
              </w:rPr>
              <w:t>description of premises, address</w:t>
            </w:r>
            <w:r w:rsidRPr="004F40DB">
              <w:rPr>
                <w:rFonts w:ascii="Arial" w:hAnsi="Arial" w:cs="Arial"/>
              </w:rPr>
              <w:t xml:space="preserve">], except under the following conditions: </w:t>
            </w:r>
          </w:p>
          <w:p w14:paraId="75E12BF3" w14:textId="77777777" w:rsidR="004F40DB" w:rsidRPr="004F40DB" w:rsidRDefault="004F40DB" w:rsidP="004F40DB">
            <w:pPr>
              <w:tabs>
                <w:tab w:val="left" w:pos="454"/>
              </w:tabs>
              <w:overflowPunct w:val="0"/>
              <w:autoSpaceDE w:val="0"/>
              <w:autoSpaceDN w:val="0"/>
              <w:adjustRightInd w:val="0"/>
              <w:spacing w:after="120" w:line="276" w:lineRule="auto"/>
              <w:ind w:left="774" w:right="57" w:hanging="360"/>
              <w:jc w:val="left"/>
              <w:textAlignment w:val="baseline"/>
              <w:rPr>
                <w:rFonts w:ascii="Arial" w:hAnsi="Arial" w:cs="Arial"/>
                <w:sz w:val="23"/>
              </w:rPr>
            </w:pPr>
            <w:r w:rsidRPr="004F40DB">
              <w:rPr>
                <w:rFonts w:ascii="Symbol" w:hAnsi="Symbol" w:cs="Arial"/>
                <w:sz w:val="23"/>
              </w:rPr>
              <w:t></w:t>
            </w:r>
            <w:r w:rsidRPr="004F40DB">
              <w:rPr>
                <w:rFonts w:ascii="Symbol" w:hAnsi="Symbol" w:cs="Arial"/>
                <w:sz w:val="23"/>
              </w:rPr>
              <w:tab/>
            </w:r>
            <w:r w:rsidRPr="004F40DB">
              <w:rPr>
                <w:rFonts w:ascii="Arial" w:hAnsi="Arial" w:cs="Arial"/>
                <w:sz w:val="23"/>
              </w:rPr>
              <w:t>[</w:t>
            </w:r>
            <w:r w:rsidRPr="004F40DB">
              <w:rPr>
                <w:rFonts w:ascii="Arial" w:hAnsi="Arial" w:cs="Arial"/>
                <w:i/>
                <w:sz w:val="23"/>
              </w:rPr>
              <w:t xml:space="preserve">description of </w:t>
            </w:r>
            <w:r w:rsidRPr="004F40DB">
              <w:rPr>
                <w:rFonts w:ascii="Arial" w:eastAsia="Arial" w:hAnsi="Arial" w:cs="Arial"/>
                <w:sz w:val="23"/>
                <w:szCs w:val="18"/>
              </w:rPr>
              <w:t>conditions</w:t>
            </w:r>
            <w:r w:rsidRPr="004F40DB">
              <w:rPr>
                <w:rFonts w:ascii="Arial" w:hAnsi="Arial" w:cs="Arial"/>
                <w:sz w:val="23"/>
              </w:rPr>
              <w:t>].</w:t>
            </w:r>
          </w:p>
        </w:tc>
      </w:tr>
      <w:tr w:rsidR="004F40DB" w:rsidRPr="004F40DB" w14:paraId="487C8693" w14:textId="77777777" w:rsidTr="004635C4">
        <w:trPr>
          <w:jc w:val="center"/>
        </w:trPr>
        <w:tc>
          <w:tcPr>
            <w:tcW w:w="256" w:type="pct"/>
          </w:tcPr>
          <w:p w14:paraId="2D1FB60F" w14:textId="77777777" w:rsidR="004F40DB" w:rsidRPr="004F40DB" w:rsidRDefault="004F40DB" w:rsidP="004F40DB">
            <w:pPr>
              <w:overflowPunct w:val="0"/>
              <w:autoSpaceDE w:val="0"/>
              <w:autoSpaceDN w:val="0"/>
              <w:adjustRightInd w:val="0"/>
              <w:spacing w:after="120" w:line="276" w:lineRule="auto"/>
              <w:ind w:right="57"/>
              <w:jc w:val="left"/>
              <w:textAlignment w:val="baseline"/>
              <w:rPr>
                <w:rFonts w:ascii="Arial" w:hAnsi="Arial" w:cs="Arial"/>
                <w:sz w:val="23"/>
              </w:rPr>
            </w:pPr>
            <w:r w:rsidRPr="004F40DB">
              <w:rPr>
                <w:rFonts w:ascii="Wingdings 2" w:hAnsi="Wingdings 2" w:cs="Arial"/>
                <w:color w:val="000000" w:themeColor="text1"/>
                <w:sz w:val="23"/>
              </w:rPr>
              <w:t></w:t>
            </w:r>
          </w:p>
        </w:tc>
        <w:tc>
          <w:tcPr>
            <w:tcW w:w="310" w:type="pct"/>
          </w:tcPr>
          <w:p w14:paraId="3498266E"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5.</w:t>
            </w:r>
          </w:p>
        </w:tc>
        <w:tc>
          <w:tcPr>
            <w:tcW w:w="4435" w:type="pct"/>
          </w:tcPr>
          <w:p w14:paraId="4C0720A7" w14:textId="77777777" w:rsidR="004F40DB" w:rsidRPr="004F40DB" w:rsidRDefault="004F40DB" w:rsidP="004F40DB">
            <w:pPr>
              <w:tabs>
                <w:tab w:val="left" w:pos="454"/>
              </w:tabs>
              <w:spacing w:after="120" w:line="276" w:lineRule="auto"/>
              <w:ind w:right="57"/>
              <w:jc w:val="left"/>
              <w:rPr>
                <w:rFonts w:ascii="Arial" w:hAnsi="Arial" w:cs="Arial"/>
                <w:szCs w:val="24"/>
              </w:rPr>
            </w:pPr>
            <w:r w:rsidRPr="004F40DB">
              <w:rPr>
                <w:rFonts w:ascii="Arial" w:eastAsia="Arial" w:hAnsi="Arial" w:cs="Arial"/>
                <w:szCs w:val="18"/>
              </w:rPr>
              <w:t>The Respondent must not contact, harass, threaten or intimidate the following family member[</w:t>
            </w:r>
            <w:r w:rsidRPr="004F40DB">
              <w:rPr>
                <w:rFonts w:ascii="Arial" w:eastAsia="Arial" w:hAnsi="Arial" w:cs="Arial"/>
                <w:i/>
                <w:szCs w:val="18"/>
              </w:rPr>
              <w:t>s</w:t>
            </w:r>
            <w:r w:rsidRPr="004F40DB">
              <w:rPr>
                <w:rFonts w:ascii="Arial" w:eastAsia="Arial" w:hAnsi="Arial" w:cs="Arial"/>
                <w:szCs w:val="18"/>
              </w:rPr>
              <w:t>], namely [</w:t>
            </w:r>
            <w:r w:rsidRPr="004F40DB">
              <w:rPr>
                <w:rFonts w:ascii="Arial" w:eastAsia="Arial" w:hAnsi="Arial" w:cs="Arial"/>
                <w:i/>
                <w:szCs w:val="18"/>
              </w:rPr>
              <w:t>full name</w:t>
            </w:r>
            <w:r w:rsidRPr="004F40DB">
              <w:rPr>
                <w:rFonts w:ascii="Arial" w:eastAsia="Arial" w:hAnsi="Arial" w:cs="Arial"/>
                <w:szCs w:val="18"/>
              </w:rPr>
              <w:t>].</w:t>
            </w:r>
          </w:p>
        </w:tc>
      </w:tr>
      <w:tr w:rsidR="004F40DB" w:rsidRPr="004F40DB" w14:paraId="0645446F" w14:textId="77777777" w:rsidTr="004635C4">
        <w:trPr>
          <w:jc w:val="center"/>
        </w:trPr>
        <w:tc>
          <w:tcPr>
            <w:tcW w:w="256" w:type="pct"/>
          </w:tcPr>
          <w:p w14:paraId="6C43A26C" w14:textId="77777777" w:rsidR="004F40DB" w:rsidRPr="004F40DB" w:rsidRDefault="004F40DB" w:rsidP="004F40DB">
            <w:pPr>
              <w:overflowPunct w:val="0"/>
              <w:autoSpaceDE w:val="0"/>
              <w:autoSpaceDN w:val="0"/>
              <w:adjustRightInd w:val="0"/>
              <w:spacing w:after="120" w:line="276" w:lineRule="auto"/>
              <w:ind w:right="57"/>
              <w:jc w:val="left"/>
              <w:textAlignment w:val="baseline"/>
              <w:rPr>
                <w:rFonts w:ascii="Arial" w:hAnsi="Arial" w:cs="Arial"/>
                <w:sz w:val="23"/>
              </w:rPr>
            </w:pPr>
            <w:r w:rsidRPr="004F40DB">
              <w:rPr>
                <w:rFonts w:ascii="Wingdings 2" w:hAnsi="Wingdings 2" w:cs="Arial"/>
                <w:color w:val="000000" w:themeColor="text1"/>
                <w:sz w:val="23"/>
              </w:rPr>
              <w:t></w:t>
            </w:r>
          </w:p>
        </w:tc>
        <w:tc>
          <w:tcPr>
            <w:tcW w:w="310" w:type="pct"/>
          </w:tcPr>
          <w:p w14:paraId="79BAEE16"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6.</w:t>
            </w:r>
          </w:p>
        </w:tc>
        <w:tc>
          <w:tcPr>
            <w:tcW w:w="4435" w:type="pct"/>
          </w:tcPr>
          <w:p w14:paraId="134CAEB7" w14:textId="77777777" w:rsidR="004F40DB" w:rsidRPr="004F40DB" w:rsidRDefault="004F40DB" w:rsidP="004F40DB">
            <w:pPr>
              <w:tabs>
                <w:tab w:val="left" w:pos="454"/>
              </w:tabs>
              <w:spacing w:after="0" w:line="276" w:lineRule="auto"/>
              <w:ind w:right="57"/>
              <w:jc w:val="left"/>
              <w:rPr>
                <w:rFonts w:ascii="Arial" w:hAnsi="Arial" w:cs="Arial"/>
              </w:rPr>
            </w:pPr>
            <w:r w:rsidRPr="004F40DB">
              <w:rPr>
                <w:rFonts w:ascii="Arial" w:hAnsi="Arial" w:cs="Arial"/>
              </w:rPr>
              <w:t>The Respondent must not approach [</w:t>
            </w:r>
            <w:r w:rsidRPr="004F40DB">
              <w:rPr>
                <w:rFonts w:ascii="Arial" w:hAnsi="Arial" w:cs="Arial"/>
                <w:i/>
              </w:rPr>
              <w:t>full name</w:t>
            </w:r>
            <w:r w:rsidRPr="004F40DB">
              <w:rPr>
                <w:rFonts w:ascii="Arial" w:hAnsi="Arial" w:cs="Arial"/>
              </w:rPr>
              <w:t>] at their place of residence or work, or any other person at the place of work or residence, except under the following conditions:</w:t>
            </w:r>
          </w:p>
          <w:p w14:paraId="7FD76B88" w14:textId="77777777" w:rsidR="004F40DB" w:rsidRPr="004F40DB" w:rsidRDefault="004F40DB" w:rsidP="004F40DB">
            <w:pPr>
              <w:tabs>
                <w:tab w:val="left" w:pos="454"/>
              </w:tabs>
              <w:overflowPunct w:val="0"/>
              <w:autoSpaceDE w:val="0"/>
              <w:autoSpaceDN w:val="0"/>
              <w:adjustRightInd w:val="0"/>
              <w:spacing w:after="120" w:line="276" w:lineRule="auto"/>
              <w:ind w:left="774" w:right="57" w:hanging="360"/>
              <w:jc w:val="left"/>
              <w:textAlignment w:val="baseline"/>
              <w:rPr>
                <w:rFonts w:ascii="Arial" w:hAnsi="Arial" w:cs="Arial"/>
                <w:sz w:val="23"/>
              </w:rPr>
            </w:pPr>
            <w:r w:rsidRPr="004F40DB">
              <w:rPr>
                <w:rFonts w:ascii="Symbol" w:hAnsi="Symbol" w:cs="Arial"/>
                <w:sz w:val="23"/>
              </w:rPr>
              <w:t></w:t>
            </w:r>
            <w:r w:rsidRPr="004F40DB">
              <w:rPr>
                <w:rFonts w:ascii="Symbol" w:hAnsi="Symbol" w:cs="Arial"/>
                <w:sz w:val="23"/>
              </w:rPr>
              <w:tab/>
            </w:r>
            <w:r w:rsidRPr="004F40DB">
              <w:rPr>
                <w:rFonts w:ascii="Arial" w:hAnsi="Arial" w:cs="Arial"/>
                <w:sz w:val="23"/>
              </w:rPr>
              <w:t>[</w:t>
            </w:r>
            <w:r w:rsidRPr="004F40DB">
              <w:rPr>
                <w:rFonts w:ascii="Arial" w:hAnsi="Arial" w:cs="Arial"/>
                <w:i/>
                <w:sz w:val="23"/>
              </w:rPr>
              <w:t xml:space="preserve">description of </w:t>
            </w:r>
            <w:r w:rsidRPr="004F40DB">
              <w:rPr>
                <w:rFonts w:ascii="Arial" w:hAnsi="Arial" w:cs="Arial"/>
                <w:sz w:val="23"/>
              </w:rPr>
              <w:t>conditions].</w:t>
            </w:r>
          </w:p>
        </w:tc>
      </w:tr>
      <w:tr w:rsidR="004F40DB" w:rsidRPr="004F40DB" w14:paraId="76005A47" w14:textId="77777777" w:rsidTr="004635C4">
        <w:trPr>
          <w:jc w:val="center"/>
        </w:trPr>
        <w:tc>
          <w:tcPr>
            <w:tcW w:w="256" w:type="pct"/>
          </w:tcPr>
          <w:p w14:paraId="2A5F0BE6" w14:textId="77777777" w:rsidR="004F40DB" w:rsidRPr="004F40DB" w:rsidRDefault="004F40DB" w:rsidP="004F40DB">
            <w:pPr>
              <w:overflowPunct w:val="0"/>
              <w:autoSpaceDE w:val="0"/>
              <w:autoSpaceDN w:val="0"/>
              <w:adjustRightInd w:val="0"/>
              <w:spacing w:after="120" w:line="276" w:lineRule="auto"/>
              <w:ind w:right="57"/>
              <w:jc w:val="left"/>
              <w:textAlignment w:val="baseline"/>
              <w:rPr>
                <w:rFonts w:ascii="Arial" w:hAnsi="Arial" w:cs="Arial"/>
                <w:sz w:val="23"/>
              </w:rPr>
            </w:pPr>
            <w:r w:rsidRPr="004F40DB">
              <w:rPr>
                <w:rFonts w:ascii="Wingdings 2" w:hAnsi="Wingdings 2" w:cs="Arial"/>
                <w:color w:val="000000" w:themeColor="text1"/>
                <w:sz w:val="23"/>
              </w:rPr>
              <w:t></w:t>
            </w:r>
          </w:p>
        </w:tc>
        <w:tc>
          <w:tcPr>
            <w:tcW w:w="310" w:type="pct"/>
          </w:tcPr>
          <w:p w14:paraId="1B584B87"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7.</w:t>
            </w:r>
          </w:p>
        </w:tc>
        <w:tc>
          <w:tcPr>
            <w:tcW w:w="4435" w:type="pct"/>
          </w:tcPr>
          <w:p w14:paraId="25562CC5" w14:textId="77777777" w:rsidR="004F40DB" w:rsidRPr="004F40DB" w:rsidRDefault="004F40DB" w:rsidP="004F40DB">
            <w:pPr>
              <w:tabs>
                <w:tab w:val="left" w:pos="454"/>
              </w:tabs>
              <w:spacing w:after="0" w:line="276" w:lineRule="auto"/>
              <w:ind w:right="57"/>
              <w:jc w:val="left"/>
              <w:rPr>
                <w:rFonts w:ascii="Arial" w:hAnsi="Arial" w:cs="Arial"/>
                <w:szCs w:val="24"/>
              </w:rPr>
            </w:pPr>
            <w:r w:rsidRPr="004F40DB">
              <w:rPr>
                <w:rFonts w:ascii="Arial" w:hAnsi="Arial" w:cs="Arial"/>
                <w:szCs w:val="24"/>
              </w:rPr>
              <w:t>The Respondent must immediately close [</w:t>
            </w:r>
            <w:r w:rsidRPr="004F40DB">
              <w:rPr>
                <w:rFonts w:ascii="Arial" w:hAnsi="Arial" w:cs="Arial"/>
                <w:i/>
                <w:szCs w:val="24"/>
              </w:rPr>
              <w:t>account number, details</w:t>
            </w:r>
            <w:r w:rsidRPr="004F40DB">
              <w:rPr>
                <w:rFonts w:ascii="Arial" w:hAnsi="Arial" w:cs="Arial"/>
                <w:szCs w:val="24"/>
              </w:rPr>
              <w:t>].</w:t>
            </w:r>
          </w:p>
        </w:tc>
      </w:tr>
      <w:tr w:rsidR="004F40DB" w:rsidRPr="004F40DB" w14:paraId="073F91F7" w14:textId="77777777" w:rsidTr="004635C4">
        <w:trPr>
          <w:jc w:val="center"/>
        </w:trPr>
        <w:tc>
          <w:tcPr>
            <w:tcW w:w="256" w:type="pct"/>
          </w:tcPr>
          <w:p w14:paraId="06945866" w14:textId="77777777" w:rsidR="004F40DB" w:rsidRPr="004F40DB" w:rsidRDefault="004F40DB" w:rsidP="004F40DB">
            <w:pPr>
              <w:overflowPunct w:val="0"/>
              <w:autoSpaceDE w:val="0"/>
              <w:autoSpaceDN w:val="0"/>
              <w:adjustRightInd w:val="0"/>
              <w:spacing w:after="120" w:line="276" w:lineRule="auto"/>
              <w:ind w:right="57"/>
              <w:jc w:val="left"/>
              <w:textAlignment w:val="baseline"/>
              <w:rPr>
                <w:rFonts w:ascii="Arial" w:hAnsi="Arial" w:cs="Arial"/>
                <w:sz w:val="23"/>
              </w:rPr>
            </w:pPr>
            <w:r w:rsidRPr="004F40DB">
              <w:rPr>
                <w:rFonts w:ascii="Wingdings 2" w:hAnsi="Wingdings 2" w:cs="Arial"/>
                <w:color w:val="000000" w:themeColor="text1"/>
                <w:sz w:val="23"/>
              </w:rPr>
              <w:t></w:t>
            </w:r>
          </w:p>
        </w:tc>
        <w:tc>
          <w:tcPr>
            <w:tcW w:w="310" w:type="pct"/>
          </w:tcPr>
          <w:p w14:paraId="040FE540"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8.</w:t>
            </w:r>
          </w:p>
        </w:tc>
        <w:tc>
          <w:tcPr>
            <w:tcW w:w="4435" w:type="pct"/>
          </w:tcPr>
          <w:p w14:paraId="70DA7175" w14:textId="77777777" w:rsidR="004F40DB" w:rsidRPr="004F40DB" w:rsidRDefault="004F40DB" w:rsidP="004F40DB">
            <w:pPr>
              <w:tabs>
                <w:tab w:val="left" w:pos="454"/>
              </w:tabs>
              <w:spacing w:after="0" w:line="276" w:lineRule="auto"/>
              <w:ind w:right="57"/>
              <w:jc w:val="left"/>
              <w:rPr>
                <w:rFonts w:ascii="Arial" w:hAnsi="Arial" w:cs="Arial"/>
                <w:szCs w:val="24"/>
              </w:rPr>
            </w:pPr>
            <w:r w:rsidRPr="004F40DB">
              <w:rPr>
                <w:rFonts w:ascii="Arial" w:hAnsi="Arial" w:cs="Arial"/>
              </w:rPr>
              <w:t>The Respondent must immediately return [</w:t>
            </w:r>
            <w:r w:rsidRPr="004F40DB">
              <w:rPr>
                <w:rFonts w:ascii="Arial" w:hAnsi="Arial" w:cs="Arial"/>
                <w:i/>
              </w:rPr>
              <w:t>personal property/money</w:t>
            </w:r>
            <w:r w:rsidRPr="004F40DB">
              <w:rPr>
                <w:rFonts w:ascii="Arial" w:hAnsi="Arial" w:cs="Arial"/>
              </w:rPr>
              <w:t>], namely [</w:t>
            </w:r>
            <w:r w:rsidRPr="004F40DB">
              <w:rPr>
                <w:rFonts w:ascii="Arial" w:hAnsi="Arial" w:cs="Arial"/>
                <w:i/>
              </w:rPr>
              <w:t>description of personal property/dollar amount</w:t>
            </w:r>
            <w:r w:rsidRPr="004F40DB">
              <w:rPr>
                <w:rFonts w:ascii="Arial" w:hAnsi="Arial" w:cs="Arial"/>
              </w:rPr>
              <w:t>] to [</w:t>
            </w:r>
            <w:r w:rsidRPr="004F40DB">
              <w:rPr>
                <w:rFonts w:ascii="Arial" w:hAnsi="Arial" w:cs="Arial"/>
                <w:i/>
                <w:iCs/>
              </w:rPr>
              <w:t>full name</w:t>
            </w:r>
            <w:r w:rsidRPr="004F40DB">
              <w:rPr>
                <w:rFonts w:ascii="Arial" w:hAnsi="Arial" w:cs="Arial"/>
              </w:rPr>
              <w:t xml:space="preserve">]. </w:t>
            </w:r>
          </w:p>
        </w:tc>
      </w:tr>
      <w:tr w:rsidR="004F40DB" w:rsidRPr="004F40DB" w14:paraId="617B9A38" w14:textId="77777777" w:rsidTr="004635C4">
        <w:trPr>
          <w:jc w:val="center"/>
        </w:trPr>
        <w:tc>
          <w:tcPr>
            <w:tcW w:w="256" w:type="pct"/>
          </w:tcPr>
          <w:p w14:paraId="2CCF58F8" w14:textId="77777777" w:rsidR="004F40DB" w:rsidRPr="004F40DB" w:rsidRDefault="004F40DB" w:rsidP="004F40DB">
            <w:pPr>
              <w:overflowPunct w:val="0"/>
              <w:autoSpaceDE w:val="0"/>
              <w:autoSpaceDN w:val="0"/>
              <w:adjustRightInd w:val="0"/>
              <w:spacing w:after="120" w:line="276" w:lineRule="auto"/>
              <w:ind w:right="57"/>
              <w:jc w:val="left"/>
              <w:textAlignment w:val="baseline"/>
              <w:rPr>
                <w:rFonts w:ascii="Arial" w:hAnsi="Arial" w:cs="Arial"/>
                <w:sz w:val="23"/>
              </w:rPr>
            </w:pPr>
            <w:r w:rsidRPr="004F40DB">
              <w:rPr>
                <w:rFonts w:ascii="Wingdings 2" w:hAnsi="Wingdings 2" w:cs="Arial"/>
                <w:color w:val="000000" w:themeColor="text1"/>
                <w:sz w:val="23"/>
              </w:rPr>
              <w:t></w:t>
            </w:r>
          </w:p>
        </w:tc>
        <w:tc>
          <w:tcPr>
            <w:tcW w:w="310" w:type="pct"/>
          </w:tcPr>
          <w:p w14:paraId="2994EA54"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9.</w:t>
            </w:r>
          </w:p>
        </w:tc>
        <w:tc>
          <w:tcPr>
            <w:tcW w:w="4435" w:type="pct"/>
          </w:tcPr>
          <w:p w14:paraId="50EE4FE3" w14:textId="77777777" w:rsidR="004F40DB" w:rsidRPr="004F40DB" w:rsidRDefault="004F40DB" w:rsidP="004F40DB">
            <w:pPr>
              <w:tabs>
                <w:tab w:val="left" w:pos="454"/>
              </w:tabs>
              <w:spacing w:after="120" w:line="276" w:lineRule="auto"/>
              <w:ind w:right="57"/>
              <w:jc w:val="left"/>
              <w:rPr>
                <w:rFonts w:ascii="Arial" w:hAnsi="Arial" w:cs="Arial"/>
                <w:szCs w:val="24"/>
              </w:rPr>
            </w:pPr>
            <w:r w:rsidRPr="004F40DB">
              <w:rPr>
                <w:rFonts w:ascii="Arial" w:hAnsi="Arial" w:cs="Arial"/>
                <w:szCs w:val="24"/>
              </w:rPr>
              <w:t>The Respondent must immediately allow [</w:t>
            </w:r>
            <w:r w:rsidRPr="004F40DB">
              <w:rPr>
                <w:rFonts w:ascii="Arial" w:hAnsi="Arial" w:cs="Arial"/>
                <w:i/>
                <w:szCs w:val="24"/>
              </w:rPr>
              <w:t>full name</w:t>
            </w:r>
            <w:r w:rsidRPr="004F40DB">
              <w:rPr>
                <w:rFonts w:ascii="Arial" w:hAnsi="Arial" w:cs="Arial"/>
                <w:szCs w:val="24"/>
              </w:rPr>
              <w:t>] to have access or make use of personal property, namely [</w:t>
            </w:r>
            <w:r w:rsidRPr="004F40DB">
              <w:rPr>
                <w:rFonts w:ascii="Arial" w:hAnsi="Arial" w:cs="Arial"/>
                <w:i/>
                <w:szCs w:val="24"/>
              </w:rPr>
              <w:t>description of personal property/dollar amount</w:t>
            </w:r>
            <w:r w:rsidRPr="004F40DB">
              <w:rPr>
                <w:rFonts w:ascii="Arial" w:hAnsi="Arial" w:cs="Arial"/>
                <w:szCs w:val="24"/>
              </w:rPr>
              <w:t>].</w:t>
            </w:r>
          </w:p>
        </w:tc>
      </w:tr>
      <w:tr w:rsidR="004F40DB" w:rsidRPr="004F40DB" w14:paraId="23306E4A" w14:textId="77777777" w:rsidTr="004635C4">
        <w:trPr>
          <w:jc w:val="center"/>
        </w:trPr>
        <w:tc>
          <w:tcPr>
            <w:tcW w:w="256" w:type="pct"/>
          </w:tcPr>
          <w:p w14:paraId="5DD83F9E" w14:textId="77777777" w:rsidR="004F40DB" w:rsidRPr="004F40DB" w:rsidRDefault="004F40DB" w:rsidP="004F40DB">
            <w:pPr>
              <w:overflowPunct w:val="0"/>
              <w:autoSpaceDE w:val="0"/>
              <w:autoSpaceDN w:val="0"/>
              <w:adjustRightInd w:val="0"/>
              <w:spacing w:after="120" w:line="276" w:lineRule="auto"/>
              <w:ind w:right="57"/>
              <w:jc w:val="left"/>
              <w:textAlignment w:val="baseline"/>
              <w:rPr>
                <w:rFonts w:ascii="Arial" w:hAnsi="Arial" w:cs="Arial"/>
                <w:sz w:val="23"/>
              </w:rPr>
            </w:pPr>
            <w:r w:rsidRPr="004F40DB">
              <w:rPr>
                <w:rFonts w:ascii="Wingdings 2" w:hAnsi="Wingdings 2" w:cs="Arial"/>
                <w:color w:val="000000" w:themeColor="text1"/>
                <w:sz w:val="23"/>
              </w:rPr>
              <w:t></w:t>
            </w:r>
          </w:p>
        </w:tc>
        <w:tc>
          <w:tcPr>
            <w:tcW w:w="310" w:type="pct"/>
          </w:tcPr>
          <w:p w14:paraId="4C0D721B"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10.</w:t>
            </w:r>
          </w:p>
        </w:tc>
        <w:tc>
          <w:tcPr>
            <w:tcW w:w="4435" w:type="pct"/>
          </w:tcPr>
          <w:p w14:paraId="3ADF4A41" w14:textId="77777777" w:rsidR="004F40DB" w:rsidRPr="004F40DB" w:rsidRDefault="004F40DB" w:rsidP="004F40DB">
            <w:pPr>
              <w:tabs>
                <w:tab w:val="left" w:pos="454"/>
              </w:tabs>
              <w:spacing w:after="120" w:line="276" w:lineRule="auto"/>
              <w:ind w:right="57"/>
              <w:jc w:val="left"/>
              <w:rPr>
                <w:rFonts w:ascii="Arial" w:eastAsia="Arial" w:hAnsi="Arial" w:cs="Arial"/>
                <w:szCs w:val="18"/>
              </w:rPr>
            </w:pPr>
            <w:r w:rsidRPr="004F40DB">
              <w:rPr>
                <w:rFonts w:ascii="Arial" w:eastAsia="Arial" w:hAnsi="Arial" w:cs="Arial"/>
                <w:szCs w:val="18"/>
              </w:rPr>
              <w:t>The Respondent must not take possession of personal property, including money namely [</w:t>
            </w:r>
            <w:r w:rsidRPr="004F40DB">
              <w:rPr>
                <w:rFonts w:ascii="Arial" w:eastAsia="Arial" w:hAnsi="Arial" w:cs="Arial"/>
                <w:i/>
                <w:szCs w:val="18"/>
              </w:rPr>
              <w:t>details</w:t>
            </w:r>
            <w:r w:rsidRPr="004F40DB">
              <w:rPr>
                <w:rFonts w:ascii="Arial" w:eastAsia="Arial" w:hAnsi="Arial" w:cs="Arial"/>
                <w:szCs w:val="18"/>
              </w:rPr>
              <w:t xml:space="preserve">] reasonably </w:t>
            </w:r>
            <w:r w:rsidRPr="004F40DB">
              <w:rPr>
                <w:rFonts w:ascii="Arial" w:hAnsi="Arial" w:cs="Arial"/>
                <w:szCs w:val="24"/>
              </w:rPr>
              <w:t>needed</w:t>
            </w:r>
            <w:r w:rsidRPr="004F40DB">
              <w:rPr>
                <w:rFonts w:ascii="Arial" w:eastAsia="Arial" w:hAnsi="Arial" w:cs="Arial"/>
                <w:szCs w:val="18"/>
              </w:rPr>
              <w:t xml:space="preserve"> by [</w:t>
            </w:r>
            <w:r w:rsidRPr="004F40DB">
              <w:rPr>
                <w:rFonts w:ascii="Arial" w:eastAsia="Arial" w:hAnsi="Arial" w:cs="Arial"/>
                <w:i/>
                <w:szCs w:val="18"/>
              </w:rPr>
              <w:t>full name</w:t>
            </w:r>
            <w:r w:rsidRPr="004F40DB">
              <w:rPr>
                <w:rFonts w:ascii="Arial" w:eastAsia="Arial" w:hAnsi="Arial" w:cs="Arial"/>
                <w:szCs w:val="18"/>
              </w:rPr>
              <w:t>].</w:t>
            </w:r>
          </w:p>
        </w:tc>
      </w:tr>
      <w:tr w:rsidR="004F40DB" w:rsidRPr="004F40DB" w14:paraId="48A7C87F" w14:textId="77777777" w:rsidTr="004635C4">
        <w:trPr>
          <w:jc w:val="center"/>
        </w:trPr>
        <w:tc>
          <w:tcPr>
            <w:tcW w:w="256" w:type="pct"/>
          </w:tcPr>
          <w:p w14:paraId="1403DC16" w14:textId="77777777" w:rsidR="004F40DB" w:rsidRPr="004F40DB" w:rsidRDefault="004F40DB" w:rsidP="004F40DB">
            <w:pPr>
              <w:overflowPunct w:val="0"/>
              <w:autoSpaceDE w:val="0"/>
              <w:autoSpaceDN w:val="0"/>
              <w:adjustRightInd w:val="0"/>
              <w:spacing w:after="120" w:line="276" w:lineRule="auto"/>
              <w:ind w:right="57"/>
              <w:jc w:val="left"/>
              <w:textAlignment w:val="baseline"/>
              <w:rPr>
                <w:rFonts w:ascii="Arial" w:hAnsi="Arial" w:cs="Arial"/>
                <w:sz w:val="23"/>
              </w:rPr>
            </w:pPr>
            <w:r w:rsidRPr="004F40DB">
              <w:rPr>
                <w:rFonts w:ascii="Wingdings 2" w:hAnsi="Wingdings 2" w:cs="Arial"/>
                <w:color w:val="000000" w:themeColor="text1"/>
                <w:sz w:val="23"/>
              </w:rPr>
              <w:t></w:t>
            </w:r>
          </w:p>
        </w:tc>
        <w:tc>
          <w:tcPr>
            <w:tcW w:w="310" w:type="pct"/>
          </w:tcPr>
          <w:p w14:paraId="731EEB3E"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11.</w:t>
            </w:r>
          </w:p>
        </w:tc>
        <w:tc>
          <w:tcPr>
            <w:tcW w:w="4435" w:type="pct"/>
          </w:tcPr>
          <w:p w14:paraId="04338CA8" w14:textId="77777777" w:rsidR="004F40DB" w:rsidRPr="004F40DB" w:rsidRDefault="004F40DB" w:rsidP="004F40DB">
            <w:pPr>
              <w:tabs>
                <w:tab w:val="left" w:pos="454"/>
              </w:tabs>
              <w:spacing w:after="120" w:line="276" w:lineRule="auto"/>
              <w:ind w:right="57"/>
              <w:jc w:val="left"/>
              <w:rPr>
                <w:rFonts w:ascii="Arial" w:hAnsi="Arial" w:cs="Arial"/>
                <w:iCs/>
              </w:rPr>
            </w:pPr>
            <w:r w:rsidRPr="004F40DB">
              <w:rPr>
                <w:rFonts w:ascii="Arial" w:hAnsi="Arial" w:cs="Arial"/>
              </w:rPr>
              <w:t>The Respondent must immediately make arrangements for the family member[</w:t>
            </w:r>
            <w:r w:rsidRPr="004F40DB">
              <w:rPr>
                <w:rFonts w:ascii="Arial" w:hAnsi="Arial" w:cs="Arial"/>
                <w:i/>
              </w:rPr>
              <w:t>s</w:t>
            </w:r>
            <w:r w:rsidRPr="004F40DB">
              <w:rPr>
                <w:rFonts w:ascii="Arial" w:hAnsi="Arial" w:cs="Arial"/>
              </w:rPr>
              <w:t>], namely [</w:t>
            </w:r>
            <w:r w:rsidRPr="004F40DB">
              <w:rPr>
                <w:rFonts w:ascii="Arial" w:hAnsi="Arial" w:cs="Arial"/>
                <w:i/>
              </w:rPr>
              <w:t>full name</w:t>
            </w:r>
            <w:r w:rsidRPr="004F40DB">
              <w:rPr>
                <w:rFonts w:ascii="Arial" w:hAnsi="Arial" w:cs="Arial"/>
                <w:color w:val="000000"/>
                <w:lang w:eastAsia="en-AU"/>
              </w:rPr>
              <w:t>(</w:t>
            </w:r>
            <w:r w:rsidRPr="004F40DB">
              <w:rPr>
                <w:rFonts w:ascii="Arial" w:hAnsi="Arial" w:cs="Arial"/>
                <w:i/>
              </w:rPr>
              <w:t>s</w:t>
            </w:r>
            <w:r w:rsidRPr="004F40DB">
              <w:rPr>
                <w:rFonts w:ascii="Arial" w:hAnsi="Arial" w:cs="Arial"/>
                <w:color w:val="000000"/>
                <w:lang w:eastAsia="en-AU"/>
              </w:rPr>
              <w:t>)</w:t>
            </w:r>
            <w:r w:rsidRPr="004F40DB">
              <w:rPr>
                <w:rFonts w:ascii="Arial" w:hAnsi="Arial" w:cs="Arial"/>
              </w:rPr>
              <w:t>] to be [</w:t>
            </w:r>
            <w:r w:rsidRPr="004F40DB">
              <w:rPr>
                <w:rFonts w:ascii="Arial" w:hAnsi="Arial" w:cs="Arial"/>
                <w:i/>
              </w:rPr>
              <w:t>paid/have access</w:t>
            </w:r>
            <w:r w:rsidRPr="004F40DB">
              <w:rPr>
                <w:rFonts w:ascii="Arial" w:hAnsi="Arial" w:cs="Arial"/>
              </w:rPr>
              <w:t xml:space="preserve"> </w:t>
            </w:r>
            <w:r w:rsidRPr="004F40DB">
              <w:rPr>
                <w:rFonts w:ascii="Arial" w:hAnsi="Arial" w:cs="Arial"/>
                <w:i/>
              </w:rPr>
              <w:t>to</w:t>
            </w:r>
            <w:r w:rsidRPr="004F40DB">
              <w:rPr>
                <w:rFonts w:ascii="Arial" w:hAnsi="Arial" w:cs="Arial"/>
              </w:rPr>
              <w:t>] money of the Respondent in the hands of, or owing to the Respondent from, a third party, namely [</w:t>
            </w:r>
            <w:r w:rsidRPr="004F40DB">
              <w:rPr>
                <w:rFonts w:ascii="Arial" w:hAnsi="Arial" w:cs="Arial"/>
                <w:i/>
              </w:rPr>
              <w:t>description</w:t>
            </w:r>
            <w:r w:rsidRPr="004F40DB">
              <w:rPr>
                <w:rFonts w:ascii="Arial" w:hAnsi="Arial" w:cs="Arial"/>
              </w:rPr>
              <w:t>].</w:t>
            </w:r>
          </w:p>
        </w:tc>
      </w:tr>
      <w:tr w:rsidR="004F40DB" w:rsidRPr="004F40DB" w14:paraId="13E41DDF" w14:textId="77777777" w:rsidTr="004635C4">
        <w:trPr>
          <w:jc w:val="center"/>
        </w:trPr>
        <w:tc>
          <w:tcPr>
            <w:tcW w:w="256" w:type="pct"/>
          </w:tcPr>
          <w:p w14:paraId="67C38434" w14:textId="77777777" w:rsidR="004F40DB" w:rsidRPr="004F40DB" w:rsidRDefault="004F40DB" w:rsidP="004F40DB">
            <w:pPr>
              <w:overflowPunct w:val="0"/>
              <w:autoSpaceDE w:val="0"/>
              <w:autoSpaceDN w:val="0"/>
              <w:adjustRightInd w:val="0"/>
              <w:spacing w:after="120" w:line="276" w:lineRule="auto"/>
              <w:ind w:right="57"/>
              <w:jc w:val="left"/>
              <w:textAlignment w:val="baseline"/>
              <w:rPr>
                <w:rFonts w:ascii="Arial" w:hAnsi="Arial" w:cs="Arial"/>
                <w:sz w:val="23"/>
              </w:rPr>
            </w:pPr>
            <w:r w:rsidRPr="004F40DB">
              <w:rPr>
                <w:rFonts w:ascii="Wingdings 2" w:hAnsi="Wingdings 2" w:cs="Arial"/>
                <w:color w:val="000000" w:themeColor="text1"/>
                <w:sz w:val="23"/>
              </w:rPr>
              <w:t></w:t>
            </w:r>
          </w:p>
        </w:tc>
        <w:tc>
          <w:tcPr>
            <w:tcW w:w="310" w:type="pct"/>
          </w:tcPr>
          <w:p w14:paraId="52B3B773" w14:textId="77777777" w:rsidR="004F40DB" w:rsidRPr="004F40DB" w:rsidRDefault="004F40DB" w:rsidP="004F40DB">
            <w:pPr>
              <w:tabs>
                <w:tab w:val="left" w:pos="454"/>
              </w:tabs>
              <w:overflowPunct w:val="0"/>
              <w:autoSpaceDE w:val="0"/>
              <w:autoSpaceDN w:val="0"/>
              <w:adjustRightInd w:val="0"/>
              <w:spacing w:after="120" w:line="276" w:lineRule="auto"/>
              <w:ind w:left="360" w:right="57" w:hanging="360"/>
              <w:jc w:val="left"/>
              <w:textAlignment w:val="baseline"/>
              <w:rPr>
                <w:rFonts w:ascii="Arial" w:eastAsia="Arial" w:hAnsi="Arial" w:cs="Arial"/>
                <w:szCs w:val="18"/>
              </w:rPr>
            </w:pPr>
            <w:r w:rsidRPr="004F40DB">
              <w:rPr>
                <w:rFonts w:ascii="Arial" w:eastAsia="Arial" w:hAnsi="Arial" w:cs="Arial"/>
                <w:szCs w:val="18"/>
              </w:rPr>
              <w:t>12.</w:t>
            </w:r>
          </w:p>
        </w:tc>
        <w:tc>
          <w:tcPr>
            <w:tcW w:w="4435" w:type="pct"/>
          </w:tcPr>
          <w:p w14:paraId="53919A95" w14:textId="77777777" w:rsidR="004F40DB" w:rsidRPr="004F40DB" w:rsidRDefault="004F40DB" w:rsidP="004F40DB">
            <w:pPr>
              <w:tabs>
                <w:tab w:val="left" w:pos="454"/>
              </w:tabs>
              <w:spacing w:after="120" w:line="276" w:lineRule="auto"/>
              <w:ind w:right="57"/>
              <w:jc w:val="left"/>
              <w:rPr>
                <w:rFonts w:ascii="Arial" w:hAnsi="Arial" w:cs="Arial"/>
                <w:iCs/>
              </w:rPr>
            </w:pPr>
            <w:r w:rsidRPr="004F40DB">
              <w:rPr>
                <w:rFonts w:ascii="Arial" w:hAnsi="Arial" w:cs="Arial"/>
                <w:iCs/>
              </w:rPr>
              <w:t>[</w:t>
            </w:r>
            <w:r w:rsidRPr="004F40DB">
              <w:rPr>
                <w:rFonts w:ascii="Arial" w:hAnsi="Arial" w:cs="Arial"/>
              </w:rPr>
              <w:t>other</w:t>
            </w:r>
            <w:r w:rsidRPr="004F40DB">
              <w:rPr>
                <w:rFonts w:ascii="Arial" w:hAnsi="Arial" w:cs="Arial"/>
                <w:color w:val="000000"/>
                <w:lang w:eastAsia="en-AU"/>
              </w:rPr>
              <w:t xml:space="preserve"> conditions].</w:t>
            </w:r>
          </w:p>
        </w:tc>
      </w:tr>
    </w:tbl>
    <w:p w14:paraId="315AC263" w14:textId="77777777" w:rsidR="004F40DB" w:rsidRPr="004F40DB" w:rsidRDefault="004F40DB" w:rsidP="004F40DB">
      <w:pPr>
        <w:spacing w:after="0" w:line="240" w:lineRule="auto"/>
        <w:jc w:val="left"/>
        <w:rPr>
          <w:rFonts w:ascii="Times New Roman" w:hAnsi="Times New Roman"/>
          <w:sz w:val="17"/>
        </w:rPr>
      </w:pPr>
      <w:r w:rsidRPr="004F40DB">
        <w:rPr>
          <w:rFonts w:ascii="Times New Roman" w:hAnsi="Times New Roman"/>
          <w:sz w:val="17"/>
        </w:rPr>
        <w:br w:type="page"/>
      </w:r>
    </w:p>
    <w:tbl>
      <w:tblPr>
        <w:tblStyle w:val="TableGrid15"/>
        <w:tblW w:w="5000" w:type="pct"/>
        <w:tblLook w:val="04A0" w:firstRow="1" w:lastRow="0" w:firstColumn="1" w:lastColumn="0" w:noHBand="0" w:noVBand="1"/>
      </w:tblPr>
      <w:tblGrid>
        <w:gridCol w:w="9350"/>
      </w:tblGrid>
      <w:tr w:rsidR="004F40DB" w:rsidRPr="004F40DB" w14:paraId="1E3E6757" w14:textId="77777777" w:rsidTr="004635C4">
        <w:tc>
          <w:tcPr>
            <w:tcW w:w="5000" w:type="pct"/>
          </w:tcPr>
          <w:bookmarkEnd w:id="12"/>
          <w:bookmarkEnd w:id="13"/>
          <w:p w14:paraId="01E029A8" w14:textId="77777777" w:rsidR="004F40DB" w:rsidRPr="004F40DB" w:rsidRDefault="004F40DB" w:rsidP="004F40DB">
            <w:pPr>
              <w:spacing w:before="240" w:after="120" w:line="276" w:lineRule="auto"/>
              <w:ind w:right="170"/>
              <w:jc w:val="left"/>
              <w:rPr>
                <w:rFonts w:ascii="Arial" w:hAnsi="Arial" w:cs="Arial"/>
                <w:b/>
              </w:rPr>
            </w:pPr>
            <w:r w:rsidRPr="004F40DB">
              <w:rPr>
                <w:rFonts w:ascii="Arial" w:hAnsi="Arial" w:cs="Arial"/>
                <w:b/>
              </w:rPr>
              <w:lastRenderedPageBreak/>
              <w:t>To the Respondent:</w:t>
            </w:r>
            <w:r w:rsidRPr="004F40DB">
              <w:rPr>
                <w:rFonts w:ascii="Arial" w:eastAsia="Arial" w:hAnsi="Arial" w:cs="Arial"/>
              </w:rPr>
              <w:t xml:space="preserve"> </w:t>
            </w:r>
            <w:r w:rsidRPr="004F40DB">
              <w:rPr>
                <w:rFonts w:ascii="Arial" w:hAnsi="Arial" w:cs="Arial"/>
                <w:b/>
              </w:rPr>
              <w:t>WARNING</w:t>
            </w:r>
          </w:p>
          <w:p w14:paraId="0FAAD5C5" w14:textId="77777777" w:rsidR="004F40DB" w:rsidRPr="004F40DB" w:rsidRDefault="004F40DB" w:rsidP="004F40DB">
            <w:pPr>
              <w:spacing w:after="120" w:line="276" w:lineRule="auto"/>
              <w:ind w:left="312" w:right="170" w:hanging="284"/>
              <w:jc w:val="left"/>
              <w:textAlignment w:val="baseline"/>
              <w:rPr>
                <w:rFonts w:ascii="Arial" w:hAnsi="Arial" w:cs="Arial"/>
                <w:sz w:val="23"/>
              </w:rPr>
            </w:pPr>
            <w:r w:rsidRPr="004F40DB">
              <w:rPr>
                <w:rFonts w:ascii="Symbol" w:hAnsi="Symbol" w:cs="Arial"/>
                <w:sz w:val="23"/>
              </w:rPr>
              <w:t></w:t>
            </w:r>
            <w:r w:rsidRPr="004F40DB">
              <w:rPr>
                <w:rFonts w:ascii="Symbol" w:hAnsi="Symbol" w:cs="Arial"/>
                <w:sz w:val="23"/>
              </w:rPr>
              <w:tab/>
            </w:r>
            <w:r w:rsidRPr="004F40DB">
              <w:rPr>
                <w:rFonts w:ascii="Arial" w:hAnsi="Arial" w:cs="Arial"/>
                <w:sz w:val="23"/>
              </w:rPr>
              <w:t>Contravention of an intervention order is a criminal offence which can be punished by a term of imprisonment or detention.</w:t>
            </w:r>
          </w:p>
          <w:p w14:paraId="27D7A1D7" w14:textId="77777777" w:rsidR="004F40DB" w:rsidRPr="004F40DB" w:rsidRDefault="004F40DB" w:rsidP="004F40DB">
            <w:pPr>
              <w:spacing w:after="120" w:line="276" w:lineRule="auto"/>
              <w:ind w:left="312" w:right="170" w:hanging="284"/>
              <w:jc w:val="left"/>
              <w:textAlignment w:val="baseline"/>
              <w:rPr>
                <w:rFonts w:ascii="Arial" w:hAnsi="Arial" w:cs="Arial"/>
                <w:sz w:val="23"/>
              </w:rPr>
            </w:pPr>
            <w:r w:rsidRPr="004F40DB">
              <w:rPr>
                <w:rFonts w:ascii="Symbol" w:hAnsi="Symbol" w:cs="Arial"/>
                <w:sz w:val="23"/>
              </w:rPr>
              <w:t></w:t>
            </w:r>
            <w:r w:rsidRPr="004F40DB">
              <w:rPr>
                <w:rFonts w:ascii="Symbol" w:hAnsi="Symbol" w:cs="Arial"/>
                <w:sz w:val="23"/>
              </w:rPr>
              <w:tab/>
            </w:r>
            <w:r w:rsidRPr="004F40DB">
              <w:rPr>
                <w:rFonts w:ascii="Arial" w:hAnsi="Arial" w:cs="Arial"/>
                <w:sz w:val="23"/>
              </w:rPr>
              <w:t>If this is a Nationally Recognised Domestic Violence Order it applies and is enforceable in all Australian States and Territories.</w:t>
            </w:r>
          </w:p>
          <w:p w14:paraId="16687339" w14:textId="77777777" w:rsidR="004F40DB" w:rsidRPr="004F40DB" w:rsidRDefault="004F40DB" w:rsidP="004F40DB">
            <w:pPr>
              <w:spacing w:after="120" w:line="276" w:lineRule="auto"/>
              <w:ind w:left="312" w:right="170" w:hanging="284"/>
              <w:jc w:val="left"/>
              <w:textAlignment w:val="baseline"/>
              <w:rPr>
                <w:rFonts w:ascii="Arial" w:hAnsi="Arial" w:cs="Arial"/>
                <w:sz w:val="23"/>
              </w:rPr>
            </w:pPr>
            <w:r w:rsidRPr="004F40DB">
              <w:rPr>
                <w:rFonts w:ascii="Symbol" w:hAnsi="Symbol" w:cs="Arial"/>
                <w:sz w:val="23"/>
              </w:rPr>
              <w:t></w:t>
            </w:r>
            <w:r w:rsidRPr="004F40DB">
              <w:rPr>
                <w:rFonts w:ascii="Symbol" w:hAnsi="Symbol" w:cs="Arial"/>
                <w:sz w:val="23"/>
              </w:rPr>
              <w:tab/>
            </w:r>
            <w:r w:rsidRPr="004F40DB">
              <w:rPr>
                <w:rFonts w:ascii="Arial" w:hAnsi="Arial" w:cs="Arial"/>
                <w:sz w:val="23"/>
              </w:rPr>
              <w:t>If this is not a Nationally Recognised Domestic Violence Order, upon registration, this order is enforceable in other Australian States and Territories.</w:t>
            </w:r>
          </w:p>
          <w:p w14:paraId="40191B70" w14:textId="77777777" w:rsidR="004F40DB" w:rsidRPr="004F40DB" w:rsidRDefault="004F40DB" w:rsidP="004F40DB">
            <w:pPr>
              <w:spacing w:after="120" w:line="276" w:lineRule="auto"/>
              <w:ind w:left="312" w:right="170" w:hanging="284"/>
              <w:jc w:val="left"/>
              <w:textAlignment w:val="baseline"/>
              <w:rPr>
                <w:rFonts w:ascii="Arial" w:hAnsi="Arial" w:cs="Arial"/>
                <w:sz w:val="23"/>
              </w:rPr>
            </w:pPr>
            <w:r w:rsidRPr="004F40DB">
              <w:rPr>
                <w:rFonts w:ascii="Symbol" w:hAnsi="Symbol" w:cs="Arial"/>
                <w:sz w:val="23"/>
              </w:rPr>
              <w:t></w:t>
            </w:r>
            <w:r w:rsidRPr="004F40DB">
              <w:rPr>
                <w:rFonts w:ascii="Symbol" w:hAnsi="Symbol" w:cs="Arial"/>
                <w:sz w:val="23"/>
              </w:rPr>
              <w:tab/>
            </w:r>
            <w:r w:rsidRPr="004F40DB">
              <w:rPr>
                <w:rFonts w:ascii="Arial" w:hAnsi="Arial" w:cs="Arial"/>
                <w:sz w:val="23"/>
              </w:rPr>
              <w:t>You cannot apply to the Court to vary or revoke this order for 12 months or such longer period as the Court may have ordered.</w:t>
            </w:r>
          </w:p>
        </w:tc>
      </w:tr>
    </w:tbl>
    <w:p w14:paraId="5B0F2B4D" w14:textId="77777777" w:rsidR="004F40DB" w:rsidRPr="004F40DB" w:rsidRDefault="004F40DB" w:rsidP="004F40DB">
      <w:pPr>
        <w:spacing w:before="120" w:after="120" w:line="240" w:lineRule="auto"/>
        <w:ind w:right="176"/>
        <w:jc w:val="left"/>
        <w:rPr>
          <w:rFonts w:ascii="Arial" w:hAnsi="Arial" w:cs="Arial"/>
          <w:b/>
          <w:sz w:val="12"/>
        </w:rPr>
      </w:pPr>
    </w:p>
    <w:tbl>
      <w:tblPr>
        <w:tblStyle w:val="TableGrid15"/>
        <w:tblW w:w="5000" w:type="pct"/>
        <w:tblLook w:val="04A0" w:firstRow="1" w:lastRow="0" w:firstColumn="1" w:lastColumn="0" w:noHBand="0" w:noVBand="1"/>
      </w:tblPr>
      <w:tblGrid>
        <w:gridCol w:w="9350"/>
      </w:tblGrid>
      <w:tr w:rsidR="004F40DB" w:rsidRPr="004F40DB" w14:paraId="0846B96D" w14:textId="77777777" w:rsidTr="004635C4">
        <w:trPr>
          <w:cantSplit/>
        </w:trPr>
        <w:tc>
          <w:tcPr>
            <w:tcW w:w="10457" w:type="dxa"/>
          </w:tcPr>
          <w:p w14:paraId="6FFD19BD" w14:textId="77777777" w:rsidR="004F40DB" w:rsidRPr="004F40DB" w:rsidRDefault="004F40DB" w:rsidP="004F40DB">
            <w:pPr>
              <w:widowControl w:val="0"/>
              <w:spacing w:before="240" w:after="0" w:line="276" w:lineRule="auto"/>
              <w:ind w:right="176"/>
              <w:jc w:val="left"/>
              <w:rPr>
                <w:rFonts w:ascii="Arial" w:hAnsi="Arial" w:cs="Arial"/>
                <w:b/>
              </w:rPr>
            </w:pPr>
            <w:r w:rsidRPr="004F40DB">
              <w:rPr>
                <w:rFonts w:ascii="Arial" w:hAnsi="Arial" w:cs="Arial"/>
                <w:b/>
              </w:rPr>
              <w:t>Authentication</w:t>
            </w:r>
          </w:p>
          <w:p w14:paraId="5BD14FA9" w14:textId="77777777" w:rsidR="004F40DB" w:rsidRPr="004F40DB" w:rsidRDefault="004F40DB" w:rsidP="004F40DB">
            <w:pPr>
              <w:widowControl w:val="0"/>
              <w:spacing w:before="600" w:after="0" w:line="276" w:lineRule="auto"/>
              <w:ind w:right="176"/>
              <w:jc w:val="left"/>
              <w:rPr>
                <w:rFonts w:ascii="Arial" w:hAnsi="Arial" w:cs="Arial"/>
              </w:rPr>
            </w:pPr>
            <w:r w:rsidRPr="004F40DB">
              <w:rPr>
                <w:rFonts w:ascii="Arial" w:hAnsi="Arial" w:cs="Arial"/>
              </w:rPr>
              <w:t>…………………………………………</w:t>
            </w:r>
          </w:p>
          <w:p w14:paraId="07E9E4BC" w14:textId="77777777" w:rsidR="004F40DB" w:rsidRPr="004F40DB" w:rsidRDefault="004F40DB" w:rsidP="004F40DB">
            <w:pPr>
              <w:widowControl w:val="0"/>
              <w:spacing w:after="0" w:line="276" w:lineRule="auto"/>
              <w:ind w:right="176"/>
              <w:jc w:val="left"/>
              <w:rPr>
                <w:rFonts w:ascii="Arial" w:hAnsi="Arial" w:cs="Arial"/>
              </w:rPr>
            </w:pPr>
            <w:r w:rsidRPr="004F40DB">
              <w:rPr>
                <w:rFonts w:ascii="Arial" w:hAnsi="Arial" w:cs="Arial"/>
              </w:rPr>
              <w:t>Signature of Court Officer</w:t>
            </w:r>
          </w:p>
          <w:p w14:paraId="32F8A7B6" w14:textId="77777777" w:rsidR="004F40DB" w:rsidRPr="004F40DB" w:rsidRDefault="004F40DB" w:rsidP="004F40DB">
            <w:pPr>
              <w:widowControl w:val="0"/>
              <w:spacing w:after="120" w:line="276" w:lineRule="auto"/>
              <w:ind w:right="176"/>
              <w:jc w:val="left"/>
              <w:rPr>
                <w:rFonts w:ascii="Arial" w:hAnsi="Arial" w:cs="Arial"/>
                <w:color w:val="000000"/>
              </w:rPr>
            </w:pPr>
            <w:r w:rsidRPr="004F40DB">
              <w:rPr>
                <w:rFonts w:ascii="Arial" w:hAnsi="Arial" w:cs="Arial"/>
              </w:rPr>
              <w:t>[</w:t>
            </w:r>
            <w:r w:rsidRPr="004F40DB">
              <w:rPr>
                <w:rFonts w:ascii="Arial" w:hAnsi="Arial" w:cs="Arial"/>
                <w:i/>
              </w:rPr>
              <w:t>title and name</w:t>
            </w:r>
            <w:r w:rsidRPr="004F40DB">
              <w:rPr>
                <w:rFonts w:ascii="Arial" w:hAnsi="Arial" w:cs="Arial"/>
              </w:rPr>
              <w:t>]</w:t>
            </w:r>
          </w:p>
        </w:tc>
      </w:tr>
    </w:tbl>
    <w:p w14:paraId="1C4448F1" w14:textId="77777777" w:rsidR="004F40DB" w:rsidRPr="004F40DB" w:rsidRDefault="004F40DB" w:rsidP="004F40DB">
      <w:pPr>
        <w:spacing w:before="120" w:after="120" w:line="259" w:lineRule="auto"/>
        <w:jc w:val="left"/>
        <w:rPr>
          <w:rFonts w:cs="Arial"/>
        </w:rPr>
      </w:pPr>
    </w:p>
    <w:p w14:paraId="02AEFDD3" w14:textId="77777777" w:rsidR="004F40DB" w:rsidRPr="004F40DB" w:rsidRDefault="004F40DB" w:rsidP="004F40DB">
      <w:pPr>
        <w:spacing w:after="0" w:line="240" w:lineRule="auto"/>
        <w:jc w:val="left"/>
        <w:rPr>
          <w:rFonts w:ascii="Arial" w:hAnsi="Arial" w:cs="Arial"/>
          <w:sz w:val="24"/>
          <w:szCs w:val="24"/>
        </w:rPr>
      </w:pPr>
      <w:r w:rsidRPr="004F40DB">
        <w:rPr>
          <w:rFonts w:ascii="Arial" w:hAnsi="Arial" w:cs="Arial"/>
          <w:sz w:val="24"/>
          <w:szCs w:val="24"/>
        </w:rPr>
        <w:br w:type="page"/>
      </w:r>
    </w:p>
    <w:p w14:paraId="0E4C4AF1" w14:textId="77777777" w:rsidR="004F40DB" w:rsidRPr="004F40DB" w:rsidRDefault="004F40DB" w:rsidP="004F40DB">
      <w:pPr>
        <w:ind w:left="284" w:hanging="284"/>
        <w:rPr>
          <w:rFonts w:ascii="Times New Roman" w:eastAsia="Times New Roman" w:hAnsi="Times New Roman"/>
          <w:sz w:val="17"/>
          <w:szCs w:val="17"/>
        </w:rPr>
      </w:pPr>
      <w:r w:rsidRPr="004F40DB">
        <w:rPr>
          <w:rFonts w:ascii="Times New Roman" w:eastAsia="Times New Roman" w:hAnsi="Times New Roman"/>
          <w:sz w:val="17"/>
          <w:szCs w:val="17"/>
        </w:rPr>
        <w:lastRenderedPageBreak/>
        <w:t>9.</w:t>
      </w:r>
      <w:r w:rsidRPr="004F40DB">
        <w:rPr>
          <w:rFonts w:ascii="Times New Roman" w:eastAsia="Times New Roman" w:hAnsi="Times New Roman"/>
          <w:sz w:val="17"/>
          <w:szCs w:val="17"/>
        </w:rPr>
        <w:tab/>
        <w:t>In Schedule 2, Form 150 – Certificate for Victim of Identity Theft is deleted and substituted as follows:</w:t>
      </w:r>
    </w:p>
    <w:p w14:paraId="1FE3B761" w14:textId="77777777" w:rsidR="004F40DB" w:rsidRPr="004F40DB" w:rsidRDefault="004F40DB" w:rsidP="004F40DB">
      <w:pPr>
        <w:tabs>
          <w:tab w:val="center" w:pos="4153"/>
          <w:tab w:val="right" w:pos="8306"/>
        </w:tabs>
        <w:overflowPunct w:val="0"/>
        <w:autoSpaceDE w:val="0"/>
        <w:autoSpaceDN w:val="0"/>
        <w:adjustRightInd w:val="0"/>
        <w:spacing w:before="240" w:after="240" w:line="240" w:lineRule="auto"/>
        <w:textAlignment w:val="baseline"/>
        <w:rPr>
          <w:rFonts w:ascii="Arial" w:hAnsi="Arial" w:cs="Arial"/>
          <w:sz w:val="20"/>
          <w:szCs w:val="20"/>
          <w:lang w:val="en-US"/>
        </w:rPr>
      </w:pPr>
      <w:r w:rsidRPr="004F40DB">
        <w:rPr>
          <w:rFonts w:ascii="Arial" w:hAnsi="Arial" w:cs="Arial"/>
          <w:sz w:val="20"/>
          <w:szCs w:val="20"/>
          <w:lang w:val="en-US"/>
        </w:rPr>
        <w:t xml:space="preserve">Form </w:t>
      </w:r>
      <w:r w:rsidRPr="004F40DB">
        <w:rPr>
          <w:rFonts w:ascii="Arial" w:eastAsia="Times New Roman" w:hAnsi="Arial" w:cs="Arial"/>
          <w:sz w:val="20"/>
          <w:szCs w:val="20"/>
          <w:lang w:val="en-US"/>
        </w:rPr>
        <w:t>150</w:t>
      </w:r>
    </w:p>
    <w:tbl>
      <w:tblPr>
        <w:tblStyle w:val="TableGrid16"/>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4F40DB" w:rsidRPr="004F40DB" w14:paraId="39FD5B15" w14:textId="77777777" w:rsidTr="004635C4">
        <w:tc>
          <w:tcPr>
            <w:tcW w:w="3899" w:type="pct"/>
            <w:tcBorders>
              <w:top w:val="single" w:sz="4" w:space="0" w:color="auto"/>
            </w:tcBorders>
          </w:tcPr>
          <w:p w14:paraId="7DFEB4B7" w14:textId="77777777" w:rsidR="004F40DB" w:rsidRPr="004F40DB" w:rsidRDefault="004F40DB" w:rsidP="004F40DB">
            <w:pPr>
              <w:tabs>
                <w:tab w:val="center" w:pos="4513"/>
                <w:tab w:val="right" w:pos="9026"/>
              </w:tabs>
              <w:spacing w:after="0" w:line="240" w:lineRule="auto"/>
              <w:jc w:val="left"/>
              <w:rPr>
                <w:rFonts w:ascii="Arial" w:hAnsi="Arial" w:cs="Arial"/>
                <w:b/>
                <w:sz w:val="16"/>
                <w:szCs w:val="16"/>
              </w:rPr>
            </w:pPr>
            <w:r w:rsidRPr="004F40DB">
              <w:rPr>
                <w:rFonts w:ascii="Arial" w:hAnsi="Arial" w:cs="Arial"/>
                <w:b/>
                <w:sz w:val="16"/>
                <w:szCs w:val="16"/>
              </w:rPr>
              <w:t>To be inserted by Court</w:t>
            </w:r>
          </w:p>
        </w:tc>
        <w:tc>
          <w:tcPr>
            <w:tcW w:w="1101" w:type="pct"/>
            <w:tcBorders>
              <w:top w:val="single" w:sz="4" w:space="0" w:color="auto"/>
            </w:tcBorders>
          </w:tcPr>
          <w:p w14:paraId="2F67BE54" w14:textId="77777777" w:rsidR="004F40DB" w:rsidRPr="004F40DB" w:rsidRDefault="004F40DB" w:rsidP="004F40DB">
            <w:pPr>
              <w:tabs>
                <w:tab w:val="center" w:pos="4513"/>
                <w:tab w:val="right" w:pos="9026"/>
              </w:tabs>
              <w:spacing w:after="0" w:line="240" w:lineRule="auto"/>
              <w:jc w:val="left"/>
              <w:rPr>
                <w:rFonts w:ascii="Arial" w:hAnsi="Arial" w:cs="Arial"/>
                <w:sz w:val="20"/>
                <w:szCs w:val="20"/>
              </w:rPr>
            </w:pPr>
          </w:p>
        </w:tc>
      </w:tr>
      <w:tr w:rsidR="004F40DB" w:rsidRPr="004F40DB" w14:paraId="52F6A8ED" w14:textId="77777777" w:rsidTr="004635C4">
        <w:trPr>
          <w:trHeight w:val="1148"/>
        </w:trPr>
        <w:tc>
          <w:tcPr>
            <w:tcW w:w="3899" w:type="pct"/>
            <w:tcBorders>
              <w:bottom w:val="single" w:sz="2" w:space="0" w:color="auto"/>
            </w:tcBorders>
          </w:tcPr>
          <w:p w14:paraId="479C01CE" w14:textId="77777777" w:rsidR="004F40DB" w:rsidRPr="004F40DB" w:rsidRDefault="004F40DB" w:rsidP="004F40DB">
            <w:pPr>
              <w:tabs>
                <w:tab w:val="center" w:pos="4513"/>
                <w:tab w:val="right" w:pos="9026"/>
              </w:tabs>
              <w:spacing w:after="0" w:line="240" w:lineRule="auto"/>
              <w:jc w:val="left"/>
              <w:rPr>
                <w:rFonts w:ascii="Arial" w:hAnsi="Arial" w:cs="Arial"/>
                <w:sz w:val="20"/>
                <w:szCs w:val="20"/>
              </w:rPr>
            </w:pPr>
          </w:p>
          <w:p w14:paraId="46FE191F" w14:textId="77777777" w:rsidR="004F40DB" w:rsidRPr="004F40DB" w:rsidRDefault="004F40DB" w:rsidP="004F40DB">
            <w:pPr>
              <w:tabs>
                <w:tab w:val="center" w:pos="4513"/>
                <w:tab w:val="right" w:pos="9026"/>
              </w:tabs>
              <w:spacing w:after="0" w:line="240" w:lineRule="auto"/>
              <w:jc w:val="left"/>
              <w:rPr>
                <w:rFonts w:ascii="Arial" w:hAnsi="Arial" w:cs="Arial"/>
                <w:sz w:val="20"/>
                <w:szCs w:val="20"/>
              </w:rPr>
            </w:pPr>
            <w:r w:rsidRPr="004F40DB">
              <w:rPr>
                <w:rFonts w:ascii="Arial" w:hAnsi="Arial" w:cs="Arial"/>
                <w:sz w:val="20"/>
                <w:szCs w:val="20"/>
              </w:rPr>
              <w:t xml:space="preserve">Case Number: </w:t>
            </w:r>
          </w:p>
          <w:p w14:paraId="1D169993" w14:textId="77777777" w:rsidR="004F40DB" w:rsidRPr="004F40DB" w:rsidRDefault="004F40DB" w:rsidP="004F40DB">
            <w:pPr>
              <w:tabs>
                <w:tab w:val="center" w:pos="4513"/>
                <w:tab w:val="right" w:pos="9026"/>
              </w:tabs>
              <w:spacing w:after="0" w:line="240" w:lineRule="auto"/>
              <w:jc w:val="left"/>
              <w:rPr>
                <w:rFonts w:ascii="Arial" w:hAnsi="Arial" w:cs="Arial"/>
                <w:sz w:val="20"/>
                <w:szCs w:val="20"/>
              </w:rPr>
            </w:pPr>
          </w:p>
          <w:p w14:paraId="070E51AE" w14:textId="77777777" w:rsidR="004F40DB" w:rsidRPr="004F40DB" w:rsidRDefault="004F40DB" w:rsidP="004F40DB">
            <w:pPr>
              <w:tabs>
                <w:tab w:val="center" w:pos="4513"/>
                <w:tab w:val="right" w:pos="9026"/>
              </w:tabs>
              <w:spacing w:after="0" w:line="240" w:lineRule="auto"/>
              <w:jc w:val="left"/>
              <w:rPr>
                <w:rFonts w:ascii="Arial" w:hAnsi="Arial" w:cs="Arial"/>
                <w:sz w:val="20"/>
                <w:szCs w:val="20"/>
              </w:rPr>
            </w:pPr>
            <w:r w:rsidRPr="004F40DB">
              <w:rPr>
                <w:rFonts w:ascii="Arial" w:hAnsi="Arial" w:cs="Arial"/>
                <w:sz w:val="20"/>
                <w:szCs w:val="20"/>
              </w:rPr>
              <w:t>Date Signed:</w:t>
            </w:r>
          </w:p>
          <w:p w14:paraId="4B60394E" w14:textId="77777777" w:rsidR="004F40DB" w:rsidRPr="004F40DB" w:rsidRDefault="004F40DB" w:rsidP="004F40DB">
            <w:pPr>
              <w:tabs>
                <w:tab w:val="center" w:pos="4513"/>
                <w:tab w:val="right" w:pos="9026"/>
              </w:tabs>
              <w:spacing w:after="0" w:line="240" w:lineRule="auto"/>
              <w:jc w:val="left"/>
              <w:rPr>
                <w:rFonts w:ascii="Arial" w:hAnsi="Arial" w:cs="Arial"/>
                <w:sz w:val="20"/>
                <w:szCs w:val="20"/>
              </w:rPr>
            </w:pPr>
          </w:p>
          <w:p w14:paraId="45834EE9" w14:textId="77777777" w:rsidR="004F40DB" w:rsidRPr="004F40DB" w:rsidRDefault="004F40DB" w:rsidP="004F40DB">
            <w:pPr>
              <w:tabs>
                <w:tab w:val="center" w:pos="4513"/>
                <w:tab w:val="right" w:pos="9026"/>
              </w:tabs>
              <w:spacing w:after="0" w:line="240" w:lineRule="auto"/>
              <w:jc w:val="left"/>
              <w:rPr>
                <w:rFonts w:ascii="Arial" w:hAnsi="Arial" w:cs="Arial"/>
                <w:sz w:val="20"/>
                <w:szCs w:val="20"/>
              </w:rPr>
            </w:pPr>
            <w:r w:rsidRPr="004F40DB">
              <w:rPr>
                <w:rFonts w:ascii="Arial" w:hAnsi="Arial" w:cs="Arial"/>
                <w:sz w:val="20"/>
                <w:szCs w:val="20"/>
              </w:rPr>
              <w:t>FDN:</w:t>
            </w:r>
          </w:p>
          <w:p w14:paraId="597717DC" w14:textId="77777777" w:rsidR="004F40DB" w:rsidRPr="004F40DB" w:rsidRDefault="004F40DB" w:rsidP="004F40DB">
            <w:pPr>
              <w:tabs>
                <w:tab w:val="center" w:pos="4513"/>
                <w:tab w:val="right" w:pos="9026"/>
              </w:tabs>
              <w:spacing w:after="0" w:line="240" w:lineRule="auto"/>
              <w:jc w:val="left"/>
              <w:rPr>
                <w:rFonts w:ascii="Arial" w:hAnsi="Arial" w:cs="Arial"/>
                <w:sz w:val="20"/>
                <w:szCs w:val="20"/>
              </w:rPr>
            </w:pPr>
          </w:p>
          <w:p w14:paraId="48DB3D3F" w14:textId="77777777" w:rsidR="004F40DB" w:rsidRPr="004F40DB" w:rsidRDefault="004F40DB" w:rsidP="004F40DB">
            <w:pPr>
              <w:tabs>
                <w:tab w:val="center" w:pos="4513"/>
                <w:tab w:val="right" w:pos="9026"/>
              </w:tabs>
              <w:spacing w:after="0" w:line="240" w:lineRule="auto"/>
              <w:jc w:val="left"/>
              <w:rPr>
                <w:rFonts w:ascii="Arial" w:hAnsi="Arial" w:cs="Arial"/>
                <w:sz w:val="20"/>
                <w:szCs w:val="20"/>
              </w:rPr>
            </w:pPr>
          </w:p>
        </w:tc>
        <w:tc>
          <w:tcPr>
            <w:tcW w:w="1101" w:type="pct"/>
            <w:tcBorders>
              <w:bottom w:val="single" w:sz="2" w:space="0" w:color="auto"/>
            </w:tcBorders>
          </w:tcPr>
          <w:p w14:paraId="1DC96A10" w14:textId="77777777" w:rsidR="004F40DB" w:rsidRPr="004F40DB" w:rsidRDefault="004F40DB" w:rsidP="004F40DB">
            <w:pPr>
              <w:tabs>
                <w:tab w:val="center" w:pos="4513"/>
                <w:tab w:val="right" w:pos="9026"/>
              </w:tabs>
              <w:spacing w:after="0" w:line="240" w:lineRule="auto"/>
              <w:jc w:val="left"/>
              <w:rPr>
                <w:rFonts w:ascii="Arial" w:hAnsi="Arial" w:cs="Arial"/>
                <w:sz w:val="20"/>
                <w:szCs w:val="20"/>
              </w:rPr>
            </w:pPr>
          </w:p>
        </w:tc>
      </w:tr>
    </w:tbl>
    <w:p w14:paraId="5BBB6004" w14:textId="77777777" w:rsidR="004F40DB" w:rsidRPr="004F40DB" w:rsidRDefault="004F40DB" w:rsidP="004F40DB">
      <w:pPr>
        <w:spacing w:after="160" w:line="360" w:lineRule="auto"/>
        <w:rPr>
          <w:rFonts w:ascii="Arial" w:hAnsi="Arial" w:cs="Arial"/>
          <w:sz w:val="24"/>
          <w:szCs w:val="24"/>
        </w:rPr>
      </w:pPr>
    </w:p>
    <w:p w14:paraId="3E5F6414" w14:textId="77777777" w:rsidR="004F40DB" w:rsidRPr="004F40DB" w:rsidRDefault="004F40DB" w:rsidP="004F40DB">
      <w:pPr>
        <w:tabs>
          <w:tab w:val="left" w:pos="1134"/>
          <w:tab w:val="left" w:pos="2342"/>
          <w:tab w:val="left" w:pos="4536"/>
          <w:tab w:val="right" w:pos="8789"/>
        </w:tabs>
        <w:spacing w:after="160" w:line="259" w:lineRule="auto"/>
        <w:jc w:val="center"/>
        <w:rPr>
          <w:rFonts w:ascii="Arial" w:eastAsia="Times New Roman" w:hAnsi="Arial" w:cs="Arial"/>
          <w:b/>
          <w:bCs/>
          <w:sz w:val="28"/>
          <w:szCs w:val="20"/>
        </w:rPr>
      </w:pPr>
      <w:r w:rsidRPr="004F40DB">
        <w:rPr>
          <w:rFonts w:ascii="Arial" w:eastAsia="Times New Roman" w:hAnsi="Arial" w:cs="Arial"/>
          <w:b/>
          <w:bCs/>
          <w:sz w:val="28"/>
          <w:szCs w:val="20"/>
        </w:rPr>
        <w:t>CERTIFICATE FOR VICTIMS OF IDENTITY THEFT</w:t>
      </w:r>
    </w:p>
    <w:p w14:paraId="6C8F18F2" w14:textId="77777777" w:rsidR="004F40DB" w:rsidRPr="004F40DB" w:rsidRDefault="004F40DB" w:rsidP="004F40DB">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0"/>
          <w:szCs w:val="20"/>
        </w:rPr>
      </w:pPr>
      <w:r w:rsidRPr="004F40DB">
        <w:rPr>
          <w:rFonts w:ascii="Arial" w:eastAsia="Times New Roman" w:hAnsi="Arial" w:cs="Arial"/>
          <w:b/>
          <w:bCs/>
          <w:sz w:val="20"/>
          <w:szCs w:val="20"/>
        </w:rPr>
        <w:t>Sentencing Act 2017 s 125</w:t>
      </w:r>
    </w:p>
    <w:p w14:paraId="48BCF945" w14:textId="77777777" w:rsidR="004F40DB" w:rsidRPr="004F40DB" w:rsidRDefault="004F40DB" w:rsidP="004F40DB">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0"/>
          <w:szCs w:val="20"/>
        </w:rPr>
      </w:pPr>
    </w:p>
    <w:p w14:paraId="14B3A190" w14:textId="77777777" w:rsidR="004F40DB" w:rsidRPr="004F40DB" w:rsidRDefault="004F40DB" w:rsidP="004F40DB">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r w:rsidRPr="004F40DB">
        <w:rPr>
          <w:rFonts w:ascii="Arial" w:eastAsia="Times New Roman" w:hAnsi="Arial" w:cs="Arial"/>
          <w:iCs/>
          <w:sz w:val="20"/>
          <w:szCs w:val="20"/>
        </w:rPr>
        <w:t>[</w:t>
      </w:r>
      <w:r w:rsidRPr="004F40DB">
        <w:rPr>
          <w:rFonts w:ascii="Arial" w:eastAsia="Times New Roman" w:hAnsi="Arial" w:cs="Arial"/>
          <w:i/>
          <w:iCs/>
          <w:sz w:val="20"/>
          <w:szCs w:val="20"/>
        </w:rPr>
        <w:t>SUPREME/DISTRICT/MAGISTRATES/YOUTH/ENVIRONMENT RESOURCES AND DEVELOPMENT</w:t>
      </w:r>
      <w:r w:rsidRPr="004F40DB">
        <w:rPr>
          <w:rFonts w:ascii="Arial" w:eastAsia="Times New Roman" w:hAnsi="Arial" w:cs="Arial"/>
          <w:iCs/>
          <w:sz w:val="20"/>
          <w:szCs w:val="20"/>
        </w:rPr>
        <w:t xml:space="preserve">] </w:t>
      </w:r>
      <w:r w:rsidRPr="004F40DB">
        <w:rPr>
          <w:rFonts w:ascii="Arial" w:eastAsia="Times New Roman" w:hAnsi="Arial" w:cs="Arial"/>
          <w:b/>
          <w:sz w:val="12"/>
          <w:szCs w:val="20"/>
        </w:rPr>
        <w:t xml:space="preserve">Select one </w:t>
      </w:r>
      <w:r w:rsidRPr="004F40DB">
        <w:rPr>
          <w:rFonts w:ascii="Arial" w:eastAsia="Times New Roman" w:hAnsi="Arial" w:cs="Arial"/>
          <w:sz w:val="20"/>
          <w:szCs w:val="20"/>
        </w:rPr>
        <w:t>COURT</w:t>
      </w:r>
      <w:r w:rsidRPr="004F40DB">
        <w:rPr>
          <w:rFonts w:ascii="Arial" w:eastAsia="Times New Roman" w:hAnsi="Arial" w:cs="Arial"/>
          <w:i/>
          <w:iCs/>
          <w:sz w:val="20"/>
          <w:szCs w:val="20"/>
        </w:rPr>
        <w:t xml:space="preserve"> </w:t>
      </w:r>
      <w:r w:rsidRPr="004F40DB">
        <w:rPr>
          <w:rFonts w:ascii="Arial" w:eastAsia="Times New Roman" w:hAnsi="Arial" w:cs="Calibri"/>
          <w:bCs/>
          <w:sz w:val="20"/>
          <w:szCs w:val="20"/>
        </w:rPr>
        <w:t xml:space="preserve">OF SOUTH AUSTRALIA </w:t>
      </w:r>
    </w:p>
    <w:p w14:paraId="4A49CE74" w14:textId="77777777" w:rsidR="004F40DB" w:rsidRPr="004F40DB" w:rsidRDefault="004F40DB" w:rsidP="004F40DB">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iCs/>
          <w:sz w:val="20"/>
          <w:szCs w:val="20"/>
        </w:rPr>
      </w:pPr>
      <w:r w:rsidRPr="004F40DB">
        <w:rPr>
          <w:rFonts w:ascii="Arial" w:eastAsia="Times New Roman" w:hAnsi="Arial" w:cs="Calibri"/>
          <w:iCs/>
          <w:sz w:val="20"/>
          <w:szCs w:val="20"/>
        </w:rPr>
        <w:t>CRIMINAL JURISDICTION</w:t>
      </w:r>
    </w:p>
    <w:p w14:paraId="0C821A60" w14:textId="77777777" w:rsidR="004F40DB" w:rsidRPr="004F40DB" w:rsidRDefault="004F40DB" w:rsidP="004F40DB">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4F40DB">
        <w:rPr>
          <w:rFonts w:ascii="Arial" w:eastAsia="Times New Roman" w:hAnsi="Arial" w:cs="Arial"/>
          <w:b/>
          <w:bCs/>
          <w:sz w:val="20"/>
          <w:szCs w:val="20"/>
        </w:rPr>
        <w:t>[</w:t>
      </w:r>
      <w:r w:rsidRPr="004F40DB">
        <w:rPr>
          <w:rFonts w:ascii="Arial" w:eastAsia="Times New Roman" w:hAnsi="Arial" w:cs="Arial"/>
          <w:b/>
          <w:bCs/>
          <w:i/>
          <w:sz w:val="20"/>
          <w:szCs w:val="20"/>
        </w:rPr>
        <w:t>FULL NAME</w:t>
      </w:r>
      <w:r w:rsidRPr="004F40DB">
        <w:rPr>
          <w:rFonts w:ascii="Arial" w:eastAsia="Times New Roman" w:hAnsi="Arial" w:cs="Arial"/>
          <w:b/>
          <w:bCs/>
          <w:sz w:val="20"/>
          <w:szCs w:val="20"/>
        </w:rPr>
        <w:t>]</w:t>
      </w:r>
      <w:r w:rsidRPr="004F40DB">
        <w:rPr>
          <w:rFonts w:ascii="Arial" w:eastAsia="Times New Roman" w:hAnsi="Arial" w:cs="Arial"/>
          <w:bCs/>
          <w:sz w:val="20"/>
          <w:szCs w:val="20"/>
        </w:rPr>
        <w:t xml:space="preserve"> </w:t>
      </w:r>
    </w:p>
    <w:p w14:paraId="763A8D5E" w14:textId="77777777" w:rsidR="004F40DB" w:rsidRPr="004F40DB" w:rsidRDefault="004F40DB" w:rsidP="004F40DB">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4F40DB">
        <w:rPr>
          <w:rFonts w:ascii="Arial" w:eastAsia="Times New Roman" w:hAnsi="Arial" w:cs="Arial"/>
          <w:b/>
          <w:bCs/>
          <w:sz w:val="20"/>
          <w:szCs w:val="20"/>
        </w:rPr>
        <w:t>Applicant</w:t>
      </w:r>
    </w:p>
    <w:tbl>
      <w:tblPr>
        <w:tblStyle w:val="TableGrid44"/>
        <w:tblW w:w="0" w:type="auto"/>
        <w:tblBorders>
          <w:insideH w:val="none" w:sz="0" w:space="0" w:color="auto"/>
          <w:insideV w:val="none" w:sz="0" w:space="0" w:color="auto"/>
        </w:tblBorders>
        <w:tblLook w:val="04A0" w:firstRow="1" w:lastRow="0" w:firstColumn="1" w:lastColumn="0" w:noHBand="0" w:noVBand="1"/>
      </w:tblPr>
      <w:tblGrid>
        <w:gridCol w:w="9350"/>
      </w:tblGrid>
      <w:tr w:rsidR="004F40DB" w:rsidRPr="004F40DB" w14:paraId="64B62E2A" w14:textId="77777777" w:rsidTr="004635C4">
        <w:tc>
          <w:tcPr>
            <w:tcW w:w="10457" w:type="dxa"/>
          </w:tcPr>
          <w:p w14:paraId="3F4E4DB4" w14:textId="77777777" w:rsidR="004F40DB" w:rsidRPr="004F40DB" w:rsidRDefault="004F40DB" w:rsidP="004F40DB">
            <w:pPr>
              <w:overflowPunct w:val="0"/>
              <w:autoSpaceDE w:val="0"/>
              <w:autoSpaceDN w:val="0"/>
              <w:adjustRightInd w:val="0"/>
              <w:spacing w:before="120" w:after="240" w:line="276" w:lineRule="auto"/>
              <w:jc w:val="left"/>
              <w:textAlignment w:val="baseline"/>
              <w:rPr>
                <w:rFonts w:ascii="Arial" w:hAnsi="Arial" w:cs="Arial"/>
                <w:b/>
                <w:szCs w:val="20"/>
              </w:rPr>
            </w:pPr>
            <w:r w:rsidRPr="004F40DB">
              <w:rPr>
                <w:rFonts w:ascii="Arial" w:hAnsi="Arial" w:cs="Arial"/>
                <w:b/>
                <w:szCs w:val="20"/>
              </w:rPr>
              <w:t>Certificate</w:t>
            </w:r>
          </w:p>
          <w:p w14:paraId="3A07C44A" w14:textId="77777777" w:rsidR="004F40DB" w:rsidRPr="004F40DB" w:rsidRDefault="004F40DB" w:rsidP="004F40DB">
            <w:pPr>
              <w:overflowPunct w:val="0"/>
              <w:autoSpaceDE w:val="0"/>
              <w:autoSpaceDN w:val="0"/>
              <w:adjustRightInd w:val="0"/>
              <w:spacing w:before="240" w:after="240" w:line="276" w:lineRule="auto"/>
              <w:jc w:val="left"/>
              <w:textAlignment w:val="baseline"/>
              <w:rPr>
                <w:rFonts w:ascii="Arial" w:hAnsi="Arial" w:cs="Arial"/>
                <w:sz w:val="20"/>
                <w:szCs w:val="20"/>
              </w:rPr>
            </w:pPr>
            <w:r w:rsidRPr="004F40DB">
              <w:rPr>
                <w:rFonts w:ascii="Arial" w:hAnsi="Arial" w:cs="Arial"/>
                <w:sz w:val="20"/>
                <w:szCs w:val="20"/>
              </w:rPr>
              <w:t>I, [</w:t>
            </w:r>
            <w:r w:rsidRPr="004F40DB">
              <w:rPr>
                <w:rFonts w:ascii="Arial" w:hAnsi="Arial" w:cs="Arial"/>
                <w:i/>
                <w:sz w:val="20"/>
                <w:szCs w:val="20"/>
              </w:rPr>
              <w:t>title and name of Judicial Officer</w:t>
            </w:r>
            <w:r w:rsidRPr="004F40DB">
              <w:rPr>
                <w:rFonts w:ascii="Arial" w:hAnsi="Arial" w:cs="Arial"/>
                <w:sz w:val="20"/>
                <w:szCs w:val="20"/>
              </w:rPr>
              <w:t>] certify that:</w:t>
            </w:r>
          </w:p>
          <w:p w14:paraId="570212D0" w14:textId="77777777" w:rsidR="004F40DB" w:rsidRPr="004F40DB" w:rsidRDefault="004F40DB" w:rsidP="004F40DB">
            <w:pPr>
              <w:overflowPunct w:val="0"/>
              <w:autoSpaceDE w:val="0"/>
              <w:autoSpaceDN w:val="0"/>
              <w:adjustRightInd w:val="0"/>
              <w:spacing w:before="120" w:after="240" w:line="276" w:lineRule="auto"/>
              <w:ind w:left="360" w:right="57" w:hanging="360"/>
              <w:jc w:val="left"/>
              <w:textAlignment w:val="baseline"/>
              <w:rPr>
                <w:rFonts w:ascii="Arial" w:hAnsi="Arial" w:cs="Arial"/>
                <w:b/>
                <w:sz w:val="12"/>
                <w:szCs w:val="12"/>
              </w:rPr>
            </w:pPr>
            <w:r w:rsidRPr="004F40DB">
              <w:rPr>
                <w:rFonts w:ascii="Arial" w:hAnsi="Arial" w:cs="Arial"/>
                <w:sz w:val="20"/>
                <w:szCs w:val="12"/>
              </w:rPr>
              <w:t>1.</w:t>
            </w:r>
            <w:r w:rsidRPr="004F40DB">
              <w:rPr>
                <w:rFonts w:ascii="Arial" w:hAnsi="Arial" w:cs="Arial"/>
                <w:sz w:val="20"/>
                <w:szCs w:val="12"/>
              </w:rPr>
              <w:tab/>
            </w:r>
            <w:r w:rsidRPr="004F40DB">
              <w:rPr>
                <w:rFonts w:ascii="Arial" w:hAnsi="Arial" w:cs="Arial"/>
                <w:sz w:val="20"/>
                <w:szCs w:val="20"/>
              </w:rPr>
              <w:t>A person was found guilty of the following offence[</w:t>
            </w:r>
            <w:r w:rsidRPr="004F40DB">
              <w:rPr>
                <w:rFonts w:ascii="Arial" w:hAnsi="Arial" w:cs="Arial"/>
                <w:i/>
                <w:sz w:val="20"/>
                <w:szCs w:val="20"/>
              </w:rPr>
              <w:t>s</w:t>
            </w:r>
            <w:r w:rsidRPr="004F40DB">
              <w:rPr>
                <w:rFonts w:ascii="Arial" w:hAnsi="Arial" w:cs="Arial"/>
                <w:sz w:val="20"/>
                <w:szCs w:val="20"/>
              </w:rPr>
              <w:t>] by this Court on [</w:t>
            </w:r>
            <w:r w:rsidRPr="004F40DB">
              <w:rPr>
                <w:rFonts w:ascii="Arial" w:hAnsi="Arial" w:cs="Arial"/>
                <w:i/>
                <w:sz w:val="20"/>
                <w:szCs w:val="20"/>
              </w:rPr>
              <w:t>date</w:t>
            </w:r>
            <w:r w:rsidRPr="004F40DB">
              <w:rPr>
                <w:rFonts w:ascii="Arial" w:hAnsi="Arial" w:cs="Arial"/>
                <w:sz w:val="20"/>
                <w:szCs w:val="20"/>
              </w:rPr>
              <w:t xml:space="preserve">], being [an] offence[s] involving </w:t>
            </w:r>
            <w:r w:rsidRPr="004F40DB">
              <w:rPr>
                <w:rFonts w:ascii="Arial" w:hAnsi="Arial" w:cs="Arial"/>
                <w:b/>
                <w:bCs/>
                <w:sz w:val="12"/>
                <w:szCs w:val="12"/>
              </w:rPr>
              <w:t>select one</w:t>
            </w:r>
            <w:r w:rsidRPr="004F40DB">
              <w:rPr>
                <w:rFonts w:ascii="Arial" w:hAnsi="Arial" w:cs="Arial"/>
                <w:sz w:val="20"/>
                <w:szCs w:val="20"/>
              </w:rPr>
              <w:t xml:space="preserve"> [</w:t>
            </w:r>
            <w:r w:rsidRPr="004F40DB">
              <w:rPr>
                <w:rFonts w:ascii="Arial" w:hAnsi="Arial" w:cs="Arial"/>
                <w:i/>
                <w:sz w:val="20"/>
                <w:szCs w:val="20"/>
              </w:rPr>
              <w:t>the assumption of another person’s identity/the use of another person’s personal identification information</w:t>
            </w:r>
            <w:r w:rsidRPr="004F40DB">
              <w:rPr>
                <w:rFonts w:ascii="Arial" w:hAnsi="Arial" w:cs="Arial"/>
                <w:sz w:val="20"/>
                <w:szCs w:val="20"/>
              </w:rPr>
              <w:t>]</w:t>
            </w:r>
            <w:r w:rsidRPr="004F40DB">
              <w:rPr>
                <w:rFonts w:ascii="Arial" w:hAnsi="Arial" w:cs="Arial"/>
                <w:b/>
                <w:i/>
                <w:sz w:val="12"/>
                <w:szCs w:val="12"/>
              </w:rPr>
              <w:t xml:space="preserve"> Note personal identification information</w:t>
            </w:r>
            <w:r w:rsidRPr="004F40DB">
              <w:rPr>
                <w:rFonts w:ascii="Arial" w:hAnsi="Arial" w:cs="Arial"/>
                <w:b/>
                <w:sz w:val="12"/>
                <w:szCs w:val="12"/>
              </w:rPr>
              <w:t xml:space="preserve"> has the same meaning as section 144A of the </w:t>
            </w:r>
            <w:r w:rsidRPr="004F40DB">
              <w:rPr>
                <w:rFonts w:ascii="Arial" w:hAnsi="Arial" w:cs="Arial"/>
                <w:b/>
                <w:i/>
                <w:sz w:val="12"/>
                <w:szCs w:val="12"/>
              </w:rPr>
              <w:t>Criminal Law Consolidation Act 1935</w:t>
            </w:r>
            <w:r w:rsidRPr="004F40DB">
              <w:rPr>
                <w:rFonts w:ascii="Arial" w:hAnsi="Arial" w:cs="Arial"/>
                <w:sz w:val="20"/>
                <w:szCs w:val="20"/>
              </w:rPr>
              <w:t xml:space="preserve">: </w:t>
            </w:r>
          </w:p>
          <w:p w14:paraId="05989DCB" w14:textId="77777777" w:rsidR="004F40DB" w:rsidRPr="004F40DB" w:rsidRDefault="004F40DB" w:rsidP="004F40DB">
            <w:pPr>
              <w:overflowPunct w:val="0"/>
              <w:autoSpaceDE w:val="0"/>
              <w:autoSpaceDN w:val="0"/>
              <w:adjustRightInd w:val="0"/>
              <w:spacing w:before="120" w:after="240" w:line="276" w:lineRule="auto"/>
              <w:ind w:left="454" w:right="57"/>
              <w:jc w:val="left"/>
              <w:textAlignment w:val="baseline"/>
              <w:rPr>
                <w:rFonts w:ascii="Arial" w:hAnsi="Arial" w:cs="Arial"/>
                <w:b/>
                <w:sz w:val="12"/>
                <w:szCs w:val="12"/>
              </w:rPr>
            </w:pPr>
            <w:r w:rsidRPr="004F40DB">
              <w:rPr>
                <w:rFonts w:ascii="Arial" w:hAnsi="Arial" w:cs="Arial"/>
                <w:b/>
                <w:sz w:val="12"/>
                <w:szCs w:val="12"/>
              </w:rPr>
              <w:t>provision for multiple numbered paragraphs</w:t>
            </w:r>
          </w:p>
          <w:p w14:paraId="4AEA1B42" w14:textId="77777777" w:rsidR="004F40DB" w:rsidRPr="004F40DB" w:rsidRDefault="004F40DB" w:rsidP="004F40DB">
            <w:pPr>
              <w:overflowPunct w:val="0"/>
              <w:autoSpaceDE w:val="0"/>
              <w:autoSpaceDN w:val="0"/>
              <w:adjustRightInd w:val="0"/>
              <w:spacing w:before="120" w:after="240" w:line="276" w:lineRule="auto"/>
              <w:ind w:left="1021" w:right="57" w:hanging="425"/>
              <w:jc w:val="left"/>
              <w:textAlignment w:val="baseline"/>
              <w:rPr>
                <w:rFonts w:ascii="Arial" w:hAnsi="Arial" w:cs="Arial"/>
                <w:sz w:val="20"/>
                <w:szCs w:val="20"/>
              </w:rPr>
            </w:pPr>
            <w:r w:rsidRPr="004F40DB">
              <w:rPr>
                <w:rFonts w:ascii="Arial" w:hAnsi="Arial" w:cs="Arial"/>
                <w:sz w:val="20"/>
                <w:szCs w:val="20"/>
              </w:rPr>
              <w:t>(a)</w:t>
            </w:r>
            <w:r w:rsidRPr="004F40DB">
              <w:rPr>
                <w:rFonts w:ascii="Arial" w:hAnsi="Arial" w:cs="Arial"/>
                <w:sz w:val="20"/>
                <w:szCs w:val="20"/>
              </w:rPr>
              <w:tab/>
              <w:t>Offence: [</w:t>
            </w:r>
            <w:r w:rsidRPr="004F40DB">
              <w:rPr>
                <w:rFonts w:ascii="Arial" w:hAnsi="Arial" w:cs="Arial"/>
                <w:i/>
                <w:iCs/>
                <w:sz w:val="20"/>
                <w:szCs w:val="20"/>
              </w:rPr>
              <w:t xml:space="preserve">Enter </w:t>
            </w:r>
            <w:r w:rsidRPr="004F40DB">
              <w:rPr>
                <w:rFonts w:ascii="Arial" w:hAnsi="Arial" w:cs="Arial"/>
                <w:i/>
                <w:sz w:val="20"/>
                <w:szCs w:val="20"/>
              </w:rPr>
              <w:t>short name of offence</w:t>
            </w:r>
            <w:r w:rsidRPr="004F40DB">
              <w:rPr>
                <w:rFonts w:ascii="Arial" w:hAnsi="Arial" w:cs="Arial"/>
                <w:sz w:val="20"/>
                <w:szCs w:val="20"/>
              </w:rPr>
              <w:t>] [</w:t>
            </w:r>
            <w:r w:rsidRPr="004F40DB">
              <w:rPr>
                <w:rFonts w:ascii="Arial" w:hAnsi="Arial" w:cs="Arial"/>
                <w:i/>
                <w:iCs/>
                <w:sz w:val="20"/>
                <w:szCs w:val="20"/>
              </w:rPr>
              <w:t xml:space="preserve">Enter </w:t>
            </w:r>
            <w:r w:rsidRPr="004F40DB">
              <w:rPr>
                <w:rFonts w:ascii="Arial" w:hAnsi="Arial" w:cs="Arial"/>
                <w:i/>
                <w:sz w:val="20"/>
                <w:szCs w:val="20"/>
              </w:rPr>
              <w:t>Act or Regulations and section or other provision/common law</w:t>
            </w:r>
            <w:r w:rsidRPr="004F40DB">
              <w:rPr>
                <w:rFonts w:ascii="Arial" w:hAnsi="Arial" w:cs="Arial"/>
                <w:sz w:val="20"/>
                <w:szCs w:val="20"/>
              </w:rPr>
              <w:t>]</w:t>
            </w:r>
          </w:p>
          <w:p w14:paraId="12249AC1" w14:textId="77777777" w:rsidR="004F40DB" w:rsidRPr="004F40DB" w:rsidRDefault="004F40DB" w:rsidP="004F40DB">
            <w:pPr>
              <w:overflowPunct w:val="0"/>
              <w:autoSpaceDE w:val="0"/>
              <w:autoSpaceDN w:val="0"/>
              <w:adjustRightInd w:val="0"/>
              <w:spacing w:before="240" w:after="240" w:line="276" w:lineRule="auto"/>
              <w:ind w:left="1021" w:right="57"/>
              <w:jc w:val="left"/>
              <w:textAlignment w:val="baseline"/>
              <w:rPr>
                <w:rFonts w:ascii="Arial" w:hAnsi="Arial" w:cs="Arial"/>
                <w:sz w:val="20"/>
                <w:szCs w:val="20"/>
              </w:rPr>
            </w:pPr>
            <w:r w:rsidRPr="004F40DB">
              <w:rPr>
                <w:rFonts w:ascii="Arial" w:hAnsi="Arial" w:cs="Arial"/>
                <w:sz w:val="20"/>
                <w:szCs w:val="20"/>
              </w:rPr>
              <w:t>Date: [</w:t>
            </w:r>
            <w:r w:rsidRPr="004F40DB">
              <w:rPr>
                <w:rFonts w:ascii="Arial" w:hAnsi="Arial" w:cs="Arial"/>
                <w:i/>
                <w:sz w:val="20"/>
                <w:szCs w:val="20"/>
              </w:rPr>
              <w:t>date(s)</w:t>
            </w:r>
            <w:r w:rsidRPr="004F40DB">
              <w:rPr>
                <w:rFonts w:ascii="Arial" w:hAnsi="Arial" w:cs="Arial"/>
                <w:sz w:val="20"/>
                <w:szCs w:val="20"/>
              </w:rPr>
              <w:t>]</w:t>
            </w:r>
          </w:p>
          <w:p w14:paraId="2151A78C" w14:textId="77777777" w:rsidR="004F40DB" w:rsidRPr="004F40DB" w:rsidRDefault="004F40DB" w:rsidP="004F40DB">
            <w:pPr>
              <w:overflowPunct w:val="0"/>
              <w:autoSpaceDE w:val="0"/>
              <w:autoSpaceDN w:val="0"/>
              <w:adjustRightInd w:val="0"/>
              <w:spacing w:before="240" w:after="240" w:line="276" w:lineRule="auto"/>
              <w:ind w:left="1021" w:right="57"/>
              <w:jc w:val="left"/>
              <w:textAlignment w:val="baseline"/>
              <w:rPr>
                <w:rFonts w:ascii="Arial" w:hAnsi="Arial" w:cs="Arial"/>
                <w:sz w:val="20"/>
                <w:szCs w:val="20"/>
              </w:rPr>
            </w:pPr>
            <w:r w:rsidRPr="004F40DB">
              <w:rPr>
                <w:rFonts w:ascii="Arial" w:hAnsi="Arial" w:cs="Arial"/>
                <w:sz w:val="20"/>
                <w:szCs w:val="20"/>
              </w:rPr>
              <w:t>Location: [</w:t>
            </w:r>
            <w:r w:rsidRPr="004F40DB">
              <w:rPr>
                <w:rFonts w:ascii="Arial" w:hAnsi="Arial" w:cs="Arial"/>
                <w:i/>
                <w:sz w:val="20"/>
                <w:szCs w:val="20"/>
              </w:rPr>
              <w:t>location</w:t>
            </w:r>
            <w:r w:rsidRPr="004F40DB">
              <w:rPr>
                <w:rFonts w:ascii="Arial" w:hAnsi="Arial" w:cs="Arial"/>
                <w:sz w:val="20"/>
                <w:szCs w:val="20"/>
              </w:rPr>
              <w:t xml:space="preserve">] </w:t>
            </w:r>
            <w:r w:rsidRPr="004F40DB">
              <w:rPr>
                <w:rFonts w:ascii="Arial" w:hAnsi="Arial" w:cs="Arial"/>
                <w:b/>
                <w:sz w:val="12"/>
                <w:szCs w:val="18"/>
              </w:rPr>
              <w:t>if any</w:t>
            </w:r>
          </w:p>
          <w:p w14:paraId="549559A2" w14:textId="77777777" w:rsidR="004F40DB" w:rsidRPr="004F40DB" w:rsidRDefault="004F40DB" w:rsidP="004F40DB">
            <w:pPr>
              <w:overflowPunct w:val="0"/>
              <w:autoSpaceDE w:val="0"/>
              <w:autoSpaceDN w:val="0"/>
              <w:adjustRightInd w:val="0"/>
              <w:spacing w:before="240" w:after="240" w:line="276" w:lineRule="auto"/>
              <w:ind w:left="1021" w:right="57"/>
              <w:jc w:val="left"/>
              <w:textAlignment w:val="baseline"/>
              <w:rPr>
                <w:rFonts w:ascii="Arial" w:hAnsi="Arial" w:cs="Arial"/>
                <w:sz w:val="20"/>
                <w:szCs w:val="20"/>
              </w:rPr>
            </w:pPr>
            <w:r w:rsidRPr="004F40DB">
              <w:rPr>
                <w:rFonts w:ascii="Arial" w:hAnsi="Arial" w:cs="Arial"/>
                <w:sz w:val="20"/>
                <w:szCs w:val="20"/>
              </w:rPr>
              <w:t>Particulars of Offence: [</w:t>
            </w:r>
            <w:r w:rsidRPr="004F40DB">
              <w:rPr>
                <w:rFonts w:ascii="Arial" w:hAnsi="Arial" w:cs="Arial"/>
                <w:i/>
                <w:iCs/>
                <w:sz w:val="20"/>
                <w:szCs w:val="20"/>
              </w:rPr>
              <w:t xml:space="preserve">Enter </w:t>
            </w:r>
            <w:r w:rsidRPr="004F40DB">
              <w:rPr>
                <w:rFonts w:ascii="Arial" w:hAnsi="Arial" w:cs="Arial"/>
                <w:i/>
                <w:sz w:val="20"/>
                <w:szCs w:val="20"/>
              </w:rPr>
              <w:t>particulars</w:t>
            </w:r>
            <w:r w:rsidRPr="004F40DB">
              <w:rPr>
                <w:rFonts w:ascii="Arial" w:hAnsi="Arial" w:cs="Arial"/>
                <w:sz w:val="20"/>
                <w:szCs w:val="20"/>
              </w:rPr>
              <w:t>]</w:t>
            </w:r>
          </w:p>
          <w:p w14:paraId="009C8967" w14:textId="77777777" w:rsidR="004F40DB" w:rsidRPr="004F40DB" w:rsidRDefault="004F40DB" w:rsidP="004F40DB">
            <w:pPr>
              <w:overflowPunct w:val="0"/>
              <w:autoSpaceDE w:val="0"/>
              <w:autoSpaceDN w:val="0"/>
              <w:adjustRightInd w:val="0"/>
              <w:spacing w:before="120" w:after="240" w:line="276" w:lineRule="auto"/>
              <w:ind w:left="454" w:hanging="454"/>
              <w:jc w:val="left"/>
              <w:textAlignment w:val="baseline"/>
              <w:rPr>
                <w:rFonts w:ascii="Arial" w:hAnsi="Arial" w:cs="Arial"/>
                <w:sz w:val="20"/>
                <w:szCs w:val="20"/>
              </w:rPr>
            </w:pPr>
            <w:r w:rsidRPr="004F40DB">
              <w:rPr>
                <w:rFonts w:ascii="Arial" w:hAnsi="Arial" w:cs="Arial"/>
                <w:sz w:val="20"/>
                <w:szCs w:val="20"/>
              </w:rPr>
              <w:t>2.</w:t>
            </w:r>
            <w:r w:rsidRPr="004F40DB">
              <w:rPr>
                <w:rFonts w:ascii="Arial" w:hAnsi="Arial" w:cs="Arial"/>
                <w:sz w:val="20"/>
                <w:szCs w:val="20"/>
              </w:rPr>
              <w:tab/>
              <w:t>[</w:t>
            </w:r>
            <w:r w:rsidRPr="004F40DB">
              <w:rPr>
                <w:rFonts w:ascii="Arial" w:hAnsi="Arial" w:cs="Arial"/>
                <w:i/>
                <w:sz w:val="20"/>
                <w:szCs w:val="20"/>
              </w:rPr>
              <w:t>full name</w:t>
            </w:r>
            <w:r w:rsidRPr="004F40DB">
              <w:rPr>
                <w:rFonts w:ascii="Arial" w:hAnsi="Arial" w:cs="Arial"/>
                <w:sz w:val="20"/>
                <w:szCs w:val="20"/>
              </w:rPr>
              <w:t>] is a victim of [</w:t>
            </w:r>
            <w:r w:rsidRPr="004F40DB">
              <w:rPr>
                <w:rFonts w:ascii="Arial" w:hAnsi="Arial" w:cs="Arial"/>
                <w:i/>
                <w:sz w:val="20"/>
                <w:szCs w:val="20"/>
              </w:rPr>
              <w:t>that offence/those offences</w:t>
            </w:r>
            <w:r w:rsidRPr="004F40DB">
              <w:rPr>
                <w:rFonts w:ascii="Arial" w:hAnsi="Arial" w:cs="Arial"/>
                <w:sz w:val="20"/>
                <w:szCs w:val="20"/>
              </w:rPr>
              <w:t xml:space="preserve">] </w:t>
            </w:r>
            <w:r w:rsidRPr="004F40DB">
              <w:rPr>
                <w:rFonts w:ascii="Arial" w:hAnsi="Arial" w:cs="Arial"/>
                <w:b/>
                <w:bCs/>
                <w:sz w:val="12"/>
                <w:szCs w:val="12"/>
              </w:rPr>
              <w:t>select one</w:t>
            </w:r>
            <w:r w:rsidRPr="004F40DB">
              <w:rPr>
                <w:rFonts w:ascii="Arial" w:hAnsi="Arial" w:cs="Arial"/>
                <w:sz w:val="20"/>
                <w:szCs w:val="20"/>
              </w:rPr>
              <w:t xml:space="preserve"> being the person whose [</w:t>
            </w:r>
            <w:r w:rsidRPr="004F40DB">
              <w:rPr>
                <w:rFonts w:ascii="Arial" w:hAnsi="Arial" w:cs="Arial"/>
                <w:i/>
                <w:sz w:val="20"/>
                <w:szCs w:val="20"/>
              </w:rPr>
              <w:t>identity has been assumed/personal identification information has been used</w:t>
            </w:r>
            <w:r w:rsidRPr="004F40DB">
              <w:rPr>
                <w:rFonts w:ascii="Arial" w:hAnsi="Arial" w:cs="Arial"/>
                <w:sz w:val="20"/>
                <w:szCs w:val="20"/>
              </w:rPr>
              <w:t xml:space="preserve">] </w:t>
            </w:r>
            <w:r w:rsidRPr="004F40DB">
              <w:rPr>
                <w:rFonts w:ascii="Arial" w:hAnsi="Arial" w:cs="Arial"/>
                <w:b/>
                <w:sz w:val="12"/>
                <w:szCs w:val="12"/>
              </w:rPr>
              <w:t xml:space="preserve">selection based on selection at 1 above </w:t>
            </w:r>
            <w:r w:rsidRPr="004F40DB">
              <w:rPr>
                <w:rFonts w:ascii="Arial" w:hAnsi="Arial" w:cs="Arial"/>
                <w:sz w:val="20"/>
                <w:szCs w:val="20"/>
              </w:rPr>
              <w:t>without the victim’s consent, in connection with the commission of the offence[</w:t>
            </w:r>
            <w:r w:rsidRPr="004F40DB">
              <w:rPr>
                <w:rFonts w:ascii="Arial" w:hAnsi="Arial" w:cs="Arial"/>
                <w:i/>
                <w:sz w:val="20"/>
                <w:szCs w:val="20"/>
              </w:rPr>
              <w:t>s</w:t>
            </w:r>
            <w:r w:rsidRPr="004F40DB">
              <w:rPr>
                <w:rFonts w:ascii="Arial" w:hAnsi="Arial" w:cs="Arial"/>
                <w:sz w:val="20"/>
                <w:szCs w:val="20"/>
              </w:rPr>
              <w:t xml:space="preserve">] </w:t>
            </w:r>
            <w:r w:rsidRPr="004F40DB">
              <w:rPr>
                <w:rFonts w:ascii="Arial" w:hAnsi="Arial" w:cs="Arial"/>
                <w:b/>
                <w:sz w:val="12"/>
                <w:szCs w:val="12"/>
              </w:rPr>
              <w:t xml:space="preserve">selection based on selection at 1 above </w:t>
            </w:r>
            <w:r w:rsidRPr="004F40DB">
              <w:rPr>
                <w:rFonts w:ascii="Arial" w:hAnsi="Arial" w:cs="Arial"/>
                <w:sz w:val="20"/>
                <w:szCs w:val="20"/>
              </w:rPr>
              <w:t xml:space="preserve">described above by </w:t>
            </w:r>
            <w:r w:rsidRPr="004F40DB">
              <w:rPr>
                <w:rFonts w:ascii="Arial" w:hAnsi="Arial" w:cs="Arial"/>
                <w:i/>
                <w:iCs/>
                <w:sz w:val="20"/>
                <w:szCs w:val="20"/>
              </w:rPr>
              <w:t>[insert how identity used to commit offence</w:t>
            </w:r>
            <w:r w:rsidRPr="004F40DB">
              <w:rPr>
                <w:rFonts w:ascii="Arial" w:hAnsi="Arial" w:cs="Arial"/>
                <w:sz w:val="20"/>
                <w:szCs w:val="20"/>
              </w:rPr>
              <w:t>].</w:t>
            </w:r>
          </w:p>
          <w:p w14:paraId="104FD6F7" w14:textId="77777777" w:rsidR="004F40DB" w:rsidRPr="004F40DB" w:rsidRDefault="004F40DB" w:rsidP="004F40DB">
            <w:pPr>
              <w:overflowPunct w:val="0"/>
              <w:autoSpaceDE w:val="0"/>
              <w:autoSpaceDN w:val="0"/>
              <w:adjustRightInd w:val="0"/>
              <w:spacing w:before="120" w:after="240" w:line="276" w:lineRule="auto"/>
              <w:ind w:left="454" w:hanging="454"/>
              <w:jc w:val="left"/>
              <w:textAlignment w:val="baseline"/>
              <w:rPr>
                <w:rFonts w:ascii="Arial" w:hAnsi="Arial" w:cs="Arial"/>
                <w:sz w:val="20"/>
                <w:szCs w:val="20"/>
              </w:rPr>
            </w:pPr>
            <w:r w:rsidRPr="004F40DB">
              <w:rPr>
                <w:rFonts w:ascii="Arial" w:hAnsi="Arial" w:cs="Arial"/>
                <w:sz w:val="20"/>
                <w:szCs w:val="20"/>
              </w:rPr>
              <w:t>3.</w:t>
            </w:r>
            <w:r w:rsidRPr="004F40DB">
              <w:rPr>
                <w:rFonts w:ascii="Arial" w:hAnsi="Arial" w:cs="Arial"/>
                <w:sz w:val="20"/>
                <w:szCs w:val="20"/>
              </w:rPr>
              <w:tab/>
              <w:t>[</w:t>
            </w:r>
            <w:r w:rsidRPr="004F40DB">
              <w:rPr>
                <w:rFonts w:ascii="Arial" w:hAnsi="Arial" w:cs="Arial"/>
                <w:i/>
                <w:iCs/>
                <w:sz w:val="20"/>
                <w:szCs w:val="20"/>
              </w:rPr>
              <w:t xml:space="preserve">Enter </w:t>
            </w:r>
            <w:r w:rsidRPr="004F40DB">
              <w:rPr>
                <w:rFonts w:ascii="Arial" w:hAnsi="Arial" w:cs="Arial"/>
                <w:i/>
                <w:sz w:val="20"/>
                <w:szCs w:val="20"/>
              </w:rPr>
              <w:t>any other matters</w:t>
            </w:r>
            <w:r w:rsidRPr="004F40DB">
              <w:rPr>
                <w:rFonts w:ascii="Arial" w:hAnsi="Arial" w:cs="Arial"/>
                <w:sz w:val="20"/>
                <w:szCs w:val="20"/>
              </w:rPr>
              <w:t>].</w:t>
            </w:r>
          </w:p>
          <w:p w14:paraId="61F66B17" w14:textId="77777777" w:rsidR="004F40DB" w:rsidRPr="004F40DB" w:rsidRDefault="004F40DB" w:rsidP="004F40DB">
            <w:pPr>
              <w:keepNext/>
              <w:overflowPunct w:val="0"/>
              <w:autoSpaceDE w:val="0"/>
              <w:autoSpaceDN w:val="0"/>
              <w:adjustRightInd w:val="0"/>
              <w:spacing w:after="0" w:line="20" w:lineRule="exact"/>
              <w:textAlignment w:val="baseline"/>
              <w:rPr>
                <w:rFonts w:ascii="Arial" w:hAnsi="Arial" w:cs="Arial"/>
                <w:b/>
                <w:sz w:val="20"/>
                <w:szCs w:val="20"/>
              </w:rPr>
            </w:pPr>
          </w:p>
          <w:p w14:paraId="457740E3" w14:textId="77777777" w:rsidR="004F40DB" w:rsidRPr="004F40DB" w:rsidRDefault="004F40DB" w:rsidP="004F40DB">
            <w:pPr>
              <w:keepNext/>
              <w:overflowPunct w:val="0"/>
              <w:autoSpaceDE w:val="0"/>
              <w:autoSpaceDN w:val="0"/>
              <w:adjustRightInd w:val="0"/>
              <w:spacing w:before="120" w:after="240" w:line="276" w:lineRule="auto"/>
              <w:jc w:val="left"/>
              <w:textAlignment w:val="baseline"/>
              <w:rPr>
                <w:rFonts w:ascii="Arial" w:hAnsi="Arial" w:cs="Arial"/>
                <w:b/>
                <w:sz w:val="20"/>
                <w:szCs w:val="20"/>
              </w:rPr>
            </w:pPr>
            <w:r w:rsidRPr="004F40DB">
              <w:rPr>
                <w:rFonts w:ascii="Arial" w:hAnsi="Arial" w:cs="Arial"/>
                <w:b/>
                <w:sz w:val="20"/>
                <w:szCs w:val="20"/>
              </w:rPr>
              <w:t>CERTIFIED</w:t>
            </w:r>
          </w:p>
          <w:p w14:paraId="0B011970" w14:textId="77777777" w:rsidR="004F40DB" w:rsidRPr="004F40DB" w:rsidRDefault="004F40DB" w:rsidP="004F40DB">
            <w:pPr>
              <w:overflowPunct w:val="0"/>
              <w:autoSpaceDE w:val="0"/>
              <w:autoSpaceDN w:val="0"/>
              <w:adjustRightInd w:val="0"/>
              <w:spacing w:before="240" w:after="240" w:line="276" w:lineRule="auto"/>
              <w:jc w:val="left"/>
              <w:textAlignment w:val="baseline"/>
              <w:rPr>
                <w:rFonts w:ascii="Arial" w:hAnsi="Arial" w:cs="Arial"/>
                <w:sz w:val="20"/>
                <w:szCs w:val="20"/>
              </w:rPr>
            </w:pPr>
            <w:r w:rsidRPr="004F40DB">
              <w:rPr>
                <w:rFonts w:ascii="Arial" w:hAnsi="Arial" w:cs="Arial"/>
                <w:sz w:val="20"/>
                <w:szCs w:val="20"/>
              </w:rPr>
              <w:t>at [</w:t>
            </w:r>
            <w:r w:rsidRPr="004F40DB">
              <w:rPr>
                <w:rFonts w:ascii="Arial" w:hAnsi="Arial" w:cs="Arial"/>
                <w:i/>
                <w:sz w:val="20"/>
                <w:szCs w:val="20"/>
              </w:rPr>
              <w:t>place</w:t>
            </w:r>
            <w:r w:rsidRPr="004F40DB">
              <w:rPr>
                <w:rFonts w:ascii="Arial" w:hAnsi="Arial" w:cs="Arial"/>
                <w:sz w:val="20"/>
                <w:szCs w:val="20"/>
              </w:rPr>
              <w:t>]</w:t>
            </w:r>
          </w:p>
          <w:p w14:paraId="4439906A" w14:textId="77777777" w:rsidR="004F40DB" w:rsidRPr="004F40DB" w:rsidRDefault="004F40DB" w:rsidP="004F40DB">
            <w:pPr>
              <w:overflowPunct w:val="0"/>
              <w:autoSpaceDE w:val="0"/>
              <w:autoSpaceDN w:val="0"/>
              <w:adjustRightInd w:val="0"/>
              <w:spacing w:before="240" w:after="240" w:line="276" w:lineRule="auto"/>
              <w:jc w:val="left"/>
              <w:textAlignment w:val="baseline"/>
              <w:rPr>
                <w:rFonts w:ascii="Arial" w:hAnsi="Arial" w:cs="Arial"/>
                <w:sz w:val="20"/>
                <w:szCs w:val="20"/>
              </w:rPr>
            </w:pPr>
            <w:r w:rsidRPr="004F40DB">
              <w:rPr>
                <w:rFonts w:ascii="Arial" w:hAnsi="Arial" w:cs="Arial"/>
                <w:sz w:val="20"/>
                <w:szCs w:val="20"/>
              </w:rPr>
              <w:t>on [</w:t>
            </w:r>
            <w:r w:rsidRPr="004F40DB">
              <w:rPr>
                <w:rFonts w:ascii="Arial" w:hAnsi="Arial" w:cs="Arial"/>
                <w:i/>
                <w:sz w:val="20"/>
                <w:szCs w:val="20"/>
              </w:rPr>
              <w:t>date</w:t>
            </w:r>
            <w:r w:rsidRPr="004F40DB">
              <w:rPr>
                <w:rFonts w:ascii="Arial" w:hAnsi="Arial" w:cs="Arial"/>
                <w:sz w:val="20"/>
                <w:szCs w:val="20"/>
              </w:rPr>
              <w:t>]</w:t>
            </w:r>
          </w:p>
          <w:p w14:paraId="6F660B38" w14:textId="77777777" w:rsidR="004F40DB" w:rsidRPr="004F40DB" w:rsidRDefault="004F40DB" w:rsidP="004F40DB">
            <w:pPr>
              <w:overflowPunct w:val="0"/>
              <w:autoSpaceDE w:val="0"/>
              <w:autoSpaceDN w:val="0"/>
              <w:adjustRightInd w:val="0"/>
              <w:spacing w:before="600" w:after="240" w:line="276" w:lineRule="auto"/>
              <w:ind w:right="176"/>
              <w:jc w:val="left"/>
              <w:textAlignment w:val="baseline"/>
              <w:rPr>
                <w:rFonts w:ascii="Arial" w:hAnsi="Arial" w:cs="Arial"/>
                <w:sz w:val="20"/>
                <w:szCs w:val="20"/>
              </w:rPr>
            </w:pPr>
            <w:r w:rsidRPr="004F40DB">
              <w:rPr>
                <w:rFonts w:ascii="Arial" w:hAnsi="Arial" w:cs="Arial"/>
                <w:sz w:val="20"/>
                <w:szCs w:val="20"/>
              </w:rPr>
              <w:t>…………………………………………</w:t>
            </w:r>
          </w:p>
          <w:p w14:paraId="38C965F2" w14:textId="77777777" w:rsidR="004F40DB" w:rsidRPr="004F40DB" w:rsidRDefault="004F40DB" w:rsidP="004F40DB">
            <w:pPr>
              <w:overflowPunct w:val="0"/>
              <w:autoSpaceDE w:val="0"/>
              <w:autoSpaceDN w:val="0"/>
              <w:adjustRightInd w:val="0"/>
              <w:spacing w:before="240" w:after="240" w:line="276" w:lineRule="auto"/>
              <w:ind w:right="176"/>
              <w:jc w:val="left"/>
              <w:textAlignment w:val="baseline"/>
              <w:rPr>
                <w:rFonts w:ascii="Arial" w:hAnsi="Arial" w:cs="Arial"/>
                <w:sz w:val="20"/>
                <w:szCs w:val="20"/>
              </w:rPr>
            </w:pPr>
            <w:r w:rsidRPr="004F40DB">
              <w:rPr>
                <w:rFonts w:ascii="Arial" w:hAnsi="Arial" w:cs="Arial"/>
                <w:sz w:val="20"/>
                <w:szCs w:val="20"/>
              </w:rPr>
              <w:t xml:space="preserve">Signature </w:t>
            </w:r>
            <w:r w:rsidRPr="004F40DB">
              <w:rPr>
                <w:rFonts w:ascii="Arial" w:hAnsi="Arial" w:cs="Arial"/>
                <w:iCs/>
                <w:sz w:val="20"/>
                <w:szCs w:val="20"/>
              </w:rPr>
              <w:t>of Court Officer</w:t>
            </w:r>
          </w:p>
          <w:p w14:paraId="2158BF78" w14:textId="77777777" w:rsidR="004F40DB" w:rsidRPr="004F40DB" w:rsidRDefault="004F40DB" w:rsidP="004F40DB">
            <w:pPr>
              <w:overflowPunct w:val="0"/>
              <w:autoSpaceDE w:val="0"/>
              <w:autoSpaceDN w:val="0"/>
              <w:adjustRightInd w:val="0"/>
              <w:spacing w:before="240" w:after="120" w:line="276" w:lineRule="auto"/>
              <w:ind w:right="176"/>
              <w:jc w:val="left"/>
              <w:textAlignment w:val="baseline"/>
              <w:rPr>
                <w:rFonts w:ascii="Arial" w:hAnsi="Arial" w:cs="Arial"/>
                <w:b/>
                <w:sz w:val="20"/>
                <w:szCs w:val="20"/>
                <w:lang w:eastAsia="en-AU"/>
              </w:rPr>
            </w:pPr>
            <w:r w:rsidRPr="004F40DB">
              <w:rPr>
                <w:rFonts w:ascii="Arial" w:hAnsi="Arial" w:cs="Arial"/>
                <w:iCs/>
                <w:sz w:val="20"/>
                <w:szCs w:val="20"/>
              </w:rPr>
              <w:t>[</w:t>
            </w:r>
            <w:r w:rsidRPr="004F40DB">
              <w:rPr>
                <w:rFonts w:ascii="Arial" w:hAnsi="Arial" w:cs="Arial"/>
                <w:i/>
                <w:iCs/>
                <w:sz w:val="20"/>
                <w:szCs w:val="20"/>
              </w:rPr>
              <w:t>title and name</w:t>
            </w:r>
            <w:r w:rsidRPr="004F40DB">
              <w:rPr>
                <w:rFonts w:ascii="Arial" w:hAnsi="Arial" w:cs="Arial"/>
                <w:iCs/>
                <w:sz w:val="20"/>
                <w:szCs w:val="20"/>
              </w:rPr>
              <w:t>]</w:t>
            </w:r>
          </w:p>
        </w:tc>
      </w:tr>
    </w:tbl>
    <w:p w14:paraId="3C15FDB7" w14:textId="77777777" w:rsidR="004F40DB" w:rsidRPr="004F40DB" w:rsidRDefault="004F40DB" w:rsidP="004F40DB">
      <w:pPr>
        <w:spacing w:after="360"/>
        <w:rPr>
          <w:rFonts w:ascii="Times New Roman" w:eastAsia="Times New Roman" w:hAnsi="Times New Roman"/>
          <w:sz w:val="17"/>
          <w:szCs w:val="17"/>
        </w:rPr>
      </w:pPr>
    </w:p>
    <w:p w14:paraId="32B32402" w14:textId="77777777" w:rsidR="004F40DB" w:rsidRPr="004F40DB" w:rsidRDefault="004F40DB" w:rsidP="004F40DB">
      <w:pPr>
        <w:rPr>
          <w:rFonts w:ascii="Times New Roman" w:eastAsia="Times New Roman" w:hAnsi="Times New Roman"/>
          <w:sz w:val="17"/>
          <w:szCs w:val="17"/>
        </w:rPr>
      </w:pPr>
      <w:r w:rsidRPr="004F40DB">
        <w:rPr>
          <w:rFonts w:ascii="Times New Roman" w:eastAsia="Times New Roman" w:hAnsi="Times New Roman"/>
          <w:sz w:val="17"/>
          <w:szCs w:val="17"/>
        </w:rPr>
        <w:t xml:space="preserve">In accordance with the </w:t>
      </w:r>
      <w:r w:rsidRPr="004F40DB">
        <w:rPr>
          <w:rFonts w:ascii="Times New Roman" w:eastAsia="Times New Roman" w:hAnsi="Times New Roman"/>
          <w:i/>
          <w:iCs/>
          <w:sz w:val="17"/>
          <w:szCs w:val="17"/>
        </w:rPr>
        <w:t>Supreme Court Act 1935</w:t>
      </w:r>
      <w:r w:rsidRPr="004F40DB">
        <w:rPr>
          <w:rFonts w:ascii="Times New Roman" w:eastAsia="Times New Roman" w:hAnsi="Times New Roman"/>
          <w:sz w:val="17"/>
          <w:szCs w:val="17"/>
        </w:rPr>
        <w:t xml:space="preserve">, the </w:t>
      </w:r>
      <w:r w:rsidRPr="004F40DB">
        <w:rPr>
          <w:rFonts w:ascii="Times New Roman" w:eastAsia="Times New Roman" w:hAnsi="Times New Roman"/>
          <w:i/>
          <w:iCs/>
          <w:sz w:val="17"/>
          <w:szCs w:val="17"/>
        </w:rPr>
        <w:t>District Court Act 1991</w:t>
      </w:r>
      <w:r w:rsidRPr="004F40DB">
        <w:rPr>
          <w:rFonts w:ascii="Times New Roman" w:eastAsia="Times New Roman" w:hAnsi="Times New Roman"/>
          <w:sz w:val="17"/>
          <w:szCs w:val="17"/>
        </w:rPr>
        <w:t xml:space="preserve"> and the </w:t>
      </w:r>
      <w:r w:rsidRPr="004F40DB">
        <w:rPr>
          <w:rFonts w:ascii="Times New Roman" w:eastAsia="Times New Roman" w:hAnsi="Times New Roman"/>
          <w:i/>
          <w:iCs/>
          <w:sz w:val="17"/>
          <w:szCs w:val="17"/>
        </w:rPr>
        <w:t>Magistrates Court Act 1991</w:t>
      </w:r>
      <w:r w:rsidRPr="004F40DB">
        <w:rPr>
          <w:rFonts w:ascii="Times New Roman" w:eastAsia="Times New Roman" w:hAnsi="Times New Roman"/>
          <w:sz w:val="17"/>
          <w:szCs w:val="17"/>
        </w:rPr>
        <w:t xml:space="preserve">, and all other enabling powers, the </w:t>
      </w:r>
      <w:r w:rsidRPr="004F40DB">
        <w:rPr>
          <w:rFonts w:ascii="Times New Roman" w:eastAsia="Times New Roman" w:hAnsi="Times New Roman"/>
          <w:i/>
          <w:iCs/>
          <w:sz w:val="17"/>
          <w:szCs w:val="17"/>
        </w:rPr>
        <w:t>Joint Criminal (No 6) Amending Rules 2025</w:t>
      </w:r>
      <w:r w:rsidRPr="004F40DB">
        <w:rPr>
          <w:rFonts w:ascii="Times New Roman" w:eastAsia="Times New Roman" w:hAnsi="Times New Roman"/>
          <w:sz w:val="17"/>
          <w:szCs w:val="17"/>
        </w:rPr>
        <w:t xml:space="preserve"> have been made—</w:t>
      </w:r>
    </w:p>
    <w:p w14:paraId="1D7921FE" w14:textId="77777777" w:rsidR="004F40DB" w:rsidRPr="004F40DB" w:rsidRDefault="004F40DB" w:rsidP="004F40DB">
      <w:pPr>
        <w:ind w:left="284" w:hanging="142"/>
        <w:rPr>
          <w:rFonts w:ascii="Times New Roman" w:eastAsia="Times New Roman" w:hAnsi="Times New Roman"/>
          <w:sz w:val="17"/>
          <w:szCs w:val="17"/>
        </w:rPr>
      </w:pPr>
      <w:r w:rsidRPr="004F40DB">
        <w:rPr>
          <w:rFonts w:ascii="Times New Roman" w:eastAsia="Times New Roman" w:hAnsi="Times New Roman"/>
          <w:sz w:val="17"/>
          <w:szCs w:val="17"/>
        </w:rPr>
        <w:t>•</w:t>
      </w:r>
      <w:r w:rsidRPr="004F40DB">
        <w:rPr>
          <w:rFonts w:ascii="Times New Roman" w:eastAsia="Times New Roman" w:hAnsi="Times New Roman"/>
          <w:sz w:val="17"/>
          <w:szCs w:val="17"/>
        </w:rPr>
        <w:tab/>
        <w:t>as rules of the Supreme Court by 3 or more Judges of the Supreme Court; and</w:t>
      </w:r>
    </w:p>
    <w:p w14:paraId="4B19C8C4" w14:textId="77777777" w:rsidR="004F40DB" w:rsidRPr="004F40DB" w:rsidRDefault="004F40DB" w:rsidP="004F40DB">
      <w:pPr>
        <w:ind w:left="284" w:hanging="142"/>
        <w:rPr>
          <w:rFonts w:ascii="Times New Roman" w:eastAsia="Times New Roman" w:hAnsi="Times New Roman"/>
          <w:sz w:val="17"/>
          <w:szCs w:val="17"/>
        </w:rPr>
      </w:pPr>
      <w:r w:rsidRPr="004F40DB">
        <w:rPr>
          <w:rFonts w:ascii="Times New Roman" w:eastAsia="Times New Roman" w:hAnsi="Times New Roman"/>
          <w:sz w:val="17"/>
          <w:szCs w:val="17"/>
        </w:rPr>
        <w:t>•</w:t>
      </w:r>
      <w:r w:rsidRPr="004F40DB">
        <w:rPr>
          <w:rFonts w:ascii="Times New Roman" w:eastAsia="Times New Roman" w:hAnsi="Times New Roman"/>
          <w:sz w:val="17"/>
          <w:szCs w:val="17"/>
        </w:rPr>
        <w:tab/>
        <w:t>as rules of the District Court by the Acting Chief Judge and 2 or more other Judges of that Court; and</w:t>
      </w:r>
    </w:p>
    <w:p w14:paraId="3737E996" w14:textId="77777777" w:rsidR="004F40DB" w:rsidRPr="004F40DB" w:rsidRDefault="004F40DB" w:rsidP="004F40DB">
      <w:pPr>
        <w:ind w:left="284" w:hanging="142"/>
        <w:rPr>
          <w:rFonts w:ascii="Times New Roman" w:eastAsia="Times New Roman" w:hAnsi="Times New Roman"/>
          <w:sz w:val="17"/>
          <w:szCs w:val="17"/>
        </w:rPr>
      </w:pPr>
      <w:r w:rsidRPr="004F40DB">
        <w:rPr>
          <w:rFonts w:ascii="Times New Roman" w:eastAsia="Times New Roman" w:hAnsi="Times New Roman"/>
          <w:sz w:val="17"/>
          <w:szCs w:val="17"/>
        </w:rPr>
        <w:t>•</w:t>
      </w:r>
      <w:r w:rsidRPr="004F40DB">
        <w:rPr>
          <w:rFonts w:ascii="Times New Roman" w:eastAsia="Times New Roman" w:hAnsi="Times New Roman"/>
          <w:sz w:val="17"/>
          <w:szCs w:val="17"/>
        </w:rPr>
        <w:tab/>
        <w:t>as rules of the Magistrates Court by the Acting Chief Magistrate and 2 or more other Magistrates; and</w:t>
      </w:r>
    </w:p>
    <w:p w14:paraId="7708E5EC" w14:textId="77777777" w:rsidR="004F40DB" w:rsidRPr="004F40DB" w:rsidRDefault="004F40DB" w:rsidP="004F40DB">
      <w:pPr>
        <w:ind w:left="284" w:hanging="142"/>
        <w:rPr>
          <w:rFonts w:ascii="Times New Roman" w:eastAsia="Times New Roman" w:hAnsi="Times New Roman"/>
          <w:sz w:val="17"/>
          <w:szCs w:val="17"/>
        </w:rPr>
      </w:pPr>
      <w:r w:rsidRPr="004F40DB">
        <w:rPr>
          <w:rFonts w:ascii="Times New Roman" w:eastAsia="Times New Roman" w:hAnsi="Times New Roman"/>
          <w:sz w:val="17"/>
          <w:szCs w:val="17"/>
        </w:rPr>
        <w:t>•</w:t>
      </w:r>
      <w:r w:rsidRPr="004F40DB">
        <w:rPr>
          <w:rFonts w:ascii="Times New Roman" w:eastAsia="Times New Roman" w:hAnsi="Times New Roman"/>
          <w:sz w:val="17"/>
          <w:szCs w:val="17"/>
        </w:rPr>
        <w:tab/>
        <w:t>as rules of the Environment, Resources and Development Court by the Senior Judge and 1 other Judge; and</w:t>
      </w:r>
    </w:p>
    <w:p w14:paraId="2B69850C" w14:textId="77777777" w:rsidR="004F40DB" w:rsidRPr="004F40DB" w:rsidRDefault="004F40DB" w:rsidP="004F40DB">
      <w:pPr>
        <w:ind w:left="284" w:hanging="142"/>
        <w:rPr>
          <w:rFonts w:ascii="Times New Roman" w:eastAsia="Times New Roman" w:hAnsi="Times New Roman"/>
          <w:sz w:val="17"/>
          <w:szCs w:val="17"/>
        </w:rPr>
      </w:pPr>
      <w:r w:rsidRPr="004F40DB">
        <w:rPr>
          <w:rFonts w:ascii="Times New Roman" w:eastAsia="Times New Roman" w:hAnsi="Times New Roman"/>
          <w:sz w:val="17"/>
          <w:szCs w:val="17"/>
        </w:rPr>
        <w:t>•</w:t>
      </w:r>
      <w:r w:rsidRPr="004F40DB">
        <w:rPr>
          <w:rFonts w:ascii="Times New Roman" w:eastAsia="Times New Roman" w:hAnsi="Times New Roman"/>
          <w:sz w:val="17"/>
          <w:szCs w:val="17"/>
        </w:rPr>
        <w:tab/>
        <w:t>as rules of the Youth Court by the Judge and the magistrates who are members of the principal judiciary of that Court,</w:t>
      </w:r>
    </w:p>
    <w:p w14:paraId="0A21F002" w14:textId="77777777" w:rsidR="004F40DB" w:rsidRPr="004F40DB" w:rsidRDefault="004F40DB" w:rsidP="004F40DB">
      <w:pPr>
        <w:rPr>
          <w:rFonts w:ascii="Times New Roman" w:eastAsia="Times New Roman" w:hAnsi="Times New Roman"/>
          <w:sz w:val="17"/>
          <w:szCs w:val="17"/>
        </w:rPr>
      </w:pPr>
      <w:r w:rsidRPr="004F40DB">
        <w:rPr>
          <w:rFonts w:ascii="Times New Roman" w:eastAsia="Times New Roman" w:hAnsi="Times New Roman"/>
          <w:sz w:val="17"/>
          <w:szCs w:val="17"/>
        </w:rPr>
        <w:t>and such rules will apply to and in relation to the Court in accordance with their terms.</w:t>
      </w:r>
    </w:p>
    <w:p w14:paraId="53013D9D" w14:textId="77777777" w:rsidR="004F40DB" w:rsidRPr="004F40DB" w:rsidRDefault="004F40DB" w:rsidP="004F40DB">
      <w:pPr>
        <w:spacing w:after="0"/>
        <w:rPr>
          <w:rFonts w:ascii="Times New Roman" w:eastAsia="Times New Roman" w:hAnsi="Times New Roman"/>
          <w:sz w:val="17"/>
          <w:szCs w:val="17"/>
          <w:lang w:val="en-GB"/>
        </w:rPr>
      </w:pPr>
      <w:r w:rsidRPr="004F40DB">
        <w:rPr>
          <w:rFonts w:ascii="Times New Roman" w:eastAsia="Times New Roman" w:hAnsi="Times New Roman"/>
          <w:sz w:val="17"/>
          <w:szCs w:val="17"/>
          <w:lang w:val="en-GB"/>
        </w:rPr>
        <w:t>Dated: 26 March 2025</w:t>
      </w:r>
    </w:p>
    <w:p w14:paraId="71A59569" w14:textId="77777777" w:rsidR="004F40DB" w:rsidRPr="004F40DB" w:rsidRDefault="004F40DB" w:rsidP="004F40DB">
      <w:pPr>
        <w:spacing w:after="0"/>
        <w:jc w:val="right"/>
        <w:rPr>
          <w:rFonts w:ascii="Times New Roman" w:eastAsia="Times New Roman" w:hAnsi="Times New Roman"/>
          <w:smallCaps/>
          <w:sz w:val="17"/>
          <w:szCs w:val="20"/>
          <w:lang w:val="en-GB"/>
        </w:rPr>
      </w:pPr>
      <w:r w:rsidRPr="004F40DB">
        <w:rPr>
          <w:rFonts w:ascii="Times New Roman" w:eastAsia="Times New Roman" w:hAnsi="Times New Roman"/>
          <w:smallCaps/>
          <w:sz w:val="17"/>
          <w:szCs w:val="20"/>
          <w:lang w:val="en-GB"/>
        </w:rPr>
        <w:t>Chief Justice Kourakis</w:t>
      </w:r>
    </w:p>
    <w:p w14:paraId="7861D421" w14:textId="77777777" w:rsidR="004F40DB" w:rsidRPr="004F40DB" w:rsidRDefault="004F40DB" w:rsidP="004F40DB">
      <w:pPr>
        <w:spacing w:after="0"/>
        <w:jc w:val="right"/>
        <w:rPr>
          <w:rFonts w:ascii="Times New Roman" w:eastAsia="Times New Roman" w:hAnsi="Times New Roman"/>
          <w:smallCaps/>
          <w:sz w:val="17"/>
          <w:szCs w:val="20"/>
          <w:lang w:val="en-GB"/>
        </w:rPr>
      </w:pPr>
      <w:r w:rsidRPr="004F40DB">
        <w:rPr>
          <w:rFonts w:ascii="Times New Roman" w:eastAsia="Times New Roman" w:hAnsi="Times New Roman"/>
          <w:smallCaps/>
          <w:sz w:val="17"/>
          <w:szCs w:val="20"/>
          <w:lang w:val="en-GB"/>
        </w:rPr>
        <w:t>Chief Judge Evans</w:t>
      </w:r>
    </w:p>
    <w:p w14:paraId="5C13E0E9" w14:textId="77777777" w:rsidR="004F40DB" w:rsidRPr="004F40DB" w:rsidRDefault="004F40DB" w:rsidP="004F40DB">
      <w:pPr>
        <w:spacing w:after="0"/>
        <w:jc w:val="right"/>
        <w:rPr>
          <w:rFonts w:ascii="Times New Roman" w:eastAsia="Times New Roman" w:hAnsi="Times New Roman"/>
          <w:smallCaps/>
          <w:sz w:val="17"/>
          <w:szCs w:val="20"/>
          <w:lang w:val="en-GB"/>
        </w:rPr>
      </w:pPr>
      <w:r w:rsidRPr="004F40DB">
        <w:rPr>
          <w:rFonts w:ascii="Times New Roman" w:eastAsia="Times New Roman" w:hAnsi="Times New Roman"/>
          <w:smallCaps/>
          <w:sz w:val="17"/>
          <w:szCs w:val="20"/>
          <w:lang w:val="en-GB"/>
        </w:rPr>
        <w:t>Senior Judge Durrant</w:t>
      </w:r>
    </w:p>
    <w:p w14:paraId="01A82C48" w14:textId="77777777" w:rsidR="004F40DB" w:rsidRPr="004F40DB" w:rsidRDefault="004F40DB" w:rsidP="004F40DB">
      <w:pPr>
        <w:spacing w:after="0"/>
        <w:jc w:val="right"/>
        <w:rPr>
          <w:rFonts w:ascii="Times New Roman" w:eastAsia="Times New Roman" w:hAnsi="Times New Roman"/>
          <w:smallCaps/>
          <w:sz w:val="17"/>
          <w:szCs w:val="20"/>
          <w:lang w:val="en-GB"/>
        </w:rPr>
      </w:pPr>
      <w:r w:rsidRPr="004F40DB">
        <w:rPr>
          <w:rFonts w:ascii="Times New Roman" w:eastAsia="Times New Roman" w:hAnsi="Times New Roman"/>
          <w:smallCaps/>
          <w:sz w:val="17"/>
          <w:szCs w:val="20"/>
          <w:lang w:val="en-GB"/>
        </w:rPr>
        <w:t>Chief Magistrate Hribal</w:t>
      </w:r>
    </w:p>
    <w:p w14:paraId="742B729C" w14:textId="233BE2A4" w:rsidR="004F40DB" w:rsidRDefault="004F40DB" w:rsidP="004F40DB">
      <w:pPr>
        <w:spacing w:after="0"/>
        <w:jc w:val="right"/>
        <w:rPr>
          <w:rFonts w:ascii="Times New Roman" w:eastAsia="Times New Roman" w:hAnsi="Times New Roman"/>
          <w:smallCaps/>
          <w:sz w:val="17"/>
          <w:szCs w:val="20"/>
          <w:lang w:val="en-GB"/>
        </w:rPr>
      </w:pPr>
      <w:r w:rsidRPr="004F40DB">
        <w:rPr>
          <w:rFonts w:ascii="Times New Roman" w:eastAsia="Times New Roman" w:hAnsi="Times New Roman"/>
          <w:smallCaps/>
          <w:sz w:val="17"/>
          <w:szCs w:val="20"/>
          <w:lang w:val="en-GB"/>
        </w:rPr>
        <w:t>Judge Eldridge</w:t>
      </w:r>
    </w:p>
    <w:p w14:paraId="016C0072" w14:textId="77777777" w:rsidR="004F40DB" w:rsidRDefault="004F40DB" w:rsidP="004F40DB">
      <w:pPr>
        <w:pBdr>
          <w:bottom w:val="single" w:sz="4" w:space="1" w:color="auto"/>
        </w:pBdr>
        <w:spacing w:after="0" w:line="52" w:lineRule="exact"/>
        <w:jc w:val="center"/>
        <w:rPr>
          <w:rFonts w:ascii="Times New Roman" w:eastAsia="Times New Roman" w:hAnsi="Times New Roman"/>
          <w:sz w:val="17"/>
          <w:szCs w:val="17"/>
          <w:lang w:val="en-GB"/>
        </w:rPr>
      </w:pPr>
    </w:p>
    <w:p w14:paraId="3C654E84" w14:textId="77777777" w:rsidR="004F40DB" w:rsidRDefault="004F40DB" w:rsidP="004F40DB">
      <w:pPr>
        <w:pBdr>
          <w:top w:val="single" w:sz="4" w:space="1" w:color="auto"/>
        </w:pBdr>
        <w:spacing w:before="34" w:after="0" w:line="14" w:lineRule="exact"/>
        <w:jc w:val="center"/>
        <w:rPr>
          <w:rFonts w:ascii="Times New Roman" w:eastAsia="Times New Roman" w:hAnsi="Times New Roman"/>
          <w:sz w:val="17"/>
          <w:szCs w:val="17"/>
          <w:lang w:val="en-GB"/>
        </w:rPr>
      </w:pPr>
    </w:p>
    <w:p w14:paraId="3632C6B6" w14:textId="77777777" w:rsidR="004F40DB" w:rsidRPr="004F40DB" w:rsidRDefault="004F40DB" w:rsidP="004F40D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ascii="Times New Roman" w:eastAsia="Times New Roman" w:hAnsi="Times New Roman"/>
          <w:sz w:val="17"/>
          <w:szCs w:val="17"/>
          <w:lang w:val="en-GB"/>
        </w:rPr>
      </w:pPr>
    </w:p>
    <w:p w14:paraId="7013B798" w14:textId="77777777" w:rsidR="00F337C8" w:rsidRDefault="00F337C8" w:rsidP="00F337C8">
      <w:pPr>
        <w:pStyle w:val="GG-body"/>
        <w:rPr>
          <w:lang w:val="en-US"/>
        </w:rPr>
      </w:pPr>
    </w:p>
    <w:p w14:paraId="3F774724" w14:textId="77777777" w:rsidR="00F337C8" w:rsidRDefault="00F337C8" w:rsidP="00F337C8">
      <w:pPr>
        <w:pStyle w:val="GG-body"/>
        <w:rPr>
          <w:lang w:val="en-US"/>
        </w:rPr>
      </w:pPr>
    </w:p>
    <w:p w14:paraId="5DF112E8" w14:textId="2728FCBB" w:rsidR="00D0446B" w:rsidRDefault="00D0446B" w:rsidP="00F337C8">
      <w:pPr>
        <w:pStyle w:val="GG-body"/>
      </w:pPr>
    </w:p>
    <w:p w14:paraId="0CB3DAFF" w14:textId="77777777" w:rsidR="004F40DB" w:rsidRDefault="004F40DB" w:rsidP="00F337C8">
      <w:pPr>
        <w:pStyle w:val="GG-body"/>
      </w:pPr>
    </w:p>
    <w:p w14:paraId="73CA66D0" w14:textId="77777777" w:rsidR="004F40DB" w:rsidRDefault="004F40DB" w:rsidP="00F337C8">
      <w:pPr>
        <w:pStyle w:val="GG-body"/>
      </w:pPr>
    </w:p>
    <w:p w14:paraId="7B00983D" w14:textId="77777777" w:rsidR="004F40DB" w:rsidRDefault="004F40DB" w:rsidP="00F337C8">
      <w:pPr>
        <w:pStyle w:val="GG-body"/>
      </w:pPr>
    </w:p>
    <w:p w14:paraId="25EE1BD0" w14:textId="77777777" w:rsidR="004F40DB" w:rsidRDefault="004F40DB" w:rsidP="00F337C8">
      <w:pPr>
        <w:pStyle w:val="GG-body"/>
      </w:pPr>
    </w:p>
    <w:p w14:paraId="3938EAE9" w14:textId="77777777" w:rsidR="004F40DB" w:rsidRDefault="004F40DB" w:rsidP="00F337C8">
      <w:pPr>
        <w:pStyle w:val="GG-body"/>
      </w:pPr>
    </w:p>
    <w:p w14:paraId="19FDC07D" w14:textId="77777777" w:rsidR="004F40DB" w:rsidRDefault="004F40DB" w:rsidP="00F337C8">
      <w:pPr>
        <w:pStyle w:val="GG-body"/>
      </w:pPr>
    </w:p>
    <w:p w14:paraId="234D7993" w14:textId="77777777" w:rsidR="004F40DB" w:rsidRDefault="004F40DB" w:rsidP="00F337C8">
      <w:pPr>
        <w:pStyle w:val="GG-body"/>
      </w:pPr>
    </w:p>
    <w:p w14:paraId="4F7CFD51" w14:textId="77777777" w:rsidR="004F40DB" w:rsidRDefault="004F40DB" w:rsidP="00F337C8">
      <w:pPr>
        <w:pStyle w:val="GG-body"/>
      </w:pPr>
    </w:p>
    <w:p w14:paraId="1A292173" w14:textId="77777777" w:rsidR="004F40DB" w:rsidRDefault="004F40DB" w:rsidP="00F337C8">
      <w:pPr>
        <w:pStyle w:val="GG-body"/>
      </w:pPr>
    </w:p>
    <w:p w14:paraId="6E0F8029" w14:textId="77777777" w:rsidR="004F40DB" w:rsidRDefault="004F40DB" w:rsidP="00F337C8">
      <w:pPr>
        <w:pStyle w:val="GG-body"/>
      </w:pPr>
    </w:p>
    <w:p w14:paraId="22BE9262" w14:textId="77777777" w:rsidR="004F40DB" w:rsidRDefault="004F40DB" w:rsidP="00F337C8">
      <w:pPr>
        <w:pStyle w:val="GG-body"/>
      </w:pPr>
    </w:p>
    <w:p w14:paraId="3ABE7844" w14:textId="77777777" w:rsidR="00F337C8" w:rsidRDefault="00F337C8" w:rsidP="00F337C8">
      <w:pPr>
        <w:pStyle w:val="GG-body"/>
      </w:pPr>
    </w:p>
    <w:p w14:paraId="2A4C9C43" w14:textId="77777777" w:rsidR="004F40DB" w:rsidRDefault="004F40DB" w:rsidP="00F337C8">
      <w:pPr>
        <w:pStyle w:val="GG-body"/>
      </w:pPr>
    </w:p>
    <w:p w14:paraId="7DC37217" w14:textId="77777777" w:rsidR="004F40DB" w:rsidRDefault="004F40DB" w:rsidP="00F337C8">
      <w:pPr>
        <w:pStyle w:val="GG-body"/>
      </w:pPr>
    </w:p>
    <w:p w14:paraId="7A5B1809" w14:textId="77777777" w:rsidR="004F40DB" w:rsidRDefault="004F40DB" w:rsidP="00F337C8">
      <w:pPr>
        <w:pStyle w:val="GG-body"/>
      </w:pPr>
    </w:p>
    <w:p w14:paraId="49E04B41" w14:textId="77777777" w:rsidR="004F40DB" w:rsidRDefault="004F40DB" w:rsidP="00F337C8">
      <w:pPr>
        <w:pStyle w:val="GG-body"/>
      </w:pPr>
    </w:p>
    <w:p w14:paraId="5D4AC73A" w14:textId="77777777" w:rsidR="00205C43" w:rsidRDefault="00205C43" w:rsidP="00F337C8">
      <w:pPr>
        <w:pStyle w:val="GG-body"/>
      </w:pPr>
    </w:p>
    <w:p w14:paraId="1502DC15" w14:textId="77777777" w:rsidR="00205C43" w:rsidRDefault="00205C43" w:rsidP="00F337C8">
      <w:pPr>
        <w:pStyle w:val="GG-body"/>
      </w:pPr>
    </w:p>
    <w:p w14:paraId="0BE3F544" w14:textId="77777777" w:rsidR="00205C43" w:rsidRDefault="00205C43" w:rsidP="00F337C8">
      <w:pPr>
        <w:pStyle w:val="GG-body"/>
      </w:pPr>
    </w:p>
    <w:p w14:paraId="455544AB" w14:textId="77777777" w:rsidR="00205C43" w:rsidRDefault="00205C43" w:rsidP="00F337C8">
      <w:pPr>
        <w:pStyle w:val="GG-body"/>
      </w:pPr>
    </w:p>
    <w:p w14:paraId="5A848E52" w14:textId="77777777" w:rsidR="004F40DB" w:rsidRDefault="004F40DB" w:rsidP="00F337C8">
      <w:pPr>
        <w:pStyle w:val="GG-body"/>
      </w:pPr>
    </w:p>
    <w:p w14:paraId="0FE38158" w14:textId="77777777" w:rsidR="004F40DB" w:rsidRDefault="004F40DB" w:rsidP="00F337C8">
      <w:pPr>
        <w:pStyle w:val="GG-body"/>
      </w:pPr>
    </w:p>
    <w:p w14:paraId="38189D86" w14:textId="77777777" w:rsidR="00F337C8" w:rsidRDefault="00F337C8" w:rsidP="00F337C8">
      <w:pPr>
        <w:pStyle w:val="GG-body"/>
      </w:pPr>
    </w:p>
    <w:p w14:paraId="2A148D79" w14:textId="342D14C8" w:rsidR="00F337C8" w:rsidRPr="00205C43" w:rsidRDefault="00205C43" w:rsidP="00205C43">
      <w:pPr>
        <w:pStyle w:val="Galley"/>
        <w:spacing w:line="240" w:lineRule="auto"/>
        <w:jc w:val="center"/>
        <w:rPr>
          <w:rFonts w:ascii="Times New Roman" w:hAnsi="Times New Roman"/>
          <w:sz w:val="19"/>
        </w:rPr>
      </w:pPr>
      <w:r>
        <w:rPr>
          <w:rFonts w:ascii="Times New Roman" w:hAnsi="Times New Roman"/>
          <w:sz w:val="19"/>
        </w:rPr>
        <w:t xml:space="preserve">By Authority of </w:t>
      </w:r>
      <w:r>
        <w:rPr>
          <w:rFonts w:ascii="Times New Roman" w:hAnsi="Times New Roman"/>
          <w:smallCaps/>
          <w:sz w:val="19"/>
        </w:rPr>
        <w:t>T. Foresto</w:t>
      </w:r>
      <w:r>
        <w:rPr>
          <w:rFonts w:ascii="Times New Roman" w:hAnsi="Times New Roman"/>
          <w:sz w:val="19"/>
        </w:rPr>
        <w:t>, Government Printer, South Australia</w:t>
      </w:r>
    </w:p>
    <w:sectPr w:rsidR="00F337C8" w:rsidRPr="00205C43" w:rsidSect="008907BF">
      <w:headerReference w:type="even" r:id="rId18"/>
      <w:headerReference w:type="default" r:id="rId19"/>
      <w:footerReference w:type="default" r:id="rId20"/>
      <w:pgSz w:w="11906" w:h="16838"/>
      <w:pgMar w:top="1674" w:right="1256" w:bottom="1134" w:left="1290" w:header="1134" w:footer="934" w:gutter="0"/>
      <w:pgNumType w:start="688"/>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76E9C" w14:textId="77777777" w:rsidR="00814531" w:rsidRDefault="00814531" w:rsidP="00777F88">
      <w:pPr>
        <w:spacing w:after="0" w:line="240" w:lineRule="auto"/>
      </w:pPr>
      <w:r>
        <w:separator/>
      </w:r>
    </w:p>
  </w:endnote>
  <w:endnote w:type="continuationSeparator" w:id="0">
    <w:p w14:paraId="272A2684" w14:textId="77777777" w:rsidR="00814531" w:rsidRDefault="00814531"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FHDL H+ Helvetica Neue">
    <w:altName w:val="Calibri"/>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ani">
    <w:charset w:val="00"/>
    <w:family w:val="roman"/>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F1980"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5EDA2" w14:textId="77777777" w:rsidR="005C1663" w:rsidRPr="005C1663" w:rsidRDefault="005C1663" w:rsidP="005C16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5C1663">
      <w:rPr>
        <w:rFonts w:ascii="Times New Roman" w:eastAsia="Times New Roman" w:hAnsi="Times New Roman"/>
        <w:b/>
        <w:color w:val="000000"/>
        <w:sz w:val="20"/>
        <w:szCs w:val="20"/>
        <w:lang w:eastAsia="en-AU"/>
      </w:rPr>
      <w:t>All instruments appearing in this gazette are to be considered official, and obeyed as such</w:t>
    </w:r>
  </w:p>
  <w:p w14:paraId="6E9A4A9F" w14:textId="77777777" w:rsidR="005C1663" w:rsidRPr="005C1663" w:rsidRDefault="005C1663" w:rsidP="005C1663">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302DAFD2" w14:textId="77777777" w:rsidR="005C1663" w:rsidRPr="005C1663" w:rsidRDefault="005C1663" w:rsidP="005C1663">
    <w:pPr>
      <w:tabs>
        <w:tab w:val="center" w:pos="4513"/>
        <w:tab w:val="right" w:pos="9026"/>
      </w:tabs>
      <w:spacing w:before="120" w:after="0"/>
      <w:jc w:val="center"/>
      <w:rPr>
        <w:rFonts w:ascii="Times New Roman" w:hAnsi="Times New Roman"/>
        <w:sz w:val="17"/>
        <w:szCs w:val="17"/>
      </w:rPr>
    </w:pPr>
    <w:r w:rsidRPr="005C1663">
      <w:rPr>
        <w:rFonts w:ascii="Times New Roman" w:hAnsi="Times New Roman"/>
        <w:sz w:val="17"/>
        <w:szCs w:val="17"/>
      </w:rPr>
      <w:t xml:space="preserve">Printed and published weekly by authority of </w:t>
    </w:r>
    <w:r w:rsidRPr="005C1663">
      <w:rPr>
        <w:rFonts w:ascii="Times New Roman" w:hAnsi="Times New Roman"/>
        <w:smallCaps/>
        <w:sz w:val="17"/>
        <w:szCs w:val="17"/>
      </w:rPr>
      <w:t>T. Foresto</w:t>
    </w:r>
    <w:r w:rsidRPr="005C1663">
      <w:rPr>
        <w:rFonts w:ascii="Times New Roman" w:hAnsi="Times New Roman"/>
        <w:sz w:val="17"/>
        <w:szCs w:val="17"/>
      </w:rPr>
      <w:t>, Government Printer, South Australia</w:t>
    </w:r>
  </w:p>
  <w:p w14:paraId="63BEE115" w14:textId="77777777" w:rsidR="005C1663" w:rsidRPr="005C1663" w:rsidRDefault="005C1663" w:rsidP="005C1663">
    <w:pPr>
      <w:tabs>
        <w:tab w:val="center" w:pos="4513"/>
        <w:tab w:val="right" w:pos="9026"/>
      </w:tabs>
      <w:spacing w:after="0"/>
      <w:jc w:val="center"/>
      <w:rPr>
        <w:rFonts w:ascii="Times New Roman" w:hAnsi="Times New Roman"/>
        <w:sz w:val="17"/>
        <w:szCs w:val="17"/>
      </w:rPr>
    </w:pPr>
    <w:r w:rsidRPr="005C1663">
      <w:rPr>
        <w:rFonts w:ascii="Times New Roman" w:hAnsi="Times New Roman"/>
        <w:sz w:val="17"/>
        <w:szCs w:val="17"/>
      </w:rPr>
      <w:t>$8.80 per issue (plus postage), $443.00 per annual subscription—GST inclusive</w:t>
    </w:r>
  </w:p>
  <w:p w14:paraId="2CCDBBA5" w14:textId="77777777" w:rsidR="005C1663" w:rsidRPr="005C1663" w:rsidRDefault="005C1663" w:rsidP="005C1663">
    <w:pPr>
      <w:tabs>
        <w:tab w:val="center" w:pos="4513"/>
        <w:tab w:val="right" w:pos="9026"/>
      </w:tabs>
      <w:spacing w:after="0"/>
      <w:jc w:val="center"/>
      <w:rPr>
        <w:rFonts w:ascii="Times New Roman" w:hAnsi="Times New Roman"/>
        <w:sz w:val="17"/>
        <w:szCs w:val="17"/>
      </w:rPr>
    </w:pPr>
    <w:r w:rsidRPr="005C1663">
      <w:rPr>
        <w:rFonts w:ascii="Times New Roman" w:hAnsi="Times New Roman"/>
        <w:sz w:val="17"/>
        <w:szCs w:val="17"/>
      </w:rPr>
      <w:t xml:space="preserve">Online publications: </w:t>
    </w:r>
    <w:hyperlink r:id="rId1" w:history="1">
      <w:r w:rsidRPr="005C1663">
        <w:rPr>
          <w:rFonts w:ascii="Times New Roman" w:hAnsi="Times New Roman"/>
          <w:color w:val="0000FF"/>
          <w:sz w:val="17"/>
          <w:szCs w:val="17"/>
          <w:u w:val="single"/>
        </w:rPr>
        <w:t>www.governmentgazette.sa.gov.au</w:t>
      </w:r>
    </w:hyperlink>
    <w:r w:rsidRPr="005C1663">
      <w:rPr>
        <w:rFonts w:ascii="Times New Roman" w:hAnsi="Times New Roman"/>
        <w:sz w:val="17"/>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A3201"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C70BA"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14:paraId="745D5600"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3BB93450"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4B18B3B5"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0DB30E02"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B11E8"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F9B83" w14:textId="77777777" w:rsidR="00814531" w:rsidRDefault="00814531" w:rsidP="00777F88">
      <w:pPr>
        <w:spacing w:after="0" w:line="240" w:lineRule="auto"/>
      </w:pPr>
      <w:r>
        <w:separator/>
      </w:r>
    </w:p>
  </w:footnote>
  <w:footnote w:type="continuationSeparator" w:id="0">
    <w:p w14:paraId="295D5048" w14:textId="77777777" w:rsidR="00814531" w:rsidRDefault="00814531"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968F0"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7F449D4F" wp14:editId="0653E719">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6BD03F"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F449D4F"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546BD03F"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2CAB700B"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47F619F5"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38DF0"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5BD56640" wp14:editId="24C0799F">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5F6D20"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D56640"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545F6D20"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71CAA" w14:textId="0E5B188C"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073204">
      <w:rPr>
        <w:rFonts w:ascii="Times New Roman" w:hAnsi="Times New Roman"/>
        <w:sz w:val="21"/>
        <w:szCs w:val="21"/>
      </w:rPr>
      <w:t>21</w:t>
    </w:r>
    <w:r w:rsidRPr="00612978">
      <w:rPr>
        <w:rFonts w:ascii="Times New Roman" w:hAnsi="Times New Roman"/>
        <w:sz w:val="21"/>
        <w:szCs w:val="21"/>
      </w:rPr>
      <w:tab/>
    </w:r>
    <w:r>
      <w:rPr>
        <w:rFonts w:ascii="Times New Roman" w:hAnsi="Times New Roman"/>
        <w:sz w:val="21"/>
        <w:szCs w:val="21"/>
      </w:rPr>
      <w:t xml:space="preserve">p. </w:t>
    </w:r>
    <w:r w:rsidR="008907BF">
      <w:rPr>
        <w:rFonts w:ascii="Times New Roman" w:hAnsi="Times New Roman"/>
        <w:sz w:val="21"/>
        <w:szCs w:val="21"/>
      </w:rPr>
      <w:t>687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3924C"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441037DD"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3D3BF359"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84EAB"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07069079" wp14:editId="21E11EEB">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FA63E9"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7069079"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17FA63E9"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446A5" w14:textId="45F13A57"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EE651E">
      <w:rPr>
        <w:rStyle w:val="PageNumber"/>
        <w:rFonts w:ascii="Times New Roman" w:hAnsi="Times New Roman"/>
        <w:sz w:val="21"/>
        <w:szCs w:val="21"/>
      </w:rPr>
      <w:t>21</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EE651E">
      <w:rPr>
        <w:rStyle w:val="PageNumber"/>
        <w:rFonts w:ascii="Times New Roman" w:hAnsi="Times New Roman"/>
        <w:sz w:val="21"/>
        <w:szCs w:val="21"/>
      </w:rPr>
      <w:t>3</w:t>
    </w:r>
    <w:r w:rsidRPr="00552C29">
      <w:rPr>
        <w:rStyle w:val="PageNumber"/>
        <w:rFonts w:ascii="Times New Roman" w:hAnsi="Times New Roman"/>
        <w:sz w:val="21"/>
        <w:szCs w:val="21"/>
      </w:rPr>
      <w:t xml:space="preserve"> </w:t>
    </w:r>
    <w:r w:rsidR="00EE651E">
      <w:rPr>
        <w:rStyle w:val="PageNumber"/>
        <w:rFonts w:ascii="Times New Roman" w:hAnsi="Times New Roman"/>
        <w:sz w:val="21"/>
        <w:szCs w:val="21"/>
      </w:rPr>
      <w:t>April</w:t>
    </w:r>
    <w:r w:rsidRPr="00552C29">
      <w:rPr>
        <w:rStyle w:val="PageNumber"/>
        <w:rFonts w:ascii="Times New Roman" w:hAnsi="Times New Roman"/>
        <w:sz w:val="21"/>
        <w:szCs w:val="21"/>
      </w:rPr>
      <w:t xml:space="preserve"> </w:t>
    </w:r>
    <w:r w:rsidRPr="00552C29">
      <w:rPr>
        <w:rFonts w:ascii="Times New Roman" w:hAnsi="Times New Roman"/>
        <w:sz w:val="21"/>
        <w:szCs w:val="21"/>
      </w:rPr>
      <w:t>20</w:t>
    </w:r>
    <w:r w:rsidR="00EE651E">
      <w:rPr>
        <w:rFonts w:ascii="Times New Roman" w:hAnsi="Times New Roman"/>
        <w:sz w:val="21"/>
        <w:szCs w:val="21"/>
      </w:rPr>
      <w:t>25</w:t>
    </w:r>
  </w:p>
  <w:p w14:paraId="5EC712DD"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3E9FB" w14:textId="1E448901" w:rsidR="00632170" w:rsidRPr="00552C29" w:rsidRDefault="00EE651E"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3</w:t>
    </w:r>
    <w:r w:rsidR="00632170" w:rsidRPr="00552C29">
      <w:rPr>
        <w:rStyle w:val="PageNumber"/>
        <w:rFonts w:ascii="Times New Roman" w:hAnsi="Times New Roman"/>
        <w:sz w:val="21"/>
        <w:szCs w:val="21"/>
      </w:rPr>
      <w:t xml:space="preserve"> </w:t>
    </w:r>
    <w:r>
      <w:rPr>
        <w:rStyle w:val="PageNumber"/>
        <w:rFonts w:ascii="Times New Roman" w:hAnsi="Times New Roman"/>
        <w:sz w:val="21"/>
        <w:szCs w:val="21"/>
      </w:rPr>
      <w:t>April</w:t>
    </w:r>
    <w:r w:rsidR="00632170" w:rsidRPr="00552C29">
      <w:rPr>
        <w:rStyle w:val="PageNumber"/>
        <w:rFonts w:ascii="Times New Roman" w:hAnsi="Times New Roman"/>
        <w:sz w:val="21"/>
        <w:szCs w:val="21"/>
      </w:rPr>
      <w:t xml:space="preserve"> </w:t>
    </w:r>
    <w:r w:rsidR="00632170" w:rsidRPr="00552C29">
      <w:rPr>
        <w:rFonts w:ascii="Times New Roman" w:hAnsi="Times New Roman"/>
        <w:sz w:val="21"/>
        <w:szCs w:val="21"/>
      </w:rPr>
      <w:t>20</w:t>
    </w:r>
    <w:r>
      <w:rPr>
        <w:rFonts w:ascii="Times New Roman" w:hAnsi="Times New Roman"/>
        <w:sz w:val="21"/>
        <w:szCs w:val="21"/>
      </w:rPr>
      <w:t>25</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Pr>
        <w:rStyle w:val="PageNumber"/>
        <w:rFonts w:ascii="Times New Roman" w:hAnsi="Times New Roman"/>
        <w:sz w:val="21"/>
        <w:szCs w:val="21"/>
      </w:rPr>
      <w:t>21</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7143F2BC"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5" w15:restartNumberingAfterBreak="0">
    <w:nsid w:val="0033590E"/>
    <w:multiLevelType w:val="hybridMultilevel"/>
    <w:tmpl w:val="71506B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0D044B"/>
    <w:multiLevelType w:val="hybridMultilevel"/>
    <w:tmpl w:val="24B48944"/>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5985274"/>
    <w:multiLevelType w:val="multilevel"/>
    <w:tmpl w:val="DDD24F48"/>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70" w:hanging="360"/>
      </w:pPr>
      <w:rPr>
        <w:rFonts w:ascii="Courier New" w:hAnsi="Courier New" w:cs="Courier New" w:hint="default"/>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cs="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cs="Courier New" w:hint="default"/>
      </w:rPr>
    </w:lvl>
    <w:lvl w:ilvl="8">
      <w:start w:val="1"/>
      <w:numFmt w:val="bullet"/>
      <w:lvlText w:val=""/>
      <w:lvlJc w:val="left"/>
      <w:pPr>
        <w:ind w:left="6510" w:hanging="360"/>
      </w:pPr>
      <w:rPr>
        <w:rFonts w:ascii="Wingdings" w:hAnsi="Wingdings" w:hint="default"/>
      </w:rPr>
    </w:lvl>
  </w:abstractNum>
  <w:abstractNum w:abstractNumId="8" w15:restartNumberingAfterBreak="0">
    <w:nsid w:val="0DFD6375"/>
    <w:multiLevelType w:val="multilevel"/>
    <w:tmpl w:val="55F640F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AC945C4"/>
    <w:multiLevelType w:val="hybridMultilevel"/>
    <w:tmpl w:val="5F0E046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22E44DC8"/>
    <w:multiLevelType w:val="hybridMultilevel"/>
    <w:tmpl w:val="63566486"/>
    <w:lvl w:ilvl="0" w:tplc="12BE54F8">
      <w:start w:val="1"/>
      <w:numFmt w:val="bullet"/>
      <w:lvlText w:val=""/>
      <w:lvlJc w:val="left"/>
      <w:pPr>
        <w:ind w:left="360" w:hanging="360"/>
      </w:pPr>
      <w:rPr>
        <w:rFonts w:ascii="Wingdings 2" w:hAnsi="Wingdings 2"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7171D5"/>
    <w:multiLevelType w:val="hybridMultilevel"/>
    <w:tmpl w:val="97FE7C6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98D3D0D"/>
    <w:multiLevelType w:val="hybridMultilevel"/>
    <w:tmpl w:val="C17EAB8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3" w15:restartNumberingAfterBreak="0">
    <w:nsid w:val="31170840"/>
    <w:multiLevelType w:val="multilevel"/>
    <w:tmpl w:val="55F640F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17B6FE2"/>
    <w:multiLevelType w:val="hybridMultilevel"/>
    <w:tmpl w:val="5F0E046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D2647A"/>
    <w:multiLevelType w:val="hybridMultilevel"/>
    <w:tmpl w:val="EDA8C9AA"/>
    <w:lvl w:ilvl="0" w:tplc="39608776">
      <w:start w:val="1"/>
      <w:numFmt w:val="decimal"/>
      <w:lvlText w:val="%1."/>
      <w:lvlJc w:val="left"/>
      <w:pPr>
        <w:ind w:left="360" w:hanging="360"/>
      </w:pPr>
      <w:rPr>
        <w:rFonts w:hint="default"/>
        <w:b w:val="0"/>
        <w:color w:val="auto"/>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4802686"/>
    <w:multiLevelType w:val="hybridMultilevel"/>
    <w:tmpl w:val="4A96C8E4"/>
    <w:lvl w:ilvl="0" w:tplc="9B300098">
      <w:start w:val="1"/>
      <w:numFmt w:val="bullet"/>
      <w:lvlText w:val=""/>
      <w:lvlJc w:val="left"/>
      <w:pPr>
        <w:ind w:left="1136" w:hanging="360"/>
      </w:pPr>
      <w:rPr>
        <w:rFonts w:ascii="Wingdings 2" w:hAnsi="Wingdings 2" w:hint="default"/>
        <w:color w:val="000000" w:themeColor="text1"/>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7" w15:restartNumberingAfterBreak="0">
    <w:nsid w:val="464B6199"/>
    <w:multiLevelType w:val="multilevel"/>
    <w:tmpl w:val="36024C54"/>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BB545A"/>
    <w:multiLevelType w:val="multilevel"/>
    <w:tmpl w:val="6DA6E0E4"/>
    <w:lvl w:ilvl="0">
      <w:start w:val="1"/>
      <w:numFmt w:val="lowerLetter"/>
      <w:lvlText w:val="(%1)"/>
      <w:lvlJc w:val="left"/>
      <w:pPr>
        <w:ind w:left="0" w:firstLine="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FF41B80"/>
    <w:multiLevelType w:val="hybridMultilevel"/>
    <w:tmpl w:val="63EA9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871118"/>
    <w:multiLevelType w:val="hybridMultilevel"/>
    <w:tmpl w:val="5F0E04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577A2AC3"/>
    <w:multiLevelType w:val="hybridMultilevel"/>
    <w:tmpl w:val="2FB471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E093799"/>
    <w:multiLevelType w:val="hybridMultilevel"/>
    <w:tmpl w:val="A4200FDA"/>
    <w:lvl w:ilvl="0" w:tplc="99AE4186">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2E778D6"/>
    <w:multiLevelType w:val="multilevel"/>
    <w:tmpl w:val="6DA6E0E4"/>
    <w:lvl w:ilvl="0">
      <w:start w:val="1"/>
      <w:numFmt w:val="lowerLetter"/>
      <w:lvlText w:val="(%1)"/>
      <w:lvlJc w:val="left"/>
      <w:pPr>
        <w:ind w:left="0" w:firstLine="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7D065C"/>
    <w:multiLevelType w:val="multilevel"/>
    <w:tmpl w:val="52447EAA"/>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8F31E3"/>
    <w:multiLevelType w:val="hybridMultilevel"/>
    <w:tmpl w:val="D76850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44E21C0"/>
    <w:multiLevelType w:val="hybridMultilevel"/>
    <w:tmpl w:val="1256C25C"/>
    <w:lvl w:ilvl="0" w:tplc="B17217B2">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57D7BE4"/>
    <w:multiLevelType w:val="hybridMultilevel"/>
    <w:tmpl w:val="6EFC3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FC0462"/>
    <w:multiLevelType w:val="hybridMultilevel"/>
    <w:tmpl w:val="CC4C39AC"/>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787F9F"/>
    <w:multiLevelType w:val="hybridMultilevel"/>
    <w:tmpl w:val="B924322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33" w15:restartNumberingAfterBreak="0">
    <w:nsid w:val="7FC45131"/>
    <w:multiLevelType w:val="hybridMultilevel"/>
    <w:tmpl w:val="08949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D555CB"/>
    <w:multiLevelType w:val="hybridMultilevel"/>
    <w:tmpl w:val="33209C8E"/>
    <w:lvl w:ilvl="0" w:tplc="465C8410">
      <w:start w:val="1"/>
      <w:numFmt w:val="decimal"/>
      <w:lvlText w:val="%1."/>
      <w:lvlJc w:val="left"/>
      <w:pPr>
        <w:ind w:left="540" w:hanging="540"/>
      </w:pPr>
      <w:rPr>
        <w:rFonts w:hint="default"/>
        <w:b w:val="0"/>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69188763">
    <w:abstractNumId w:val="25"/>
  </w:num>
  <w:num w:numId="2" w16cid:durableId="2011759198">
    <w:abstractNumId w:val="32"/>
  </w:num>
  <w:num w:numId="3" w16cid:durableId="734932215">
    <w:abstractNumId w:val="23"/>
  </w:num>
  <w:num w:numId="4" w16cid:durableId="1578902543">
    <w:abstractNumId w:val="4"/>
  </w:num>
  <w:num w:numId="5" w16cid:durableId="433550160">
    <w:abstractNumId w:val="3"/>
  </w:num>
  <w:num w:numId="6" w16cid:durableId="1932086938">
    <w:abstractNumId w:val="2"/>
  </w:num>
  <w:num w:numId="7" w16cid:durableId="1860581818">
    <w:abstractNumId w:val="1"/>
  </w:num>
  <w:num w:numId="8" w16cid:durableId="1188058490">
    <w:abstractNumId w:val="0"/>
  </w:num>
  <w:num w:numId="9" w16cid:durableId="1487627258">
    <w:abstractNumId w:val="34"/>
  </w:num>
  <w:num w:numId="10" w16cid:durableId="849952871">
    <w:abstractNumId w:val="21"/>
  </w:num>
  <w:num w:numId="11" w16cid:durableId="895169323">
    <w:abstractNumId w:val="16"/>
  </w:num>
  <w:num w:numId="12" w16cid:durableId="85731577">
    <w:abstractNumId w:val="5"/>
  </w:num>
  <w:num w:numId="13" w16cid:durableId="1712143109">
    <w:abstractNumId w:val="10"/>
  </w:num>
  <w:num w:numId="14" w16cid:durableId="1391924189">
    <w:abstractNumId w:val="20"/>
  </w:num>
  <w:num w:numId="15" w16cid:durableId="588779941">
    <w:abstractNumId w:val="11"/>
  </w:num>
  <w:num w:numId="16" w16cid:durableId="2029285894">
    <w:abstractNumId w:val="6"/>
  </w:num>
  <w:num w:numId="17" w16cid:durableId="1108348972">
    <w:abstractNumId w:val="26"/>
  </w:num>
  <w:num w:numId="18" w16cid:durableId="845903808">
    <w:abstractNumId w:val="24"/>
  </w:num>
  <w:num w:numId="19" w16cid:durableId="1741440415">
    <w:abstractNumId w:val="17"/>
  </w:num>
  <w:num w:numId="20" w16cid:durableId="167060883">
    <w:abstractNumId w:val="8"/>
  </w:num>
  <w:num w:numId="21" w16cid:durableId="684871131">
    <w:abstractNumId w:val="29"/>
  </w:num>
  <w:num w:numId="22" w16cid:durableId="744454912">
    <w:abstractNumId w:val="28"/>
  </w:num>
  <w:num w:numId="23" w16cid:durableId="1844852533">
    <w:abstractNumId w:val="30"/>
  </w:num>
  <w:num w:numId="24" w16cid:durableId="1890338871">
    <w:abstractNumId w:val="33"/>
  </w:num>
  <w:num w:numId="25" w16cid:durableId="1217159196">
    <w:abstractNumId w:val="14"/>
  </w:num>
  <w:num w:numId="26" w16cid:durableId="1713730479">
    <w:abstractNumId w:val="7"/>
  </w:num>
  <w:num w:numId="27" w16cid:durableId="2128430158">
    <w:abstractNumId w:val="31"/>
  </w:num>
  <w:num w:numId="28" w16cid:durableId="2074427614">
    <w:abstractNumId w:val="12"/>
  </w:num>
  <w:num w:numId="29" w16cid:durableId="933827275">
    <w:abstractNumId w:val="18"/>
  </w:num>
  <w:num w:numId="30" w16cid:durableId="836457069">
    <w:abstractNumId w:val="13"/>
  </w:num>
  <w:num w:numId="31" w16cid:durableId="1029257115">
    <w:abstractNumId w:val="9"/>
  </w:num>
  <w:num w:numId="32" w16cid:durableId="1190140088">
    <w:abstractNumId w:val="22"/>
  </w:num>
  <w:num w:numId="33" w16cid:durableId="132648202">
    <w:abstractNumId w:val="15"/>
  </w:num>
  <w:num w:numId="34" w16cid:durableId="601032826">
    <w:abstractNumId w:val="27"/>
  </w:num>
  <w:num w:numId="35" w16cid:durableId="8494857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531"/>
    <w:rsid w:val="000100A7"/>
    <w:rsid w:val="0002085F"/>
    <w:rsid w:val="00050A2F"/>
    <w:rsid w:val="000620AF"/>
    <w:rsid w:val="00063D6D"/>
    <w:rsid w:val="00070E37"/>
    <w:rsid w:val="00071B27"/>
    <w:rsid w:val="00073204"/>
    <w:rsid w:val="00081074"/>
    <w:rsid w:val="00092F87"/>
    <w:rsid w:val="00097016"/>
    <w:rsid w:val="000B0640"/>
    <w:rsid w:val="000B3572"/>
    <w:rsid w:val="000B537A"/>
    <w:rsid w:val="000D34A3"/>
    <w:rsid w:val="000E2F18"/>
    <w:rsid w:val="000E45A0"/>
    <w:rsid w:val="000E655C"/>
    <w:rsid w:val="000F0B45"/>
    <w:rsid w:val="000F2CEA"/>
    <w:rsid w:val="00111C2E"/>
    <w:rsid w:val="00124474"/>
    <w:rsid w:val="00132111"/>
    <w:rsid w:val="00147592"/>
    <w:rsid w:val="00153708"/>
    <w:rsid w:val="00153834"/>
    <w:rsid w:val="001572AD"/>
    <w:rsid w:val="001576DB"/>
    <w:rsid w:val="00160CDB"/>
    <w:rsid w:val="00180625"/>
    <w:rsid w:val="00187DCB"/>
    <w:rsid w:val="0019539C"/>
    <w:rsid w:val="00196D44"/>
    <w:rsid w:val="001B7138"/>
    <w:rsid w:val="001C09DA"/>
    <w:rsid w:val="00204C2A"/>
    <w:rsid w:val="00205C43"/>
    <w:rsid w:val="00214B74"/>
    <w:rsid w:val="002537CA"/>
    <w:rsid w:val="0027531F"/>
    <w:rsid w:val="0028270F"/>
    <w:rsid w:val="0029410F"/>
    <w:rsid w:val="002977EE"/>
    <w:rsid w:val="002A359E"/>
    <w:rsid w:val="002A4530"/>
    <w:rsid w:val="002C2B7C"/>
    <w:rsid w:val="002C2E97"/>
    <w:rsid w:val="002D4754"/>
    <w:rsid w:val="00301E5B"/>
    <w:rsid w:val="0034074D"/>
    <w:rsid w:val="00362C85"/>
    <w:rsid w:val="00372CA3"/>
    <w:rsid w:val="00394729"/>
    <w:rsid w:val="003967FE"/>
    <w:rsid w:val="003D2332"/>
    <w:rsid w:val="003E3565"/>
    <w:rsid w:val="003F4C5A"/>
    <w:rsid w:val="00415C6A"/>
    <w:rsid w:val="00421804"/>
    <w:rsid w:val="0042678B"/>
    <w:rsid w:val="0043387B"/>
    <w:rsid w:val="00435ECE"/>
    <w:rsid w:val="00437849"/>
    <w:rsid w:val="0044383E"/>
    <w:rsid w:val="004535E8"/>
    <w:rsid w:val="00486D02"/>
    <w:rsid w:val="004872C1"/>
    <w:rsid w:val="004A16B7"/>
    <w:rsid w:val="004A68F5"/>
    <w:rsid w:val="004B03AD"/>
    <w:rsid w:val="004B1B9B"/>
    <w:rsid w:val="004D22EB"/>
    <w:rsid w:val="004E4BBC"/>
    <w:rsid w:val="004E545F"/>
    <w:rsid w:val="004F40DB"/>
    <w:rsid w:val="005115D3"/>
    <w:rsid w:val="00531F7A"/>
    <w:rsid w:val="00541253"/>
    <w:rsid w:val="0054338C"/>
    <w:rsid w:val="00555C1B"/>
    <w:rsid w:val="00567B3E"/>
    <w:rsid w:val="00571C05"/>
    <w:rsid w:val="00575614"/>
    <w:rsid w:val="00582BEE"/>
    <w:rsid w:val="005A3A1B"/>
    <w:rsid w:val="005B4E55"/>
    <w:rsid w:val="005B69B3"/>
    <w:rsid w:val="005C1663"/>
    <w:rsid w:val="005C6C9D"/>
    <w:rsid w:val="005D24AC"/>
    <w:rsid w:val="005E3033"/>
    <w:rsid w:val="005E7D95"/>
    <w:rsid w:val="005F4618"/>
    <w:rsid w:val="005F5395"/>
    <w:rsid w:val="00612978"/>
    <w:rsid w:val="00632170"/>
    <w:rsid w:val="0065287D"/>
    <w:rsid w:val="00665367"/>
    <w:rsid w:val="0068145F"/>
    <w:rsid w:val="00693DF1"/>
    <w:rsid w:val="006B561D"/>
    <w:rsid w:val="006B5B96"/>
    <w:rsid w:val="006C2F10"/>
    <w:rsid w:val="006E0C7D"/>
    <w:rsid w:val="006E1DBF"/>
    <w:rsid w:val="006E60D6"/>
    <w:rsid w:val="00703D70"/>
    <w:rsid w:val="00720680"/>
    <w:rsid w:val="007529D9"/>
    <w:rsid w:val="00777F88"/>
    <w:rsid w:val="007C2CBC"/>
    <w:rsid w:val="007C302D"/>
    <w:rsid w:val="007E60AA"/>
    <w:rsid w:val="0080019C"/>
    <w:rsid w:val="008008DD"/>
    <w:rsid w:val="00802490"/>
    <w:rsid w:val="00814531"/>
    <w:rsid w:val="00842BD5"/>
    <w:rsid w:val="00854962"/>
    <w:rsid w:val="00856E06"/>
    <w:rsid w:val="00867EF2"/>
    <w:rsid w:val="00870E1F"/>
    <w:rsid w:val="0087319A"/>
    <w:rsid w:val="00873673"/>
    <w:rsid w:val="008907BF"/>
    <w:rsid w:val="008A031C"/>
    <w:rsid w:val="0090148E"/>
    <w:rsid w:val="0090520A"/>
    <w:rsid w:val="00912FD9"/>
    <w:rsid w:val="00914649"/>
    <w:rsid w:val="0093079E"/>
    <w:rsid w:val="009369DD"/>
    <w:rsid w:val="00947809"/>
    <w:rsid w:val="00977C9F"/>
    <w:rsid w:val="009A605E"/>
    <w:rsid w:val="009A6661"/>
    <w:rsid w:val="009B6186"/>
    <w:rsid w:val="009B6FFD"/>
    <w:rsid w:val="009D586E"/>
    <w:rsid w:val="009E2997"/>
    <w:rsid w:val="009F15D7"/>
    <w:rsid w:val="009F7976"/>
    <w:rsid w:val="00A00A77"/>
    <w:rsid w:val="00A0211B"/>
    <w:rsid w:val="00A225B4"/>
    <w:rsid w:val="00A2611B"/>
    <w:rsid w:val="00A2758A"/>
    <w:rsid w:val="00A44FFB"/>
    <w:rsid w:val="00A54E7C"/>
    <w:rsid w:val="00A747D0"/>
    <w:rsid w:val="00A773E8"/>
    <w:rsid w:val="00A97608"/>
    <w:rsid w:val="00AC18FD"/>
    <w:rsid w:val="00AC22E7"/>
    <w:rsid w:val="00AF68F7"/>
    <w:rsid w:val="00B07083"/>
    <w:rsid w:val="00B106D4"/>
    <w:rsid w:val="00B152A8"/>
    <w:rsid w:val="00B22E26"/>
    <w:rsid w:val="00B53F6A"/>
    <w:rsid w:val="00B56E2C"/>
    <w:rsid w:val="00B67220"/>
    <w:rsid w:val="00B8243A"/>
    <w:rsid w:val="00BB3316"/>
    <w:rsid w:val="00BC4D92"/>
    <w:rsid w:val="00BE137F"/>
    <w:rsid w:val="00BE59CC"/>
    <w:rsid w:val="00BF1895"/>
    <w:rsid w:val="00BF6670"/>
    <w:rsid w:val="00C00001"/>
    <w:rsid w:val="00C032B2"/>
    <w:rsid w:val="00C176CC"/>
    <w:rsid w:val="00C62A6E"/>
    <w:rsid w:val="00C67086"/>
    <w:rsid w:val="00C82209"/>
    <w:rsid w:val="00C971BF"/>
    <w:rsid w:val="00CA3FD7"/>
    <w:rsid w:val="00CD460E"/>
    <w:rsid w:val="00D0446B"/>
    <w:rsid w:val="00D14F34"/>
    <w:rsid w:val="00D15B81"/>
    <w:rsid w:val="00D23AB5"/>
    <w:rsid w:val="00D35BBC"/>
    <w:rsid w:val="00D81A7F"/>
    <w:rsid w:val="00D83C2C"/>
    <w:rsid w:val="00D949EA"/>
    <w:rsid w:val="00DA30CF"/>
    <w:rsid w:val="00DA6921"/>
    <w:rsid w:val="00DB5A8F"/>
    <w:rsid w:val="00DE347D"/>
    <w:rsid w:val="00DF632D"/>
    <w:rsid w:val="00E02241"/>
    <w:rsid w:val="00E21999"/>
    <w:rsid w:val="00E222C6"/>
    <w:rsid w:val="00E36C01"/>
    <w:rsid w:val="00E4712A"/>
    <w:rsid w:val="00E57D4E"/>
    <w:rsid w:val="00E663DF"/>
    <w:rsid w:val="00E66A8B"/>
    <w:rsid w:val="00E92649"/>
    <w:rsid w:val="00EA0D33"/>
    <w:rsid w:val="00EC2419"/>
    <w:rsid w:val="00ED024C"/>
    <w:rsid w:val="00EE2A33"/>
    <w:rsid w:val="00EE651E"/>
    <w:rsid w:val="00EE7338"/>
    <w:rsid w:val="00F011AF"/>
    <w:rsid w:val="00F12687"/>
    <w:rsid w:val="00F13DC8"/>
    <w:rsid w:val="00F16F9B"/>
    <w:rsid w:val="00F337C8"/>
    <w:rsid w:val="00F40B6B"/>
    <w:rsid w:val="00F657AB"/>
    <w:rsid w:val="00F8336F"/>
    <w:rsid w:val="00F83ACE"/>
    <w:rsid w:val="00F84DBC"/>
    <w:rsid w:val="00FA01B5"/>
    <w:rsid w:val="00FB374C"/>
    <w:rsid w:val="00FB48A8"/>
    <w:rsid w:val="00FB5F67"/>
    <w:rsid w:val="00FD5100"/>
    <w:rsid w:val="00FE0BD0"/>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C1676"/>
  <w15:chartTrackingRefBased/>
  <w15:docId w15:val="{8DCE0B02-3F11-481F-ABA2-3D9EF8C2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872C1"/>
    <w:pPr>
      <w:spacing w:after="80" w:line="170" w:lineRule="exact"/>
      <w:jc w:val="both"/>
    </w:pPr>
    <w:rPr>
      <w:sz w:val="22"/>
      <w:szCs w:val="22"/>
      <w:lang w:eastAsia="en-US"/>
    </w:rPr>
  </w:style>
  <w:style w:type="paragraph" w:styleId="Heading1">
    <w:name w:val="heading 1"/>
    <w:basedOn w:val="Heading10"/>
    <w:next w:val="Normal"/>
    <w:link w:val="Heading1Char"/>
    <w:qFormat/>
    <w:rsid w:val="00693DF1"/>
    <w:pPr>
      <w:spacing w:before="0"/>
      <w:outlineLvl w:val="0"/>
    </w:pPr>
  </w:style>
  <w:style w:type="paragraph" w:styleId="Heading2">
    <w:name w:val="heading 2"/>
    <w:basedOn w:val="GG-Title1"/>
    <w:next w:val="Normal"/>
    <w:link w:val="Heading2Char"/>
    <w:uiPriority w:val="9"/>
    <w:unhideWhenUsed/>
    <w:qFormat/>
    <w:rsid w:val="0027531F"/>
    <w:pPr>
      <w:outlineLvl w:val="1"/>
    </w:pPr>
    <w:rPr>
      <w:lang w:val="en-US"/>
    </w:rPr>
  </w:style>
  <w:style w:type="paragraph" w:styleId="Heading3">
    <w:name w:val="heading 3"/>
    <w:basedOn w:val="Normal"/>
    <w:next w:val="Normal"/>
    <w:link w:val="Heading3Char"/>
    <w:unhideWhenUsed/>
    <w:qFormat/>
    <w:rsid w:val="002A359E"/>
    <w:pPr>
      <w:keepLines/>
      <w:autoSpaceDE w:val="0"/>
      <w:autoSpaceDN w:val="0"/>
      <w:adjustRightInd w:val="0"/>
      <w:spacing w:before="120" w:after="200" w:line="240" w:lineRule="auto"/>
      <w:jc w:val="left"/>
      <w:outlineLvl w:val="2"/>
    </w:pPr>
    <w:rPr>
      <w:rFonts w:ascii="Times New Roman" w:hAnsi="Times New Roman"/>
      <w:b/>
      <w:bCs/>
      <w:color w:val="000000"/>
      <w:sz w:val="36"/>
      <w:szCs w:val="36"/>
      <w:lang w:eastAsia="en-AU"/>
    </w:rPr>
  </w:style>
  <w:style w:type="paragraph" w:styleId="Heading4">
    <w:name w:val="heading 4"/>
    <w:basedOn w:val="Normal"/>
    <w:next w:val="Normal"/>
    <w:link w:val="Heading4Char"/>
    <w:uiPriority w:val="99"/>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rsid w:val="004872C1"/>
    <w:pPr>
      <w:spacing w:after="0" w:line="240" w:lineRule="auto"/>
    </w:pPr>
  </w:style>
  <w:style w:type="character" w:customStyle="1" w:styleId="Heading1Char">
    <w:name w:val="Heading 1 Char"/>
    <w:link w:val="Heading1"/>
    <w:rsid w:val="00693DF1"/>
    <w:rPr>
      <w:rFonts w:ascii="Times New Roman" w:hAnsi="Times New Roman"/>
      <w:b/>
      <w:smallCaps/>
      <w:color w:val="000000"/>
      <w:sz w:val="36"/>
      <w:szCs w:val="22"/>
      <w:lang w:eastAsia="en-US"/>
    </w:rPr>
  </w:style>
  <w:style w:type="character" w:customStyle="1" w:styleId="Heading2Char">
    <w:name w:val="Heading 2 Char"/>
    <w:link w:val="Heading2"/>
    <w:uiPriority w:val="9"/>
    <w:rsid w:val="0027531F"/>
    <w:rPr>
      <w:rFonts w:ascii="Times New Roman" w:hAnsi="Times New Roman"/>
      <w:caps/>
      <w:sz w:val="17"/>
      <w:szCs w:val="17"/>
      <w:lang w:val="en-US" w:eastAsia="en-US"/>
    </w:rPr>
  </w:style>
  <w:style w:type="character" w:customStyle="1" w:styleId="Heading3Char">
    <w:name w:val="Heading 3 Char"/>
    <w:link w:val="Heading3"/>
    <w:rsid w:val="002A359E"/>
    <w:rPr>
      <w:rFonts w:ascii="Times New Roman" w:hAnsi="Times New Roman"/>
      <w:b/>
      <w:bCs/>
      <w:color w:val="000000"/>
      <w:sz w:val="36"/>
      <w:szCs w:val="36"/>
    </w:rPr>
  </w:style>
  <w:style w:type="character" w:customStyle="1" w:styleId="Heading4Char">
    <w:name w:val="Heading 4 Char"/>
    <w:link w:val="Heading4"/>
    <w:uiPriority w:val="99"/>
    <w:rsid w:val="004872C1"/>
    <w:rPr>
      <w:rFonts w:ascii="Cambria" w:eastAsia="Times New Roman" w:hAnsi="Cambria" w:cs="Times New Roman"/>
      <w:b/>
      <w:bCs/>
      <w:i/>
      <w:iCs/>
    </w:rPr>
  </w:style>
  <w:style w:type="character" w:customStyle="1" w:styleId="Heading5Char">
    <w:name w:val="Heading 5 Char"/>
    <w:link w:val="Heading5"/>
    <w:rsid w:val="004872C1"/>
    <w:rPr>
      <w:rFonts w:ascii="Cambria" w:eastAsia="Times New Roman" w:hAnsi="Cambria" w:cs="Times New Roman"/>
      <w:b/>
      <w:bCs/>
      <w:color w:val="7F7F7F"/>
    </w:rPr>
  </w:style>
  <w:style w:type="character" w:customStyle="1" w:styleId="Heading6Char">
    <w:name w:val="Heading 6 Char"/>
    <w:link w:val="Heading6"/>
    <w:rsid w:val="004872C1"/>
    <w:rPr>
      <w:rFonts w:ascii="Cambria" w:eastAsia="Times New Roman" w:hAnsi="Cambria" w:cs="Times New Roman"/>
      <w:b/>
      <w:bCs/>
      <w:i/>
      <w:iCs/>
      <w:color w:val="7F7F7F"/>
    </w:rPr>
  </w:style>
  <w:style w:type="character" w:customStyle="1" w:styleId="Heading7Char">
    <w:name w:val="Heading 7 Char"/>
    <w:link w:val="Heading7"/>
    <w:rsid w:val="004872C1"/>
    <w:rPr>
      <w:rFonts w:ascii="Cambria" w:eastAsia="Times New Roman" w:hAnsi="Cambria" w:cs="Times New Roman"/>
      <w:i/>
      <w:iCs/>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rsid w:val="004872C1"/>
    <w:rPr>
      <w:b/>
      <w:bCs/>
    </w:rPr>
  </w:style>
  <w:style w:type="character" w:styleId="Emphasis">
    <w:name w:val="Emphasis"/>
    <w:uiPriority w:val="20"/>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rsid w:val="004872C1"/>
    <w:rPr>
      <w:i/>
      <w:iCs/>
    </w:rPr>
  </w:style>
  <w:style w:type="character" w:styleId="IntenseEmphasis">
    <w:name w:val="Intense Emphasis"/>
    <w:uiPriority w:val="21"/>
    <w:rsid w:val="004872C1"/>
    <w:rPr>
      <w:b/>
      <w:bCs/>
    </w:rPr>
  </w:style>
  <w:style w:type="character" w:styleId="SubtleReference">
    <w:name w:val="Subtle Reference"/>
    <w:uiPriority w:val="31"/>
    <w:rsid w:val="004872C1"/>
    <w:rPr>
      <w:smallCaps/>
    </w:rPr>
  </w:style>
  <w:style w:type="character" w:styleId="IntenseReference">
    <w:name w:val="Intense Reference"/>
    <w:uiPriority w:val="32"/>
    <w:rsid w:val="004872C1"/>
    <w:rPr>
      <w:smallCaps/>
      <w:spacing w:val="5"/>
      <w:u w:val="single"/>
    </w:rPr>
  </w:style>
  <w:style w:type="character" w:styleId="BookTitle">
    <w:name w:val="Book Title"/>
    <w:uiPriority w:val="33"/>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NoSpace">
    <w:name w:val="NoSpace"/>
    <w:link w:val="NoSpaceChar"/>
    <w:qFormat/>
    <w:rsid w:val="003F4C5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line="170" w:lineRule="exact"/>
      <w:jc w:val="both"/>
    </w:pPr>
    <w:rPr>
      <w:rFonts w:ascii="Times New Roman" w:eastAsia="Times New Roman" w:hAnsi="Times New Roman"/>
      <w:sz w:val="17"/>
    </w:rPr>
  </w:style>
  <w:style w:type="character" w:customStyle="1" w:styleId="NoSpaceChar">
    <w:name w:val="NoSpace Char"/>
    <w:link w:val="NoSpace"/>
    <w:rsid w:val="003F4C5A"/>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NoSpace"/>
    <w:link w:val="GG-Bullets2Char"/>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unhideWhenUsed/>
    <w:rsid w:val="00531F7A"/>
    <w:pPr>
      <w:spacing w:line="170" w:lineRule="exact"/>
      <w:ind w:left="226" w:hanging="113"/>
      <w:outlineLvl w:val="2"/>
    </w:pPr>
    <w:rPr>
      <w:rFonts w:ascii="Times New Roman" w:hAnsi="Times New Roman"/>
      <w:sz w:val="17"/>
      <w:szCs w:val="22"/>
      <w:lang w:eastAsia="en-US"/>
    </w:rPr>
  </w:style>
  <w:style w:type="numbering" w:customStyle="1" w:styleId="NoList1">
    <w:name w:val="No List1"/>
    <w:next w:val="NoList"/>
    <w:uiPriority w:val="99"/>
    <w:semiHidden/>
    <w:unhideWhenUsed/>
    <w:rsid w:val="004F40DB"/>
  </w:style>
  <w:style w:type="table" w:styleId="TableGrid">
    <w:name w:val="Table Grid"/>
    <w:basedOn w:val="TableNormal"/>
    <w:uiPriority w:val="59"/>
    <w:rsid w:val="004F40D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F40D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F40D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F40D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F40D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F40DB"/>
  </w:style>
  <w:style w:type="numbering" w:customStyle="1" w:styleId="NoList111">
    <w:name w:val="No List111"/>
    <w:next w:val="NoList"/>
    <w:uiPriority w:val="99"/>
    <w:semiHidden/>
    <w:unhideWhenUsed/>
    <w:rsid w:val="004F40DB"/>
  </w:style>
  <w:style w:type="table" w:customStyle="1" w:styleId="TableGrid5">
    <w:name w:val="Table Grid5"/>
    <w:basedOn w:val="TableNormal"/>
    <w:next w:val="TableGrid"/>
    <w:uiPriority w:val="59"/>
    <w:rsid w:val="004F40D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F40D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F40D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F40D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
    <w:name w:val="RegSpace"/>
    <w:next w:val="GG-body"/>
    <w:qFormat/>
    <w:rsid w:val="004F40DB"/>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4F40D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4F40D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F40DB"/>
  </w:style>
  <w:style w:type="paragraph" w:styleId="ListNumber">
    <w:name w:val="List Number"/>
    <w:basedOn w:val="Normal"/>
    <w:rsid w:val="004F40DB"/>
    <w:pPr>
      <w:numPr>
        <w:numId w:val="4"/>
      </w:numPr>
    </w:pPr>
    <w:rPr>
      <w:rFonts w:ascii="Times New Roman" w:eastAsia="Times New Roman" w:hAnsi="Times New Roman"/>
      <w:sz w:val="17"/>
      <w:szCs w:val="20"/>
    </w:rPr>
  </w:style>
  <w:style w:type="paragraph" w:styleId="ListNumber2">
    <w:name w:val="List Number 2"/>
    <w:basedOn w:val="Normal"/>
    <w:rsid w:val="004F40DB"/>
    <w:pPr>
      <w:numPr>
        <w:numId w:val="5"/>
      </w:numPr>
    </w:pPr>
    <w:rPr>
      <w:rFonts w:ascii="Times New Roman" w:eastAsia="Times New Roman" w:hAnsi="Times New Roman"/>
      <w:sz w:val="17"/>
      <w:szCs w:val="20"/>
    </w:rPr>
  </w:style>
  <w:style w:type="paragraph" w:styleId="ListNumber3">
    <w:name w:val="List Number 3"/>
    <w:basedOn w:val="Normal"/>
    <w:rsid w:val="004F40DB"/>
    <w:pPr>
      <w:numPr>
        <w:numId w:val="6"/>
      </w:numPr>
      <w:tabs>
        <w:tab w:val="clear" w:pos="926"/>
        <w:tab w:val="num" w:pos="1080"/>
      </w:tabs>
      <w:ind w:left="1080"/>
    </w:pPr>
    <w:rPr>
      <w:rFonts w:ascii="Times New Roman" w:eastAsia="Times New Roman" w:hAnsi="Times New Roman"/>
      <w:sz w:val="17"/>
      <w:szCs w:val="20"/>
    </w:rPr>
  </w:style>
  <w:style w:type="paragraph" w:styleId="ListNumber4">
    <w:name w:val="List Number 4"/>
    <w:basedOn w:val="Normal"/>
    <w:rsid w:val="004F40DB"/>
    <w:pPr>
      <w:numPr>
        <w:numId w:val="7"/>
      </w:numPr>
      <w:tabs>
        <w:tab w:val="clear" w:pos="1209"/>
        <w:tab w:val="num" w:pos="1440"/>
      </w:tabs>
      <w:ind w:left="1440"/>
    </w:pPr>
    <w:rPr>
      <w:rFonts w:ascii="Times New Roman" w:eastAsia="Times New Roman" w:hAnsi="Times New Roman"/>
      <w:sz w:val="17"/>
      <w:szCs w:val="20"/>
    </w:rPr>
  </w:style>
  <w:style w:type="paragraph" w:styleId="ListNumber5">
    <w:name w:val="List Number 5"/>
    <w:basedOn w:val="Normal"/>
    <w:rsid w:val="004F40DB"/>
    <w:pPr>
      <w:numPr>
        <w:numId w:val="8"/>
      </w:numPr>
      <w:tabs>
        <w:tab w:val="clear" w:pos="1492"/>
        <w:tab w:val="num" w:pos="1800"/>
      </w:tabs>
      <w:ind w:left="1800"/>
    </w:pPr>
    <w:rPr>
      <w:rFonts w:ascii="Times New Roman" w:eastAsia="Times New Roman" w:hAnsi="Times New Roman"/>
      <w:sz w:val="17"/>
      <w:szCs w:val="20"/>
    </w:rPr>
  </w:style>
  <w:style w:type="character" w:styleId="FootnoteReference">
    <w:name w:val="footnote reference"/>
    <w:semiHidden/>
    <w:rsid w:val="004F40DB"/>
    <w:rPr>
      <w:vertAlign w:val="superscript"/>
    </w:rPr>
  </w:style>
  <w:style w:type="table" w:customStyle="1" w:styleId="TableGrid11">
    <w:name w:val="Table Grid11"/>
    <w:basedOn w:val="TableNormal"/>
    <w:next w:val="TableGrid"/>
    <w:uiPriority w:val="59"/>
    <w:rsid w:val="004F40D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F40DB"/>
  </w:style>
  <w:style w:type="numbering" w:customStyle="1" w:styleId="NoList1111">
    <w:name w:val="No List1111"/>
    <w:next w:val="NoList"/>
    <w:uiPriority w:val="99"/>
    <w:semiHidden/>
    <w:unhideWhenUsed/>
    <w:rsid w:val="004F40DB"/>
  </w:style>
  <w:style w:type="table" w:customStyle="1" w:styleId="TableGrid12">
    <w:name w:val="Table Grid12"/>
    <w:basedOn w:val="TableNormal"/>
    <w:next w:val="TableGrid"/>
    <w:uiPriority w:val="59"/>
    <w:rsid w:val="004F40D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4F40DB"/>
  </w:style>
  <w:style w:type="table" w:customStyle="1" w:styleId="TableGrid21">
    <w:name w:val="Table Grid21"/>
    <w:basedOn w:val="TableNormal"/>
    <w:next w:val="TableGrid"/>
    <w:rsid w:val="004F40D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4F40DB"/>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F40DB"/>
  </w:style>
  <w:style w:type="paragraph" w:customStyle="1" w:styleId="Default">
    <w:name w:val="Default"/>
    <w:basedOn w:val="GG-body"/>
    <w:rsid w:val="004F40DB"/>
    <w:pPr>
      <w:widowControl w:val="0"/>
      <w:autoSpaceDE w:val="0"/>
      <w:autoSpaceDN w:val="0"/>
      <w:adjustRightInd w:val="0"/>
    </w:pPr>
    <w:rPr>
      <w:rFonts w:cs="AFHDL H+ Helvetica Neue"/>
      <w:color w:val="000000"/>
      <w:szCs w:val="24"/>
    </w:rPr>
  </w:style>
  <w:style w:type="numbering" w:customStyle="1" w:styleId="NoList4">
    <w:name w:val="No List4"/>
    <w:next w:val="NoList"/>
    <w:uiPriority w:val="99"/>
    <w:semiHidden/>
    <w:unhideWhenUsed/>
    <w:rsid w:val="004F40DB"/>
  </w:style>
  <w:style w:type="numbering" w:customStyle="1" w:styleId="NoList5">
    <w:name w:val="No List5"/>
    <w:next w:val="NoList"/>
    <w:uiPriority w:val="99"/>
    <w:semiHidden/>
    <w:unhideWhenUsed/>
    <w:rsid w:val="004F40DB"/>
  </w:style>
  <w:style w:type="table" w:customStyle="1" w:styleId="RTWSATable">
    <w:name w:val="RTWSA Table"/>
    <w:basedOn w:val="TableNormal"/>
    <w:uiPriority w:val="99"/>
    <w:rsid w:val="004F40DB"/>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4F40DB"/>
    <w:rPr>
      <w:rFonts w:ascii="Source Sans Pro" w:eastAsia="MS Mincho" w:hAnsi="Source Sans Pro"/>
      <w:sz w:val="22"/>
      <w:szCs w:val="24"/>
      <w:lang w:eastAsia="en-US"/>
    </w:rPr>
    <w:tblPr/>
    <w:tcPr>
      <w:shd w:val="clear" w:color="auto" w:fill="auto"/>
    </w:tcPr>
  </w:style>
  <w:style w:type="numbering" w:customStyle="1" w:styleId="NoList6">
    <w:name w:val="No List6"/>
    <w:next w:val="NoList"/>
    <w:uiPriority w:val="99"/>
    <w:semiHidden/>
    <w:unhideWhenUsed/>
    <w:rsid w:val="004F40DB"/>
  </w:style>
  <w:style w:type="table" w:customStyle="1" w:styleId="TableGrid13">
    <w:name w:val="Table Grid13"/>
    <w:basedOn w:val="TableNormal"/>
    <w:next w:val="TableGrid"/>
    <w:uiPriority w:val="59"/>
    <w:rsid w:val="004F40D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F40DB"/>
  </w:style>
  <w:style w:type="numbering" w:customStyle="1" w:styleId="NoList112">
    <w:name w:val="No List112"/>
    <w:next w:val="NoList"/>
    <w:uiPriority w:val="99"/>
    <w:semiHidden/>
    <w:unhideWhenUsed/>
    <w:rsid w:val="004F40DB"/>
  </w:style>
  <w:style w:type="table" w:customStyle="1" w:styleId="TableGrid14">
    <w:name w:val="Table Grid14"/>
    <w:basedOn w:val="TableNormal"/>
    <w:next w:val="TableGrid"/>
    <w:uiPriority w:val="59"/>
    <w:rsid w:val="004F40D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4F40DB"/>
  </w:style>
  <w:style w:type="table" w:customStyle="1" w:styleId="TableGrid22">
    <w:name w:val="Table Grid22"/>
    <w:basedOn w:val="TableNormal"/>
    <w:next w:val="TableGrid"/>
    <w:rsid w:val="004F40D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4F40DB"/>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4F40DB"/>
  </w:style>
  <w:style w:type="numbering" w:customStyle="1" w:styleId="NoList41">
    <w:name w:val="No List41"/>
    <w:next w:val="NoList"/>
    <w:uiPriority w:val="99"/>
    <w:semiHidden/>
    <w:unhideWhenUsed/>
    <w:rsid w:val="004F40DB"/>
  </w:style>
  <w:style w:type="numbering" w:customStyle="1" w:styleId="NoList51">
    <w:name w:val="No List51"/>
    <w:next w:val="NoList"/>
    <w:uiPriority w:val="99"/>
    <w:semiHidden/>
    <w:unhideWhenUsed/>
    <w:rsid w:val="004F40DB"/>
  </w:style>
  <w:style w:type="table" w:customStyle="1" w:styleId="RTWSATable1">
    <w:name w:val="RTWSA Table1"/>
    <w:basedOn w:val="TableNormal"/>
    <w:uiPriority w:val="99"/>
    <w:rsid w:val="004F40DB"/>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4F40DB"/>
    <w:rPr>
      <w:rFonts w:ascii="Source Sans Pro" w:eastAsia="MS Mincho" w:hAnsi="Source Sans Pro"/>
      <w:sz w:val="22"/>
      <w:szCs w:val="24"/>
      <w:lang w:eastAsia="en-US"/>
    </w:rPr>
    <w:tblPr/>
    <w:tcPr>
      <w:shd w:val="clear" w:color="auto" w:fill="auto"/>
    </w:tcPr>
  </w:style>
  <w:style w:type="paragraph" w:styleId="TOC5">
    <w:name w:val="toc 5"/>
    <w:next w:val="Normal"/>
    <w:autoRedefine/>
    <w:uiPriority w:val="39"/>
    <w:semiHidden/>
    <w:unhideWhenUsed/>
    <w:rsid w:val="004F40DB"/>
    <w:pPr>
      <w:spacing w:after="100"/>
      <w:ind w:left="880"/>
    </w:pPr>
    <w:rPr>
      <w:rFonts w:ascii="Times New Roman" w:hAnsi="Times New Roman"/>
      <w:sz w:val="17"/>
      <w:szCs w:val="22"/>
      <w:lang w:eastAsia="en-US"/>
    </w:rPr>
  </w:style>
  <w:style w:type="paragraph" w:styleId="TOC6">
    <w:name w:val="toc 6"/>
    <w:next w:val="Normal"/>
    <w:autoRedefine/>
    <w:uiPriority w:val="39"/>
    <w:semiHidden/>
    <w:unhideWhenUsed/>
    <w:rsid w:val="004F40DB"/>
    <w:pPr>
      <w:spacing w:after="100"/>
      <w:ind w:left="1100"/>
    </w:pPr>
    <w:rPr>
      <w:rFonts w:ascii="Times New Roman" w:eastAsia="Times New Roman" w:hAnsi="Times New Roman"/>
      <w:color w:val="000000"/>
      <w:sz w:val="17"/>
      <w:szCs w:val="24"/>
      <w:lang w:val="en-GB" w:eastAsia="en-US"/>
    </w:rPr>
  </w:style>
  <w:style w:type="paragraph" w:styleId="TOC7">
    <w:name w:val="toc 7"/>
    <w:next w:val="Normal"/>
    <w:autoRedefine/>
    <w:uiPriority w:val="39"/>
    <w:semiHidden/>
    <w:unhideWhenUsed/>
    <w:rsid w:val="004F40DB"/>
    <w:pPr>
      <w:spacing w:after="100"/>
      <w:ind w:left="1320"/>
    </w:pPr>
    <w:rPr>
      <w:rFonts w:ascii="Times New Roman" w:hAnsi="Times New Roman"/>
      <w:sz w:val="17"/>
      <w:szCs w:val="22"/>
      <w:lang w:eastAsia="en-US"/>
    </w:rPr>
  </w:style>
  <w:style w:type="paragraph" w:styleId="TOC8">
    <w:name w:val="toc 8"/>
    <w:next w:val="Normal"/>
    <w:autoRedefine/>
    <w:uiPriority w:val="39"/>
    <w:semiHidden/>
    <w:unhideWhenUsed/>
    <w:rsid w:val="004F40DB"/>
    <w:pPr>
      <w:spacing w:after="100"/>
      <w:ind w:left="1540"/>
    </w:pPr>
    <w:rPr>
      <w:rFonts w:ascii="Times New Roman" w:hAnsi="Times New Roman"/>
      <w:sz w:val="17"/>
      <w:szCs w:val="22"/>
      <w:lang w:eastAsia="en-US"/>
    </w:rPr>
  </w:style>
  <w:style w:type="character" w:styleId="UnresolvedMention">
    <w:name w:val="Unresolved Mention"/>
    <w:basedOn w:val="DefaultParagraphFont"/>
    <w:uiPriority w:val="99"/>
    <w:semiHidden/>
    <w:unhideWhenUsed/>
    <w:rsid w:val="004F40DB"/>
    <w:rPr>
      <w:color w:val="605E5C"/>
      <w:shd w:val="clear" w:color="auto" w:fill="E1DFDD"/>
    </w:rPr>
  </w:style>
  <w:style w:type="numbering" w:customStyle="1" w:styleId="NoList7">
    <w:name w:val="No List7"/>
    <w:next w:val="NoList"/>
    <w:uiPriority w:val="99"/>
    <w:semiHidden/>
    <w:unhideWhenUsed/>
    <w:rsid w:val="004F40DB"/>
  </w:style>
  <w:style w:type="paragraph" w:customStyle="1" w:styleId="Doublehangindent">
    <w:name w:val="Double hang indent"/>
    <w:basedOn w:val="Normal"/>
    <w:qFormat/>
    <w:rsid w:val="004F40DB"/>
    <w:pPr>
      <w:spacing w:before="120" w:after="120" w:line="240" w:lineRule="auto"/>
      <w:ind w:left="1701" w:hanging="567"/>
    </w:pPr>
    <w:rPr>
      <w:rFonts w:ascii="Times New Roman" w:hAnsi="Times New Roman"/>
      <w:sz w:val="23"/>
      <w:szCs w:val="23"/>
    </w:rPr>
  </w:style>
  <w:style w:type="paragraph" w:customStyle="1" w:styleId="NoteText">
    <w:name w:val="NoteText"/>
    <w:basedOn w:val="Normal"/>
    <w:qFormat/>
    <w:rsid w:val="004F40DB"/>
    <w:pPr>
      <w:autoSpaceDE w:val="0"/>
      <w:autoSpaceDN w:val="0"/>
      <w:adjustRightInd w:val="0"/>
      <w:spacing w:before="120" w:after="0" w:line="240" w:lineRule="auto"/>
      <w:ind w:left="1418"/>
    </w:pPr>
    <w:rPr>
      <w:rFonts w:ascii="Times New Roman" w:hAnsi="Times New Roman"/>
      <w:sz w:val="20"/>
      <w:szCs w:val="20"/>
    </w:rPr>
  </w:style>
  <w:style w:type="paragraph" w:customStyle="1" w:styleId="Hangindent">
    <w:name w:val="Hang indent"/>
    <w:basedOn w:val="Normal"/>
    <w:qFormat/>
    <w:rsid w:val="004F40DB"/>
    <w:pPr>
      <w:spacing w:before="120" w:after="120" w:line="240" w:lineRule="auto"/>
      <w:ind w:left="1134" w:hanging="567"/>
    </w:pPr>
    <w:rPr>
      <w:rFonts w:ascii="Times New Roman" w:hAnsi="Times New Roman"/>
      <w:sz w:val="23"/>
      <w:szCs w:val="23"/>
    </w:rPr>
  </w:style>
  <w:style w:type="paragraph" w:customStyle="1" w:styleId="NoteHeader">
    <w:name w:val="NoteHeader"/>
    <w:basedOn w:val="Normal"/>
    <w:qFormat/>
    <w:rsid w:val="004F40DB"/>
    <w:pPr>
      <w:autoSpaceDE w:val="0"/>
      <w:autoSpaceDN w:val="0"/>
      <w:adjustRightInd w:val="0"/>
      <w:spacing w:before="120" w:after="0" w:line="240" w:lineRule="auto"/>
      <w:ind w:left="1134"/>
      <w:jc w:val="left"/>
    </w:pPr>
    <w:rPr>
      <w:rFonts w:ascii="Times New Roman" w:hAnsi="Times New Roman"/>
      <w:b/>
      <w:bCs/>
      <w:sz w:val="20"/>
      <w:szCs w:val="20"/>
    </w:rPr>
  </w:style>
  <w:style w:type="character" w:styleId="CommentReference">
    <w:name w:val="annotation reference"/>
    <w:basedOn w:val="DefaultParagraphFont"/>
    <w:uiPriority w:val="99"/>
    <w:semiHidden/>
    <w:unhideWhenUsed/>
    <w:rsid w:val="004F40DB"/>
    <w:rPr>
      <w:sz w:val="16"/>
      <w:szCs w:val="16"/>
    </w:rPr>
  </w:style>
  <w:style w:type="paragraph" w:styleId="CommentText">
    <w:name w:val="annotation text"/>
    <w:basedOn w:val="Normal"/>
    <w:link w:val="CommentTextChar"/>
    <w:uiPriority w:val="99"/>
    <w:semiHidden/>
    <w:unhideWhenUsed/>
    <w:rsid w:val="004F40DB"/>
    <w:pPr>
      <w:spacing w:after="160" w:line="240" w:lineRule="auto"/>
      <w:jc w:val="left"/>
    </w:pPr>
    <w:rPr>
      <w:sz w:val="20"/>
      <w:szCs w:val="20"/>
    </w:rPr>
  </w:style>
  <w:style w:type="character" w:customStyle="1" w:styleId="CommentTextChar">
    <w:name w:val="Comment Text Char"/>
    <w:basedOn w:val="DefaultParagraphFont"/>
    <w:link w:val="CommentText"/>
    <w:uiPriority w:val="99"/>
    <w:semiHidden/>
    <w:rsid w:val="004F40DB"/>
    <w:rPr>
      <w:lang w:eastAsia="en-US"/>
    </w:rPr>
  </w:style>
  <w:style w:type="paragraph" w:styleId="CommentSubject">
    <w:name w:val="annotation subject"/>
    <w:basedOn w:val="CommentText"/>
    <w:next w:val="CommentText"/>
    <w:link w:val="CommentSubjectChar"/>
    <w:uiPriority w:val="99"/>
    <w:semiHidden/>
    <w:unhideWhenUsed/>
    <w:rsid w:val="004F40DB"/>
    <w:rPr>
      <w:b/>
      <w:bCs/>
    </w:rPr>
  </w:style>
  <w:style w:type="character" w:customStyle="1" w:styleId="CommentSubjectChar">
    <w:name w:val="Comment Subject Char"/>
    <w:basedOn w:val="CommentTextChar"/>
    <w:link w:val="CommentSubject"/>
    <w:uiPriority w:val="99"/>
    <w:semiHidden/>
    <w:rsid w:val="004F40DB"/>
    <w:rPr>
      <w:b/>
      <w:bCs/>
      <w:lang w:eastAsia="en-US"/>
    </w:rPr>
  </w:style>
  <w:style w:type="table" w:customStyle="1" w:styleId="TableGrid15">
    <w:name w:val="Table Grid15"/>
    <w:basedOn w:val="TableNormal"/>
    <w:next w:val="TableGrid"/>
    <w:uiPriority w:val="59"/>
    <w:rsid w:val="004F40DB"/>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4F40DB"/>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4F40DB"/>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F40DB"/>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F40DB"/>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4F40DB"/>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4F40DB"/>
    <w:rPr>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4F40DB"/>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Para">
    <w:name w:val="IndentedPara"/>
    <w:basedOn w:val="Normal"/>
    <w:rsid w:val="004F40DB"/>
    <w:pPr>
      <w:autoSpaceDE w:val="0"/>
      <w:autoSpaceDN w:val="0"/>
      <w:spacing w:before="120" w:after="120" w:line="240" w:lineRule="auto"/>
      <w:ind w:left="567"/>
    </w:pPr>
    <w:rPr>
      <w:rFonts w:ascii="Times New Roman" w:hAnsi="Times New Roman"/>
      <w:color w:val="000000"/>
      <w:sz w:val="23"/>
      <w:szCs w:val="23"/>
    </w:rPr>
  </w:style>
  <w:style w:type="table" w:customStyle="1" w:styleId="TableGrid71">
    <w:name w:val="Table Grid71"/>
    <w:basedOn w:val="TableNormal"/>
    <w:next w:val="TableGrid"/>
    <w:uiPriority w:val="59"/>
    <w:rsid w:val="004F40DB"/>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4F40DB"/>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4F40DB"/>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4F40DB"/>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4F40DB"/>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59"/>
    <w:rsid w:val="004F40DB"/>
    <w:rPr>
      <w:sz w:val="22"/>
      <w:szCs w:val="22"/>
      <w:lang w:val="en-US"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4F40DB"/>
    <w:rPr>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lley">
    <w:name w:val="Galley"/>
    <w:link w:val="GalleyChar"/>
    <w:qFormat/>
    <w:rsid w:val="00205C4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line="170" w:lineRule="exact"/>
      <w:jc w:val="both"/>
    </w:pPr>
    <w:rPr>
      <w:rFonts w:ascii="CG Times (W1)" w:eastAsia="Times New Roman" w:hAnsi="CG Times (W1)"/>
      <w:sz w:val="17"/>
      <w:lang w:eastAsia="en-US"/>
    </w:rPr>
  </w:style>
  <w:style w:type="character" w:customStyle="1" w:styleId="GalleyChar">
    <w:name w:val="Galley Char"/>
    <w:link w:val="Galley"/>
    <w:rsid w:val="00205C43"/>
    <w:rPr>
      <w:rFonts w:ascii="CG Times (W1)" w:eastAsia="Times New Roman" w:hAnsi="CG Times (W1)"/>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640829">
      <w:bodyDiv w:val="1"/>
      <w:marLeft w:val="0"/>
      <w:marRight w:val="0"/>
      <w:marTop w:val="0"/>
      <w:marBottom w:val="0"/>
      <w:divBdr>
        <w:top w:val="none" w:sz="0" w:space="0" w:color="auto"/>
        <w:left w:val="none" w:sz="0" w:space="0" w:color="auto"/>
        <w:bottom w:val="none" w:sz="0" w:space="0" w:color="auto"/>
        <w:right w:val="none" w:sz="0" w:space="0" w:color="auto"/>
      </w:divBdr>
    </w:div>
    <w:div w:id="936668533">
      <w:bodyDiv w:val="1"/>
      <w:marLeft w:val="0"/>
      <w:marRight w:val="0"/>
      <w:marTop w:val="0"/>
      <w:marBottom w:val="0"/>
      <w:divBdr>
        <w:top w:val="none" w:sz="0" w:space="0" w:color="auto"/>
        <w:left w:val="none" w:sz="0" w:space="0" w:color="auto"/>
        <w:bottom w:val="none" w:sz="0" w:space="0" w:color="auto"/>
        <w:right w:val="none" w:sz="0" w:space="0" w:color="auto"/>
      </w:divBdr>
    </w:div>
    <w:div w:id="1669018354">
      <w:bodyDiv w:val="1"/>
      <w:marLeft w:val="0"/>
      <w:marRight w:val="0"/>
      <w:marTop w:val="0"/>
      <w:marBottom w:val="0"/>
      <w:divBdr>
        <w:top w:val="none" w:sz="0" w:space="0" w:color="auto"/>
        <w:left w:val="none" w:sz="0" w:space="0" w:color="auto"/>
        <w:bottom w:val="none" w:sz="0" w:space="0" w:color="auto"/>
        <w:right w:val="none" w:sz="0" w:space="0" w:color="auto"/>
      </w:divBdr>
    </w:div>
    <w:div w:id="1806314346">
      <w:bodyDiv w:val="1"/>
      <w:marLeft w:val="0"/>
      <w:marRight w:val="0"/>
      <w:marTop w:val="0"/>
      <w:marBottom w:val="0"/>
      <w:divBdr>
        <w:top w:val="none" w:sz="0" w:space="0" w:color="auto"/>
        <w:left w:val="none" w:sz="0" w:space="0" w:color="auto"/>
        <w:bottom w:val="none" w:sz="0" w:space="0" w:color="auto"/>
        <w:right w:val="none" w:sz="0" w:space="0" w:color="auto"/>
      </w:divBdr>
    </w:div>
    <w:div w:id="1902212667">
      <w:bodyDiv w:val="1"/>
      <w:marLeft w:val="0"/>
      <w:marRight w:val="0"/>
      <w:marTop w:val="0"/>
      <w:marBottom w:val="0"/>
      <w:divBdr>
        <w:top w:val="none" w:sz="0" w:space="0" w:color="auto"/>
        <w:left w:val="none" w:sz="0" w:space="0" w:color="auto"/>
        <w:bottom w:val="none" w:sz="0" w:space="0" w:color="auto"/>
        <w:right w:val="none" w:sz="0" w:space="0" w:color="auto"/>
      </w:divBdr>
    </w:div>
    <w:div w:id="191485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OneDrive%20-%20South%20Australia%20Government\Desktop\GG%20SUPPLEMENTARY\TEMPLATE_SUPP+CONT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Template>
  <TotalTime>11</TotalTime>
  <Pages>24</Pages>
  <Words>5046</Words>
  <Characters>28767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No. 21 - Thursday, 3 April 2025 (pp. ??–??)</vt:lpstr>
    </vt:vector>
  </TitlesOfParts>
  <Company>SA Government</Company>
  <LinksUpToDate>false</LinksUpToDate>
  <CharactersWithSpaces>33746</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21 - Thursday, 3 April 2025 (pp. 687–710)</dc:title>
  <dc:subject/>
  <dc:creator>Alicia Wheaton</dc:creator>
  <cp:keywords/>
  <cp:lastModifiedBy>Wheaton, Alicia (Service SA)</cp:lastModifiedBy>
  <cp:revision>12</cp:revision>
  <cp:lastPrinted>2017-03-20T23:21:00Z</cp:lastPrinted>
  <dcterms:created xsi:type="dcterms:W3CDTF">2025-04-03T06:24:00Z</dcterms:created>
  <dcterms:modified xsi:type="dcterms:W3CDTF">2025-04-03T08:12:00Z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